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6AE9" w14:textId="77777777" w:rsidR="00F63FCB" w:rsidRPr="00986389" w:rsidRDefault="00F63FCB" w:rsidP="00F63FCB">
      <w:pPr>
        <w:jc w:val="center"/>
        <w:rPr>
          <w:rFonts w:ascii="Tahoma" w:hAnsi="Tahoma" w:cs="Tahoma"/>
          <w:b/>
          <w:bCs/>
          <w:lang w:val="el-GR"/>
        </w:rPr>
      </w:pPr>
      <w:r>
        <w:rPr>
          <w:rFonts w:ascii="Tahoma" w:hAnsi="Tahoma" w:cs="Tahoma"/>
          <w:b/>
          <w:bCs/>
          <w:lang w:val="el-GR"/>
        </w:rPr>
        <w:t>ΔΙΕΘΝΗΣ</w:t>
      </w:r>
      <w:r w:rsidRPr="00986389">
        <w:rPr>
          <w:rFonts w:ascii="Tahoma" w:hAnsi="Tahoma" w:cs="Tahoma"/>
          <w:b/>
          <w:bCs/>
          <w:lang w:val="el-GR"/>
        </w:rPr>
        <w:t xml:space="preserve"> </w:t>
      </w:r>
      <w:r>
        <w:rPr>
          <w:rFonts w:ascii="Tahoma" w:hAnsi="Tahoma" w:cs="Tahoma"/>
          <w:b/>
          <w:bCs/>
          <w:lang w:val="el-GR"/>
        </w:rPr>
        <w:t>ΑΕΡΟΛΙΜΕΝΑΣ</w:t>
      </w:r>
      <w:r w:rsidRPr="00986389">
        <w:rPr>
          <w:rFonts w:ascii="Tahoma" w:hAnsi="Tahoma" w:cs="Tahoma"/>
          <w:b/>
          <w:bCs/>
          <w:lang w:val="el-GR"/>
        </w:rPr>
        <w:t xml:space="preserve"> </w:t>
      </w:r>
      <w:r>
        <w:rPr>
          <w:rFonts w:ascii="Tahoma" w:hAnsi="Tahoma" w:cs="Tahoma"/>
          <w:b/>
          <w:bCs/>
          <w:lang w:val="el-GR"/>
        </w:rPr>
        <w:t>ΑΘΗΝΩΝ Α.Ε.</w:t>
      </w:r>
    </w:p>
    <w:p w14:paraId="7BC23DA4" w14:textId="3E2EEFF9" w:rsidR="00F63FCB" w:rsidRDefault="006D4E8B" w:rsidP="00F63FCB">
      <w:pPr>
        <w:jc w:val="center"/>
        <w:rPr>
          <w:rFonts w:ascii="Tahoma" w:hAnsi="Tahoma" w:cs="Tahoma"/>
          <w:b/>
          <w:bCs/>
          <w:lang w:val="el-GR"/>
        </w:rPr>
      </w:pPr>
      <w:r>
        <w:rPr>
          <w:rFonts w:ascii="Tahoma" w:hAnsi="Tahoma" w:cs="Tahoma"/>
          <w:b/>
          <w:bCs/>
          <w:lang w:val="el-GR"/>
        </w:rPr>
        <w:t>Βασικά Οικονομικά Μεγέθη</w:t>
      </w:r>
      <w:r w:rsidR="00F63FCB">
        <w:rPr>
          <w:rFonts w:ascii="Tahoma" w:hAnsi="Tahoma" w:cs="Tahoma"/>
          <w:b/>
          <w:bCs/>
          <w:lang w:val="el-GR"/>
        </w:rPr>
        <w:t xml:space="preserve"> </w:t>
      </w:r>
      <w:r w:rsidR="00CD7758">
        <w:rPr>
          <w:rFonts w:ascii="Tahoma" w:hAnsi="Tahoma" w:cs="Tahoma"/>
          <w:b/>
          <w:bCs/>
          <w:lang w:val="el-GR"/>
        </w:rPr>
        <w:t>1</w:t>
      </w:r>
      <w:r w:rsidR="00CD7758" w:rsidRPr="00CD7758">
        <w:rPr>
          <w:rFonts w:ascii="Tahoma" w:hAnsi="Tahoma" w:cs="Tahoma"/>
          <w:b/>
          <w:bCs/>
          <w:vertAlign w:val="superscript"/>
          <w:lang w:val="el-GR"/>
        </w:rPr>
        <w:t>ου</w:t>
      </w:r>
      <w:r w:rsidR="00CD7758">
        <w:rPr>
          <w:rFonts w:ascii="Tahoma" w:hAnsi="Tahoma" w:cs="Tahoma"/>
          <w:b/>
          <w:bCs/>
          <w:lang w:val="el-GR"/>
        </w:rPr>
        <w:t xml:space="preserve"> Τριμήνου</w:t>
      </w:r>
      <w:r w:rsidR="00F63FCB" w:rsidRPr="006D4E8B">
        <w:rPr>
          <w:rFonts w:ascii="Tahoma" w:hAnsi="Tahoma" w:cs="Tahoma"/>
          <w:b/>
          <w:bCs/>
          <w:lang w:val="el-GR"/>
        </w:rPr>
        <w:t xml:space="preserve"> 202</w:t>
      </w:r>
      <w:r w:rsidR="00CD7758">
        <w:rPr>
          <w:rFonts w:ascii="Tahoma" w:hAnsi="Tahoma" w:cs="Tahoma"/>
          <w:b/>
          <w:bCs/>
          <w:lang w:val="el-GR"/>
        </w:rPr>
        <w:t>4</w:t>
      </w:r>
    </w:p>
    <w:p w14:paraId="46C6BBF0" w14:textId="77777777" w:rsidR="00A726E3" w:rsidRPr="00CD7758" w:rsidRDefault="00A726E3" w:rsidP="00F63FCB">
      <w:pPr>
        <w:jc w:val="center"/>
        <w:rPr>
          <w:rFonts w:ascii="Tahoma" w:hAnsi="Tahoma" w:cs="Tahoma"/>
          <w:b/>
          <w:bCs/>
          <w:lang w:val="el-GR"/>
        </w:rPr>
      </w:pPr>
    </w:p>
    <w:p w14:paraId="4EFBA428" w14:textId="2B828278" w:rsidR="00466905" w:rsidRPr="00522C1B" w:rsidRDefault="005D4306" w:rsidP="00D53F66">
      <w:pPr>
        <w:pStyle w:val="ListParagraph"/>
        <w:numPr>
          <w:ilvl w:val="0"/>
          <w:numId w:val="3"/>
        </w:numPr>
        <w:spacing w:after="240"/>
        <w:jc w:val="both"/>
        <w:rPr>
          <w:rFonts w:ascii="Tahoma" w:hAnsi="Tahoma" w:cs="Tahoma"/>
          <w:b/>
          <w:bCs/>
          <w:color w:val="2F5496" w:themeColor="accent1" w:themeShade="BF"/>
          <w:sz w:val="20"/>
          <w:szCs w:val="20"/>
          <w:lang w:val="el-GR"/>
        </w:rPr>
      </w:pPr>
      <w:r w:rsidRPr="00522C1B">
        <w:rPr>
          <w:rFonts w:ascii="Tahoma" w:hAnsi="Tahoma" w:cs="Tahoma"/>
          <w:b/>
          <w:bCs/>
          <w:noProof/>
          <w:color w:val="4472C4" w:themeColor="accent1"/>
          <w:sz w:val="20"/>
          <w:szCs w:val="20"/>
        </w:rPr>
        <mc:AlternateContent>
          <mc:Choice Requires="wps">
            <w:drawing>
              <wp:anchor distT="0" distB="0" distL="114300" distR="114300" simplePos="0" relativeHeight="251658240" behindDoc="0" locked="0" layoutInCell="1" allowOverlap="1" wp14:anchorId="5BD01809" wp14:editId="5E82EEEE">
                <wp:simplePos x="0" y="0"/>
                <wp:positionH relativeFrom="column">
                  <wp:posOffset>8890</wp:posOffset>
                </wp:positionH>
                <wp:positionV relativeFrom="paragraph">
                  <wp:posOffset>219236</wp:posOffset>
                </wp:positionV>
                <wp:extent cx="640778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07785"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0987D324"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7.25pt" to="505.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" strokecolor="#1f3763 [1604]" strokeweight="1.5pt">
                <v:stroke joinstyle="miter"/>
              </v:line>
            </w:pict>
          </mc:Fallback>
        </mc:AlternateContent>
      </w:r>
      <w:r w:rsidR="00F9571B">
        <w:rPr>
          <w:rFonts w:ascii="Tahoma" w:hAnsi="Tahoma" w:cs="Tahoma"/>
          <w:b/>
          <w:bCs/>
          <w:color w:val="2F5496" w:themeColor="accent1" w:themeShade="BF"/>
          <w:sz w:val="20"/>
          <w:szCs w:val="20"/>
          <w:lang w:val="el-GR"/>
        </w:rPr>
        <w:t xml:space="preserve">Δυναμικό ξεκίνημα της χρονιάς </w:t>
      </w:r>
      <w:r w:rsidR="008610BE">
        <w:rPr>
          <w:rFonts w:ascii="Tahoma" w:hAnsi="Tahoma" w:cs="Tahoma"/>
          <w:b/>
          <w:bCs/>
          <w:color w:val="2F5496" w:themeColor="accent1" w:themeShade="BF"/>
          <w:sz w:val="20"/>
          <w:szCs w:val="20"/>
          <w:lang w:val="el-GR"/>
        </w:rPr>
        <w:t xml:space="preserve">με </w:t>
      </w:r>
      <w:r w:rsidR="00FE4C4A">
        <w:rPr>
          <w:rFonts w:ascii="Tahoma" w:hAnsi="Tahoma" w:cs="Tahoma"/>
          <w:b/>
          <w:bCs/>
          <w:color w:val="2F5496" w:themeColor="accent1" w:themeShade="BF"/>
          <w:sz w:val="20"/>
          <w:szCs w:val="20"/>
          <w:lang w:val="el-GR"/>
        </w:rPr>
        <w:t xml:space="preserve">αύξηση επιβατικής κίνησης και </w:t>
      </w:r>
      <w:r w:rsidR="00DB1A47">
        <w:rPr>
          <w:rFonts w:ascii="Tahoma" w:hAnsi="Tahoma" w:cs="Tahoma"/>
          <w:b/>
          <w:bCs/>
          <w:color w:val="2F5496" w:themeColor="accent1" w:themeShade="BF"/>
          <w:sz w:val="20"/>
          <w:szCs w:val="20"/>
          <w:lang w:val="el-GR"/>
        </w:rPr>
        <w:t>υγιή κερδοφορία</w:t>
      </w:r>
    </w:p>
    <w:p w14:paraId="159C80A5" w14:textId="77777777" w:rsidR="0027581C" w:rsidRDefault="0027581C" w:rsidP="0080065D">
      <w:pPr>
        <w:spacing w:after="120"/>
        <w:jc w:val="both"/>
        <w:rPr>
          <w:rFonts w:ascii="Tahoma" w:hAnsi="Tahoma" w:cs="Tahoma"/>
          <w:b/>
          <w:bCs/>
          <w:sz w:val="20"/>
          <w:szCs w:val="20"/>
          <w:lang w:val="el-GR"/>
        </w:rPr>
      </w:pPr>
    </w:p>
    <w:p w14:paraId="67FE9D87" w14:textId="1C201398" w:rsidR="004E4578" w:rsidRDefault="004E4578" w:rsidP="0080065D">
      <w:pPr>
        <w:spacing w:after="120"/>
        <w:jc w:val="both"/>
        <w:rPr>
          <w:rFonts w:ascii="Tahoma" w:hAnsi="Tahoma" w:cs="Tahoma"/>
          <w:sz w:val="20"/>
          <w:szCs w:val="20"/>
          <w:lang w:val="el-GR"/>
        </w:rPr>
      </w:pPr>
      <w:r>
        <w:rPr>
          <w:rFonts w:ascii="Tahoma" w:hAnsi="Tahoma" w:cs="Tahoma"/>
          <w:b/>
          <w:bCs/>
          <w:sz w:val="20"/>
          <w:szCs w:val="20"/>
          <w:lang w:val="el-GR"/>
        </w:rPr>
        <w:t>Αθήνα</w:t>
      </w:r>
      <w:r w:rsidRPr="00FE0262">
        <w:rPr>
          <w:rFonts w:ascii="Tahoma" w:hAnsi="Tahoma" w:cs="Tahoma"/>
          <w:b/>
          <w:bCs/>
          <w:sz w:val="20"/>
          <w:szCs w:val="20"/>
          <w:lang w:val="el-GR"/>
        </w:rPr>
        <w:t xml:space="preserve">, </w:t>
      </w:r>
      <w:r>
        <w:rPr>
          <w:rFonts w:ascii="Tahoma" w:hAnsi="Tahoma" w:cs="Tahoma"/>
          <w:b/>
          <w:bCs/>
          <w:sz w:val="20"/>
          <w:szCs w:val="20"/>
          <w:lang w:val="el-GR"/>
        </w:rPr>
        <w:t>Ελλάδα</w:t>
      </w:r>
      <w:r w:rsidRPr="00FE0262">
        <w:rPr>
          <w:rFonts w:ascii="Tahoma" w:hAnsi="Tahoma" w:cs="Tahoma"/>
          <w:b/>
          <w:bCs/>
          <w:sz w:val="20"/>
          <w:szCs w:val="20"/>
          <w:lang w:val="el-GR"/>
        </w:rPr>
        <w:t xml:space="preserve">: </w:t>
      </w:r>
      <w:r w:rsidR="004E4E43">
        <w:rPr>
          <w:rFonts w:ascii="Tahoma" w:hAnsi="Tahoma" w:cs="Tahoma"/>
          <w:b/>
          <w:bCs/>
          <w:sz w:val="20"/>
          <w:szCs w:val="20"/>
          <w:lang w:val="el-GR"/>
        </w:rPr>
        <w:t>29</w:t>
      </w:r>
      <w:r w:rsidRPr="00FE0262">
        <w:rPr>
          <w:rFonts w:ascii="Tahoma" w:hAnsi="Tahoma" w:cs="Tahoma"/>
          <w:b/>
          <w:bCs/>
          <w:sz w:val="20"/>
          <w:szCs w:val="20"/>
          <w:lang w:val="el-GR"/>
        </w:rPr>
        <w:t xml:space="preserve"> </w:t>
      </w:r>
      <w:r w:rsidR="004E4E43">
        <w:rPr>
          <w:rFonts w:ascii="Tahoma" w:hAnsi="Tahoma" w:cs="Tahoma"/>
          <w:b/>
          <w:bCs/>
          <w:sz w:val="20"/>
          <w:szCs w:val="20"/>
          <w:lang w:val="el-GR"/>
        </w:rPr>
        <w:t>Απριλίου</w:t>
      </w:r>
      <w:r w:rsidRPr="00FE0262">
        <w:rPr>
          <w:rFonts w:ascii="Tahoma" w:hAnsi="Tahoma" w:cs="Tahoma"/>
          <w:b/>
          <w:bCs/>
          <w:sz w:val="20"/>
          <w:szCs w:val="20"/>
          <w:lang w:val="el-GR"/>
        </w:rPr>
        <w:t xml:space="preserve"> 2024 – </w:t>
      </w:r>
      <w:r>
        <w:rPr>
          <w:rFonts w:ascii="Tahoma" w:hAnsi="Tahoma" w:cs="Tahoma"/>
          <w:b/>
          <w:bCs/>
          <w:sz w:val="20"/>
          <w:szCs w:val="20"/>
        </w:rPr>
        <w:t>H</w:t>
      </w:r>
      <w:r w:rsidRPr="00FE0262">
        <w:rPr>
          <w:rFonts w:ascii="Tahoma" w:hAnsi="Tahoma" w:cs="Tahoma"/>
          <w:b/>
          <w:bCs/>
          <w:sz w:val="20"/>
          <w:szCs w:val="20"/>
          <w:lang w:val="el-GR"/>
        </w:rPr>
        <w:t xml:space="preserve"> </w:t>
      </w:r>
      <w:r w:rsidR="00273715">
        <w:rPr>
          <w:rFonts w:ascii="Tahoma" w:hAnsi="Tahoma" w:cs="Tahoma"/>
          <w:b/>
          <w:bCs/>
          <w:sz w:val="20"/>
          <w:szCs w:val="20"/>
          <w:lang w:val="el-GR"/>
        </w:rPr>
        <w:t>ε</w:t>
      </w:r>
      <w:r>
        <w:rPr>
          <w:rFonts w:ascii="Tahoma" w:hAnsi="Tahoma" w:cs="Tahoma"/>
          <w:b/>
          <w:bCs/>
          <w:sz w:val="20"/>
          <w:szCs w:val="20"/>
          <w:lang w:val="el-GR"/>
        </w:rPr>
        <w:t>ταιρεία «ΔΙΕΘΝΗΣ</w:t>
      </w:r>
      <w:r w:rsidRPr="00FE0262">
        <w:rPr>
          <w:rFonts w:ascii="Tahoma" w:hAnsi="Tahoma" w:cs="Tahoma"/>
          <w:b/>
          <w:bCs/>
          <w:sz w:val="20"/>
          <w:szCs w:val="20"/>
          <w:lang w:val="el-GR"/>
        </w:rPr>
        <w:t xml:space="preserve"> </w:t>
      </w:r>
      <w:r>
        <w:rPr>
          <w:rFonts w:ascii="Tahoma" w:hAnsi="Tahoma" w:cs="Tahoma"/>
          <w:b/>
          <w:bCs/>
          <w:sz w:val="20"/>
          <w:szCs w:val="20"/>
          <w:lang w:val="el-GR"/>
        </w:rPr>
        <w:t>ΑΕΡΟΛΙΜΕΝΑΣ</w:t>
      </w:r>
      <w:r w:rsidRPr="00FE0262">
        <w:rPr>
          <w:rFonts w:ascii="Tahoma" w:hAnsi="Tahoma" w:cs="Tahoma"/>
          <w:b/>
          <w:bCs/>
          <w:sz w:val="20"/>
          <w:szCs w:val="20"/>
          <w:lang w:val="el-GR"/>
        </w:rPr>
        <w:t xml:space="preserve"> </w:t>
      </w:r>
      <w:r>
        <w:rPr>
          <w:rFonts w:ascii="Tahoma" w:hAnsi="Tahoma" w:cs="Tahoma"/>
          <w:b/>
          <w:bCs/>
          <w:sz w:val="20"/>
          <w:szCs w:val="20"/>
          <w:lang w:val="el-GR"/>
        </w:rPr>
        <w:t>ΑΘΗΝΩΝ</w:t>
      </w:r>
      <w:r w:rsidRPr="00FE0262">
        <w:rPr>
          <w:rFonts w:ascii="Tahoma" w:hAnsi="Tahoma" w:cs="Tahoma"/>
          <w:b/>
          <w:bCs/>
          <w:sz w:val="20"/>
          <w:szCs w:val="20"/>
          <w:lang w:val="el-GR"/>
        </w:rPr>
        <w:t xml:space="preserve"> </w:t>
      </w:r>
      <w:r>
        <w:rPr>
          <w:rFonts w:ascii="Tahoma" w:hAnsi="Tahoma" w:cs="Tahoma"/>
          <w:b/>
          <w:bCs/>
          <w:sz w:val="20"/>
          <w:szCs w:val="20"/>
          <w:lang w:val="el-GR"/>
        </w:rPr>
        <w:t>Α</w:t>
      </w:r>
      <w:r w:rsidRPr="00FE0262">
        <w:rPr>
          <w:rFonts w:ascii="Tahoma" w:hAnsi="Tahoma" w:cs="Tahoma"/>
          <w:b/>
          <w:bCs/>
          <w:sz w:val="20"/>
          <w:szCs w:val="20"/>
          <w:lang w:val="el-GR"/>
        </w:rPr>
        <w:t>.</w:t>
      </w:r>
      <w:r>
        <w:rPr>
          <w:rFonts w:ascii="Tahoma" w:hAnsi="Tahoma" w:cs="Tahoma"/>
          <w:b/>
          <w:bCs/>
          <w:sz w:val="20"/>
          <w:szCs w:val="20"/>
          <w:lang w:val="el-GR"/>
        </w:rPr>
        <w:t>Ε</w:t>
      </w:r>
      <w:r w:rsidRPr="00FE0262">
        <w:rPr>
          <w:rFonts w:ascii="Tahoma" w:hAnsi="Tahoma" w:cs="Tahoma"/>
          <w:b/>
          <w:bCs/>
          <w:sz w:val="20"/>
          <w:szCs w:val="20"/>
          <w:lang w:val="el-GR"/>
        </w:rPr>
        <w:t>.</w:t>
      </w:r>
      <w:r>
        <w:rPr>
          <w:rFonts w:ascii="Tahoma" w:hAnsi="Tahoma" w:cs="Tahoma"/>
          <w:b/>
          <w:bCs/>
          <w:sz w:val="20"/>
          <w:szCs w:val="20"/>
          <w:lang w:val="el-GR"/>
        </w:rPr>
        <w:t>»</w:t>
      </w:r>
      <w:r w:rsidRPr="00FE0262">
        <w:rPr>
          <w:rFonts w:ascii="Tahoma" w:hAnsi="Tahoma" w:cs="Tahoma"/>
          <w:b/>
          <w:bCs/>
          <w:sz w:val="20"/>
          <w:szCs w:val="20"/>
          <w:lang w:val="el-GR"/>
        </w:rPr>
        <w:t xml:space="preserve"> (</w:t>
      </w:r>
      <w:r w:rsidRPr="000F7B67">
        <w:rPr>
          <w:rFonts w:ascii="Tahoma" w:hAnsi="Tahoma" w:cs="Tahoma"/>
          <w:b/>
          <w:bCs/>
          <w:sz w:val="20"/>
          <w:szCs w:val="20"/>
        </w:rPr>
        <w:t>RIC</w:t>
      </w:r>
      <w:r w:rsidRPr="00FE0262">
        <w:rPr>
          <w:rFonts w:ascii="Tahoma" w:hAnsi="Tahoma" w:cs="Tahoma"/>
          <w:b/>
          <w:bCs/>
          <w:sz w:val="20"/>
          <w:szCs w:val="20"/>
          <w:lang w:val="el-GR"/>
        </w:rPr>
        <w:t xml:space="preserve">: </w:t>
      </w:r>
      <w:proofErr w:type="spellStart"/>
      <w:r w:rsidRPr="000F7B67">
        <w:rPr>
          <w:rFonts w:ascii="Tahoma" w:hAnsi="Tahoma" w:cs="Tahoma"/>
          <w:b/>
          <w:bCs/>
          <w:sz w:val="20"/>
          <w:szCs w:val="20"/>
        </w:rPr>
        <w:t>AIA</w:t>
      </w:r>
      <w:r w:rsidR="00392D35">
        <w:rPr>
          <w:rFonts w:ascii="Tahoma" w:hAnsi="Tahoma" w:cs="Tahoma"/>
          <w:b/>
          <w:bCs/>
          <w:sz w:val="20"/>
          <w:szCs w:val="20"/>
        </w:rPr>
        <w:t>r</w:t>
      </w:r>
      <w:proofErr w:type="spellEnd"/>
      <w:r w:rsidRPr="00FE0262">
        <w:rPr>
          <w:rFonts w:ascii="Tahoma" w:hAnsi="Tahoma" w:cs="Tahoma"/>
          <w:b/>
          <w:bCs/>
          <w:sz w:val="20"/>
          <w:szCs w:val="20"/>
          <w:lang w:val="el-GR"/>
        </w:rPr>
        <w:t>.</w:t>
      </w:r>
      <w:r w:rsidRPr="000F7B67">
        <w:rPr>
          <w:rFonts w:ascii="Tahoma" w:hAnsi="Tahoma" w:cs="Tahoma"/>
          <w:b/>
          <w:bCs/>
          <w:sz w:val="20"/>
          <w:szCs w:val="20"/>
        </w:rPr>
        <w:t>AT</w:t>
      </w:r>
      <w:r w:rsidRPr="00FE0262">
        <w:rPr>
          <w:rFonts w:ascii="Tahoma" w:hAnsi="Tahoma" w:cs="Tahoma"/>
          <w:b/>
          <w:bCs/>
          <w:sz w:val="20"/>
          <w:szCs w:val="20"/>
          <w:lang w:val="el-GR"/>
        </w:rPr>
        <w:t xml:space="preserve">, </w:t>
      </w:r>
      <w:r w:rsidRPr="000F7B67">
        <w:rPr>
          <w:rFonts w:ascii="Tahoma" w:hAnsi="Tahoma" w:cs="Tahoma"/>
          <w:b/>
          <w:bCs/>
          <w:sz w:val="20"/>
          <w:szCs w:val="20"/>
        </w:rPr>
        <w:t>Bloomberg</w:t>
      </w:r>
      <w:r w:rsidRPr="00FE0262">
        <w:rPr>
          <w:rFonts w:ascii="Tahoma" w:hAnsi="Tahoma" w:cs="Tahoma"/>
          <w:b/>
          <w:bCs/>
          <w:sz w:val="20"/>
          <w:szCs w:val="20"/>
          <w:lang w:val="el-GR"/>
        </w:rPr>
        <w:t xml:space="preserve">: </w:t>
      </w:r>
      <w:r w:rsidRPr="000F7B67">
        <w:rPr>
          <w:rFonts w:ascii="Tahoma" w:hAnsi="Tahoma" w:cs="Tahoma"/>
          <w:b/>
          <w:bCs/>
          <w:sz w:val="20"/>
          <w:szCs w:val="20"/>
        </w:rPr>
        <w:t>AIA</w:t>
      </w:r>
      <w:r w:rsidRPr="00FE0262">
        <w:rPr>
          <w:rFonts w:ascii="Tahoma" w:hAnsi="Tahoma" w:cs="Tahoma"/>
          <w:b/>
          <w:bCs/>
          <w:sz w:val="20"/>
          <w:szCs w:val="20"/>
          <w:lang w:val="el-GR"/>
        </w:rPr>
        <w:t>.</w:t>
      </w:r>
      <w:r w:rsidRPr="000F7B67">
        <w:rPr>
          <w:rFonts w:ascii="Tahoma" w:hAnsi="Tahoma" w:cs="Tahoma"/>
          <w:b/>
          <w:bCs/>
          <w:sz w:val="20"/>
          <w:szCs w:val="20"/>
        </w:rPr>
        <w:t>GA</w:t>
      </w:r>
      <w:r w:rsidRPr="00FE0262">
        <w:rPr>
          <w:rFonts w:ascii="Tahoma" w:hAnsi="Tahoma" w:cs="Tahoma"/>
          <w:b/>
          <w:bCs/>
          <w:sz w:val="20"/>
          <w:szCs w:val="20"/>
          <w:lang w:val="el-GR"/>
        </w:rPr>
        <w:t xml:space="preserve">, </w:t>
      </w:r>
      <w:r>
        <w:rPr>
          <w:rFonts w:ascii="Tahoma" w:hAnsi="Tahoma" w:cs="Tahoma"/>
          <w:b/>
          <w:bCs/>
          <w:sz w:val="20"/>
          <w:szCs w:val="20"/>
        </w:rPr>
        <w:t>ATHEX</w:t>
      </w:r>
      <w:r w:rsidRPr="00FE0262">
        <w:rPr>
          <w:rFonts w:ascii="Tahoma" w:hAnsi="Tahoma" w:cs="Tahoma"/>
          <w:b/>
          <w:bCs/>
          <w:sz w:val="20"/>
          <w:szCs w:val="20"/>
          <w:lang w:val="el-GR"/>
        </w:rPr>
        <w:t xml:space="preserve">: </w:t>
      </w:r>
      <w:r w:rsidR="00827BC7">
        <w:rPr>
          <w:rFonts w:ascii="Tahoma" w:hAnsi="Tahoma" w:cs="Tahoma"/>
          <w:b/>
          <w:bCs/>
          <w:sz w:val="20"/>
          <w:szCs w:val="20"/>
          <w:lang w:val="el-GR"/>
        </w:rPr>
        <w:t>ΔΑΑ</w:t>
      </w:r>
      <w:r w:rsidRPr="00FE0262">
        <w:rPr>
          <w:rFonts w:ascii="Tahoma" w:hAnsi="Tahoma" w:cs="Tahoma"/>
          <w:b/>
          <w:bCs/>
          <w:sz w:val="20"/>
          <w:szCs w:val="20"/>
          <w:lang w:val="el-GR"/>
        </w:rPr>
        <w:t>)</w:t>
      </w:r>
      <w:r w:rsidRPr="00FE0262">
        <w:rPr>
          <w:rFonts w:ascii="Tahoma" w:hAnsi="Tahoma" w:cs="Tahoma"/>
          <w:sz w:val="20"/>
          <w:szCs w:val="20"/>
          <w:lang w:val="el-GR"/>
        </w:rPr>
        <w:t xml:space="preserve">, εφεξής «Εταιρεία» ή «ΔΑΑ», ανακοινώνει σήμερα τα </w:t>
      </w:r>
      <w:r w:rsidR="00123B6B">
        <w:rPr>
          <w:rFonts w:ascii="Tahoma" w:hAnsi="Tahoma" w:cs="Tahoma"/>
          <w:sz w:val="20"/>
          <w:szCs w:val="20"/>
          <w:lang w:val="el-GR"/>
        </w:rPr>
        <w:t>επιλεγμένα οικονομικά μεγέθη</w:t>
      </w:r>
      <w:r w:rsidRPr="00FE0262">
        <w:rPr>
          <w:rFonts w:ascii="Tahoma" w:hAnsi="Tahoma" w:cs="Tahoma"/>
          <w:sz w:val="20"/>
          <w:szCs w:val="20"/>
          <w:lang w:val="el-GR"/>
        </w:rPr>
        <w:t xml:space="preserve"> για το </w:t>
      </w:r>
      <w:r w:rsidR="00EB030A">
        <w:rPr>
          <w:rFonts w:ascii="Tahoma" w:hAnsi="Tahoma" w:cs="Tahoma"/>
          <w:sz w:val="20"/>
          <w:szCs w:val="20"/>
          <w:lang w:val="el-GR"/>
        </w:rPr>
        <w:t>Τ</w:t>
      </w:r>
      <w:r w:rsidR="004E4E43">
        <w:rPr>
          <w:rFonts w:ascii="Tahoma" w:hAnsi="Tahoma" w:cs="Tahoma"/>
          <w:sz w:val="20"/>
          <w:szCs w:val="20"/>
          <w:lang w:val="el-GR"/>
        </w:rPr>
        <w:t>ρίμηνο</w:t>
      </w:r>
      <w:r w:rsidRPr="00FE0262">
        <w:rPr>
          <w:rFonts w:ascii="Tahoma" w:hAnsi="Tahoma" w:cs="Tahoma"/>
          <w:sz w:val="20"/>
          <w:szCs w:val="20"/>
          <w:lang w:val="el-GR"/>
        </w:rPr>
        <w:t xml:space="preserve"> που έληξε στις 31 </w:t>
      </w:r>
      <w:r w:rsidR="004E4E43">
        <w:rPr>
          <w:rFonts w:ascii="Tahoma" w:hAnsi="Tahoma" w:cs="Tahoma"/>
          <w:sz w:val="20"/>
          <w:szCs w:val="20"/>
          <w:lang w:val="el-GR"/>
        </w:rPr>
        <w:t>Μαρτίου</w:t>
      </w:r>
      <w:r w:rsidRPr="00FE0262">
        <w:rPr>
          <w:rFonts w:ascii="Tahoma" w:hAnsi="Tahoma" w:cs="Tahoma"/>
          <w:sz w:val="20"/>
          <w:szCs w:val="20"/>
          <w:lang w:val="el-GR"/>
        </w:rPr>
        <w:t xml:space="preserve"> 202</w:t>
      </w:r>
      <w:r w:rsidR="004E4E43">
        <w:rPr>
          <w:rFonts w:ascii="Tahoma" w:hAnsi="Tahoma" w:cs="Tahoma"/>
          <w:sz w:val="20"/>
          <w:szCs w:val="20"/>
          <w:lang w:val="el-GR"/>
        </w:rPr>
        <w:t>4</w:t>
      </w:r>
      <w:r w:rsidRPr="00FE0262">
        <w:rPr>
          <w:rFonts w:ascii="Tahoma" w:hAnsi="Tahoma" w:cs="Tahoma"/>
          <w:sz w:val="20"/>
          <w:szCs w:val="20"/>
          <w:lang w:val="el-GR"/>
        </w:rPr>
        <w:t xml:space="preserve">, τα οποία καταρτίστηκαν σύμφωνα με τα Διεθνή </w:t>
      </w:r>
      <w:r>
        <w:rPr>
          <w:rFonts w:ascii="Tahoma" w:hAnsi="Tahoma" w:cs="Tahoma"/>
          <w:sz w:val="20"/>
          <w:szCs w:val="20"/>
          <w:lang w:val="el-GR"/>
        </w:rPr>
        <w:t>Πρότυπα</w:t>
      </w:r>
      <w:r w:rsidR="006E5CEE">
        <w:rPr>
          <w:rFonts w:ascii="Tahoma" w:hAnsi="Tahoma" w:cs="Tahoma"/>
          <w:sz w:val="20"/>
          <w:szCs w:val="20"/>
          <w:lang w:val="el-GR"/>
        </w:rPr>
        <w:t xml:space="preserve"> Χρηματοοικονομικής </w:t>
      </w:r>
      <w:r w:rsidR="00A86F26">
        <w:rPr>
          <w:rFonts w:ascii="Tahoma" w:hAnsi="Tahoma" w:cs="Tahoma"/>
          <w:sz w:val="20"/>
          <w:szCs w:val="20"/>
          <w:lang w:val="el-GR"/>
        </w:rPr>
        <w:t>Αναφοράς</w:t>
      </w:r>
      <w:r w:rsidRPr="00FE0262">
        <w:rPr>
          <w:rFonts w:ascii="Tahoma" w:hAnsi="Tahoma" w:cs="Tahoma"/>
          <w:sz w:val="20"/>
          <w:szCs w:val="20"/>
          <w:lang w:val="el-GR"/>
        </w:rPr>
        <w:t>.</w:t>
      </w:r>
      <w:r>
        <w:rPr>
          <w:rFonts w:ascii="Tahoma" w:hAnsi="Tahoma" w:cs="Tahoma"/>
          <w:sz w:val="20"/>
          <w:szCs w:val="20"/>
          <w:lang w:val="el-GR"/>
        </w:rPr>
        <w:t xml:space="preserve"> </w:t>
      </w:r>
    </w:p>
    <w:p w14:paraId="778BA30C" w14:textId="6075B129" w:rsidR="00791F9A" w:rsidRPr="008B3175" w:rsidRDefault="00791F9A" w:rsidP="0080065D">
      <w:pPr>
        <w:spacing w:after="120"/>
        <w:jc w:val="both"/>
        <w:rPr>
          <w:rFonts w:ascii="Tahoma" w:hAnsi="Tahoma" w:cs="Tahoma"/>
          <w:sz w:val="20"/>
          <w:szCs w:val="20"/>
          <w:lang w:val="el-GR"/>
        </w:rPr>
      </w:pPr>
      <w:r>
        <w:rPr>
          <w:rFonts w:ascii="Tahoma" w:hAnsi="Tahoma" w:cs="Tahoma"/>
          <w:b/>
          <w:bCs/>
          <w:noProof/>
        </w:rPr>
        <mc:AlternateContent>
          <mc:Choice Requires="wps">
            <w:drawing>
              <wp:anchor distT="0" distB="0" distL="114300" distR="114300" simplePos="0" relativeHeight="251658244" behindDoc="1" locked="0" layoutInCell="1" allowOverlap="1" wp14:anchorId="25C8F893" wp14:editId="4E0CA3A8">
                <wp:simplePos x="0" y="0"/>
                <wp:positionH relativeFrom="margin">
                  <wp:posOffset>-86995</wp:posOffset>
                </wp:positionH>
                <wp:positionV relativeFrom="paragraph">
                  <wp:posOffset>162560</wp:posOffset>
                </wp:positionV>
                <wp:extent cx="6581775" cy="2127250"/>
                <wp:effectExtent l="38100" t="38100" r="104775" b="101600"/>
                <wp:wrapNone/>
                <wp:docPr id="6" name="Rectangle 6"/>
                <wp:cNvGraphicFramePr/>
                <a:graphic xmlns:a="http://schemas.openxmlformats.org/drawingml/2006/main">
                  <a:graphicData uri="http://schemas.microsoft.com/office/word/2010/wordprocessingShape">
                    <wps:wsp>
                      <wps:cNvSpPr/>
                      <wps:spPr>
                        <a:xfrm>
                          <a:off x="0" y="0"/>
                          <a:ext cx="6581775" cy="2127250"/>
                        </a:xfrm>
                        <a:prstGeom prst="rect">
                          <a:avLst/>
                        </a:prstGeom>
                        <a:solidFill>
                          <a:schemeClr val="accent1">
                            <a:lumMod val="75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583C12B2" w14:textId="74717DCE" w:rsidR="004E4578" w:rsidRDefault="004E4578" w:rsidP="004E4578">
                            <w:pPr>
                              <w:jc w:val="center"/>
                            </w:pPr>
                          </w:p>
                          <w:p w14:paraId="3FA30D5B" w14:textId="77777777" w:rsidR="000E0FC3" w:rsidRDefault="000E0FC3" w:rsidP="004E4578">
                            <w:pPr>
                              <w:jc w:val="center"/>
                            </w:pPr>
                          </w:p>
                          <w:p w14:paraId="6C19B2A1" w14:textId="77777777" w:rsidR="000E0FC3" w:rsidRDefault="000E0FC3" w:rsidP="004E4578">
                            <w:pPr>
                              <w:jc w:val="center"/>
                            </w:pPr>
                          </w:p>
                          <w:p w14:paraId="20D27BDC" w14:textId="77777777" w:rsidR="000E0FC3" w:rsidRDefault="000E0FC3" w:rsidP="004E4578">
                            <w:pPr>
                              <w:jc w:val="center"/>
                            </w:pPr>
                          </w:p>
                          <w:p w14:paraId="3506801C" w14:textId="77777777" w:rsidR="000E0FC3" w:rsidRDefault="000E0FC3" w:rsidP="004E4578">
                            <w:pPr>
                              <w:jc w:val="center"/>
                            </w:pPr>
                          </w:p>
                          <w:p w14:paraId="6636C58B" w14:textId="77777777" w:rsidR="000E0FC3" w:rsidRDefault="000E0FC3" w:rsidP="004E4578">
                            <w:pPr>
                              <w:jc w:val="center"/>
                            </w:pPr>
                          </w:p>
                          <w:p w14:paraId="2724B829" w14:textId="77777777" w:rsidR="000E0FC3" w:rsidRDefault="000E0FC3" w:rsidP="004E4578">
                            <w:pPr>
                              <w:jc w:val="center"/>
                            </w:pPr>
                          </w:p>
                          <w:p w14:paraId="5CDB1C3E" w14:textId="77777777" w:rsidR="000E0FC3" w:rsidRDefault="000E0FC3" w:rsidP="004E45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F893" id="Rectangle 6" o:spid="_x0000_s1026" style="position:absolute;left:0;text-align:left;margin-left:-6.85pt;margin-top:12.8pt;width:518.25pt;height:167.5pt;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" fillcolor="#2f5496 [2404]" stroked="f" strokeweight="1pt">
                <v:shadow on="t" color="black" opacity="26214f" origin="-.5,-.5" offset=".74836mm,.74836mm"/>
                <v:textbox>
                  <w:txbxContent>
                    <w:p w14:paraId="583C12B2" w14:textId="74717DCE" w:rsidR="004E4578" w:rsidRDefault="004E4578" w:rsidP="004E4578">
                      <w:pPr>
                        <w:jc w:val="center"/>
                      </w:pPr>
                    </w:p>
                    <w:p w14:paraId="3FA30D5B" w14:textId="77777777" w:rsidR="000E0FC3" w:rsidRDefault="000E0FC3" w:rsidP="004E4578">
                      <w:pPr>
                        <w:jc w:val="center"/>
                      </w:pPr>
                    </w:p>
                    <w:p w14:paraId="6C19B2A1" w14:textId="77777777" w:rsidR="000E0FC3" w:rsidRDefault="000E0FC3" w:rsidP="004E4578">
                      <w:pPr>
                        <w:jc w:val="center"/>
                      </w:pPr>
                    </w:p>
                    <w:p w14:paraId="20D27BDC" w14:textId="77777777" w:rsidR="000E0FC3" w:rsidRDefault="000E0FC3" w:rsidP="004E4578">
                      <w:pPr>
                        <w:jc w:val="center"/>
                      </w:pPr>
                    </w:p>
                    <w:p w14:paraId="3506801C" w14:textId="77777777" w:rsidR="000E0FC3" w:rsidRDefault="000E0FC3" w:rsidP="004E4578">
                      <w:pPr>
                        <w:jc w:val="center"/>
                      </w:pPr>
                    </w:p>
                    <w:p w14:paraId="6636C58B" w14:textId="77777777" w:rsidR="000E0FC3" w:rsidRDefault="000E0FC3" w:rsidP="004E4578">
                      <w:pPr>
                        <w:jc w:val="center"/>
                      </w:pPr>
                    </w:p>
                    <w:p w14:paraId="2724B829" w14:textId="77777777" w:rsidR="000E0FC3" w:rsidRDefault="000E0FC3" w:rsidP="004E4578">
                      <w:pPr>
                        <w:jc w:val="center"/>
                      </w:pPr>
                    </w:p>
                    <w:p w14:paraId="5CDB1C3E" w14:textId="77777777" w:rsidR="000E0FC3" w:rsidRDefault="000E0FC3" w:rsidP="004E4578">
                      <w:pPr>
                        <w:jc w:val="center"/>
                      </w:pPr>
                    </w:p>
                  </w:txbxContent>
                </v:textbox>
                <w10:wrap anchorx="margin"/>
              </v:rect>
            </w:pict>
          </mc:Fallback>
        </mc:AlternateContent>
      </w:r>
    </w:p>
    <w:p w14:paraId="76A120DB" w14:textId="4B5286C3" w:rsidR="00D91DC3" w:rsidRPr="002E17B0" w:rsidRDefault="00C54167" w:rsidP="00E76C2A">
      <w:pPr>
        <w:jc w:val="both"/>
        <w:rPr>
          <w:rFonts w:ascii="Tahoma" w:hAnsi="Tahoma" w:cs="Tahoma"/>
          <w:b/>
          <w:bCs/>
          <w:color w:val="FFFFFF" w:themeColor="background1"/>
          <w:u w:val="single"/>
          <w:lang w:val="el-GR"/>
        </w:rPr>
      </w:pPr>
      <w:r w:rsidRPr="002E17B0">
        <w:rPr>
          <w:rFonts w:ascii="Tahoma" w:hAnsi="Tahoma" w:cs="Tahoma"/>
          <w:b/>
          <w:bCs/>
          <w:color w:val="FFFFFF" w:themeColor="background1"/>
          <w:u w:val="single"/>
          <w:lang w:val="el-GR"/>
        </w:rPr>
        <w:t>Κύρια Σημεία</w:t>
      </w:r>
    </w:p>
    <w:p w14:paraId="06C8E7AF" w14:textId="2D1919E3" w:rsidR="00CA190C" w:rsidRPr="002E17B0" w:rsidRDefault="000D5CD8" w:rsidP="00E61A76">
      <w:pPr>
        <w:pStyle w:val="ListParagraph"/>
        <w:numPr>
          <w:ilvl w:val="0"/>
          <w:numId w:val="4"/>
        </w:numPr>
        <w:spacing w:line="276" w:lineRule="auto"/>
        <w:ind w:left="540" w:hanging="357"/>
        <w:jc w:val="both"/>
        <w:rPr>
          <w:rFonts w:ascii="Tahoma" w:hAnsi="Tahoma" w:cs="Tahoma"/>
          <w:color w:val="FFFFFF" w:themeColor="background1"/>
          <w:lang w:val="el-GR"/>
        </w:rPr>
      </w:pPr>
      <w:r w:rsidRPr="002E17B0">
        <w:rPr>
          <w:rFonts w:ascii="Tahoma" w:hAnsi="Tahoma" w:cs="Tahoma"/>
          <w:b/>
          <w:bCs/>
          <w:color w:val="FFC000"/>
          <w:lang w:val="el-GR"/>
        </w:rPr>
        <w:t xml:space="preserve">Τα συνολικά έσοδα και λοιπά εισοδήματα </w:t>
      </w:r>
      <w:r w:rsidRPr="002E17B0">
        <w:rPr>
          <w:rFonts w:ascii="Tahoma" w:hAnsi="Tahoma" w:cs="Tahoma"/>
          <w:color w:val="FFFFFF" w:themeColor="background1"/>
          <w:lang w:val="el-GR"/>
        </w:rPr>
        <w:t xml:space="preserve">αυξήθηκαν κατά </w:t>
      </w:r>
      <w:r w:rsidR="003C1990" w:rsidRPr="002E17B0">
        <w:rPr>
          <w:rFonts w:ascii="Tahoma" w:hAnsi="Tahoma" w:cs="Tahoma"/>
          <w:color w:val="FFFFFF" w:themeColor="background1"/>
          <w:lang w:val="el-GR"/>
        </w:rPr>
        <w:t>15</w:t>
      </w:r>
      <w:r w:rsidRPr="002E17B0">
        <w:rPr>
          <w:rFonts w:ascii="Tahoma" w:hAnsi="Tahoma" w:cs="Tahoma"/>
          <w:color w:val="FFFFFF" w:themeColor="background1"/>
          <w:lang w:val="el-GR"/>
        </w:rPr>
        <w:t>,</w:t>
      </w:r>
      <w:r w:rsidR="003C1990" w:rsidRPr="002E17B0">
        <w:rPr>
          <w:rFonts w:ascii="Tahoma" w:hAnsi="Tahoma" w:cs="Tahoma"/>
          <w:color w:val="FFFFFF" w:themeColor="background1"/>
          <w:lang w:val="el-GR"/>
        </w:rPr>
        <w:t>3</w:t>
      </w:r>
      <w:r w:rsidRPr="002E17B0">
        <w:rPr>
          <w:rFonts w:ascii="Tahoma" w:hAnsi="Tahoma" w:cs="Tahoma"/>
          <w:color w:val="FFFFFF" w:themeColor="background1"/>
          <w:lang w:val="el-GR"/>
        </w:rPr>
        <w:t xml:space="preserve"> εκατ. ευρώ ή </w:t>
      </w:r>
      <w:r w:rsidR="000A4EDD" w:rsidRPr="002E17B0">
        <w:rPr>
          <w:rFonts w:ascii="Tahoma" w:hAnsi="Tahoma" w:cs="Tahoma"/>
          <w:color w:val="FFFFFF" w:themeColor="background1"/>
          <w:lang w:val="el-GR"/>
        </w:rPr>
        <w:t>15</w:t>
      </w:r>
      <w:r w:rsidRPr="002E17B0">
        <w:rPr>
          <w:rFonts w:ascii="Tahoma" w:hAnsi="Tahoma" w:cs="Tahoma"/>
          <w:color w:val="FFFFFF" w:themeColor="background1"/>
          <w:lang w:val="el-GR"/>
        </w:rPr>
        <w:t>,</w:t>
      </w:r>
      <w:r w:rsidR="000A4EDD" w:rsidRPr="002E17B0">
        <w:rPr>
          <w:rFonts w:ascii="Tahoma" w:hAnsi="Tahoma" w:cs="Tahoma"/>
          <w:color w:val="FFFFFF" w:themeColor="background1"/>
          <w:lang w:val="el-GR"/>
        </w:rPr>
        <w:t>3</w:t>
      </w:r>
      <w:r w:rsidRPr="002E17B0">
        <w:rPr>
          <w:rFonts w:ascii="Tahoma" w:hAnsi="Tahoma" w:cs="Tahoma"/>
          <w:color w:val="FFFFFF" w:themeColor="background1"/>
          <w:lang w:val="el-GR"/>
        </w:rPr>
        <w:t xml:space="preserve">% σε </w:t>
      </w:r>
      <w:r w:rsidR="00BD63D6" w:rsidRPr="002E17B0">
        <w:rPr>
          <w:rFonts w:ascii="Tahoma" w:hAnsi="Tahoma" w:cs="Tahoma"/>
          <w:color w:val="FFFFFF" w:themeColor="background1"/>
          <w:lang w:val="el-GR"/>
        </w:rPr>
        <w:t>114</w:t>
      </w:r>
      <w:r w:rsidRPr="002E17B0">
        <w:rPr>
          <w:rFonts w:ascii="Tahoma" w:hAnsi="Tahoma" w:cs="Tahoma"/>
          <w:color w:val="FFFFFF" w:themeColor="background1"/>
          <w:lang w:val="el-GR"/>
        </w:rPr>
        <w:t>,</w:t>
      </w:r>
      <w:r w:rsidR="00BD63D6" w:rsidRPr="002E17B0">
        <w:rPr>
          <w:rFonts w:ascii="Tahoma" w:hAnsi="Tahoma" w:cs="Tahoma"/>
          <w:color w:val="FFFFFF" w:themeColor="background1"/>
          <w:lang w:val="el-GR"/>
        </w:rPr>
        <w:t>6</w:t>
      </w:r>
      <w:r w:rsidR="002E0C9B" w:rsidRPr="002E17B0">
        <w:rPr>
          <w:rFonts w:ascii="Tahoma" w:hAnsi="Tahoma" w:cs="Tahoma"/>
          <w:color w:val="FFFFFF" w:themeColor="background1"/>
          <w:lang w:val="el-GR"/>
        </w:rPr>
        <w:t xml:space="preserve"> </w:t>
      </w:r>
      <w:r w:rsidRPr="002E17B0">
        <w:rPr>
          <w:rFonts w:ascii="Tahoma" w:hAnsi="Tahoma" w:cs="Tahoma"/>
          <w:color w:val="FFFFFF" w:themeColor="background1"/>
          <w:lang w:val="el-GR"/>
        </w:rPr>
        <w:t xml:space="preserve">εκατ. ευρώ το </w:t>
      </w:r>
      <w:r w:rsidR="00596175" w:rsidRPr="002E17B0">
        <w:rPr>
          <w:rFonts w:ascii="Tahoma" w:hAnsi="Tahoma" w:cs="Tahoma"/>
          <w:color w:val="FFFFFF" w:themeColor="background1"/>
          <w:lang w:val="el-GR"/>
        </w:rPr>
        <w:t>1</w:t>
      </w:r>
      <w:r w:rsidR="00596175" w:rsidRPr="002E17B0">
        <w:rPr>
          <w:rFonts w:ascii="Tahoma" w:hAnsi="Tahoma" w:cs="Tahoma"/>
          <w:color w:val="FFFFFF" w:themeColor="background1"/>
          <w:vertAlign w:val="superscript"/>
          <w:lang w:val="el-GR"/>
        </w:rPr>
        <w:t>ο</w:t>
      </w:r>
      <w:r w:rsidR="00596175" w:rsidRPr="002E17B0">
        <w:rPr>
          <w:rFonts w:ascii="Tahoma" w:hAnsi="Tahoma" w:cs="Tahoma"/>
          <w:color w:val="FFFFFF" w:themeColor="background1"/>
          <w:lang w:val="el-GR"/>
        </w:rPr>
        <w:t xml:space="preserve"> Τ</w:t>
      </w:r>
      <w:r w:rsidR="005056EB" w:rsidRPr="002E17B0">
        <w:rPr>
          <w:rFonts w:ascii="Tahoma" w:hAnsi="Tahoma" w:cs="Tahoma"/>
          <w:color w:val="FFFFFF" w:themeColor="background1"/>
          <w:lang w:val="el-GR"/>
        </w:rPr>
        <w:t>ρίμηνο 2024</w:t>
      </w:r>
      <w:r w:rsidR="00D36930" w:rsidRPr="00D36930">
        <w:rPr>
          <w:rFonts w:ascii="Tahoma" w:hAnsi="Tahoma" w:cs="Tahoma"/>
          <w:color w:val="FFFFFF" w:themeColor="background1"/>
          <w:lang w:val="el-GR"/>
        </w:rPr>
        <w:t xml:space="preserve"> </w:t>
      </w:r>
      <w:r w:rsidR="00D36930" w:rsidRPr="00127D9C">
        <w:rPr>
          <w:rFonts w:ascii="Tahoma" w:hAnsi="Tahoma" w:cs="Tahoma"/>
          <w:color w:val="FFFFFF" w:themeColor="background1"/>
          <w:lang w:val="el-GR"/>
        </w:rPr>
        <w:t>(</w:t>
      </w:r>
      <w:r w:rsidR="00127D9C">
        <w:rPr>
          <w:rFonts w:ascii="Tahoma" w:hAnsi="Tahoma" w:cs="Tahoma"/>
          <w:color w:val="FFFFFF" w:themeColor="background1"/>
          <w:lang w:val="el-GR"/>
        </w:rPr>
        <w:t>εποχικά ασθενέστερο)</w:t>
      </w:r>
      <w:r w:rsidR="00DD2B16" w:rsidRPr="00DD2B16">
        <w:rPr>
          <w:rFonts w:ascii="Tahoma" w:hAnsi="Tahoma" w:cs="Tahoma"/>
          <w:color w:val="FFFFFF" w:themeColor="background1"/>
          <w:lang w:val="el-GR"/>
        </w:rPr>
        <w:t xml:space="preserve"> </w:t>
      </w:r>
      <w:r w:rsidR="00DD2B16">
        <w:rPr>
          <w:rFonts w:ascii="Tahoma" w:hAnsi="Tahoma" w:cs="Tahoma"/>
          <w:color w:val="FFFFFF" w:themeColor="background1"/>
          <w:lang w:val="el-GR"/>
        </w:rPr>
        <w:t>σε σχέση με το 1</w:t>
      </w:r>
      <w:r w:rsidR="00DD2B16" w:rsidRPr="00DD2B16">
        <w:rPr>
          <w:rFonts w:ascii="Tahoma" w:hAnsi="Tahoma" w:cs="Tahoma"/>
          <w:color w:val="FFFFFF" w:themeColor="background1"/>
          <w:vertAlign w:val="superscript"/>
          <w:lang w:val="el-GR"/>
        </w:rPr>
        <w:t>ο</w:t>
      </w:r>
      <w:r w:rsidR="00DD2B16">
        <w:rPr>
          <w:rFonts w:ascii="Tahoma" w:hAnsi="Tahoma" w:cs="Tahoma"/>
          <w:color w:val="FFFFFF" w:themeColor="background1"/>
          <w:lang w:val="el-GR"/>
        </w:rPr>
        <w:t xml:space="preserve"> Τρίμηνο 2023</w:t>
      </w:r>
      <w:r w:rsidR="008F52C2" w:rsidRPr="002E17B0">
        <w:rPr>
          <w:rFonts w:ascii="Tahoma" w:hAnsi="Tahoma" w:cs="Tahoma"/>
          <w:color w:val="FFFFFF" w:themeColor="background1"/>
          <w:lang w:val="el-GR"/>
        </w:rPr>
        <w:t>,</w:t>
      </w:r>
      <w:r w:rsidR="00BE3D83" w:rsidRPr="002E17B0">
        <w:rPr>
          <w:rFonts w:ascii="Tahoma" w:hAnsi="Tahoma" w:cs="Tahoma"/>
          <w:color w:val="FFFFFF" w:themeColor="background1"/>
          <w:lang w:val="el-GR"/>
        </w:rPr>
        <w:t xml:space="preserve"> </w:t>
      </w:r>
      <w:r w:rsidR="00841AA4" w:rsidRPr="002E17B0">
        <w:rPr>
          <w:rFonts w:ascii="Tahoma" w:hAnsi="Tahoma" w:cs="Tahoma"/>
          <w:color w:val="FFFFFF" w:themeColor="background1"/>
          <w:lang w:val="el-GR"/>
        </w:rPr>
        <w:t xml:space="preserve">με τις ροές εσόδων Αεροπορικών </w:t>
      </w:r>
      <w:r w:rsidR="00E818BA" w:rsidRPr="002E17B0">
        <w:rPr>
          <w:rFonts w:ascii="Tahoma" w:hAnsi="Tahoma" w:cs="Tahoma"/>
          <w:color w:val="FFFFFF" w:themeColor="background1"/>
          <w:lang w:val="el-GR"/>
        </w:rPr>
        <w:t>και Μη Αεροπορικών Δ</w:t>
      </w:r>
      <w:r w:rsidR="00244B9A" w:rsidRPr="002E17B0">
        <w:rPr>
          <w:rFonts w:ascii="Tahoma" w:hAnsi="Tahoma" w:cs="Tahoma"/>
          <w:color w:val="FFFFFF" w:themeColor="background1"/>
          <w:lang w:val="el-GR"/>
        </w:rPr>
        <w:t xml:space="preserve">ραστηριοτήτων </w:t>
      </w:r>
      <w:r w:rsidR="00841AA4" w:rsidRPr="002E17B0">
        <w:rPr>
          <w:rFonts w:ascii="Tahoma" w:hAnsi="Tahoma" w:cs="Tahoma"/>
          <w:color w:val="FFFFFF" w:themeColor="background1"/>
          <w:lang w:val="el-GR"/>
        </w:rPr>
        <w:t xml:space="preserve">να παρουσιάζουν σημαντική βελτίωση κυρίως λόγω της αύξησης </w:t>
      </w:r>
      <w:r w:rsidR="00823320" w:rsidRPr="002E17B0">
        <w:rPr>
          <w:rFonts w:ascii="Tahoma" w:hAnsi="Tahoma" w:cs="Tahoma"/>
          <w:color w:val="FFFFFF" w:themeColor="background1"/>
          <w:lang w:val="el-GR"/>
        </w:rPr>
        <w:t xml:space="preserve">της επιβατικής κίνησης </w:t>
      </w:r>
      <w:r w:rsidR="00841AA4" w:rsidRPr="002E17B0">
        <w:rPr>
          <w:rFonts w:ascii="Tahoma" w:hAnsi="Tahoma" w:cs="Tahoma"/>
          <w:color w:val="FFFFFF" w:themeColor="background1"/>
          <w:lang w:val="el-GR"/>
        </w:rPr>
        <w:t xml:space="preserve">κατά </w:t>
      </w:r>
      <w:r w:rsidR="009C5D2B" w:rsidRPr="002E17B0">
        <w:rPr>
          <w:rFonts w:ascii="Tahoma" w:hAnsi="Tahoma" w:cs="Tahoma"/>
          <w:color w:val="FFFFFF" w:themeColor="background1"/>
          <w:lang w:val="el-GR"/>
        </w:rPr>
        <w:t>16</w:t>
      </w:r>
      <w:r w:rsidR="00841AA4" w:rsidRPr="002E17B0">
        <w:rPr>
          <w:rFonts w:ascii="Tahoma" w:hAnsi="Tahoma" w:cs="Tahoma"/>
          <w:color w:val="FFFFFF" w:themeColor="background1"/>
          <w:lang w:val="el-GR"/>
        </w:rPr>
        <w:t>,</w:t>
      </w:r>
      <w:r w:rsidR="009C5D2B" w:rsidRPr="002E17B0">
        <w:rPr>
          <w:rFonts w:ascii="Tahoma" w:hAnsi="Tahoma" w:cs="Tahoma"/>
          <w:color w:val="FFFFFF" w:themeColor="background1"/>
          <w:lang w:val="el-GR"/>
        </w:rPr>
        <w:t>5</w:t>
      </w:r>
      <w:r w:rsidR="00841AA4" w:rsidRPr="002E17B0">
        <w:rPr>
          <w:rFonts w:ascii="Tahoma" w:hAnsi="Tahoma" w:cs="Tahoma"/>
          <w:color w:val="FFFFFF" w:themeColor="background1"/>
          <w:lang w:val="el-GR"/>
        </w:rPr>
        <w:t>%</w:t>
      </w:r>
      <w:r w:rsidR="00A52236">
        <w:rPr>
          <w:rFonts w:ascii="Tahoma" w:hAnsi="Tahoma" w:cs="Tahoma"/>
          <w:color w:val="FFFFFF" w:themeColor="background1"/>
          <w:lang w:val="el-GR"/>
        </w:rPr>
        <w:t>,</w:t>
      </w:r>
      <w:r w:rsidR="00244B9A" w:rsidRPr="002E17B0">
        <w:rPr>
          <w:rFonts w:ascii="Tahoma" w:hAnsi="Tahoma" w:cs="Tahoma"/>
          <w:color w:val="FFFFFF" w:themeColor="background1"/>
          <w:lang w:val="el-GR"/>
        </w:rPr>
        <w:t xml:space="preserve"> </w:t>
      </w:r>
      <w:r w:rsidR="00700E5A" w:rsidRPr="002E17B0">
        <w:rPr>
          <w:rFonts w:ascii="Tahoma" w:hAnsi="Tahoma" w:cs="Tahoma"/>
          <w:color w:val="FFFFFF" w:themeColor="background1"/>
          <w:lang w:val="el-GR"/>
        </w:rPr>
        <w:t xml:space="preserve">καθώς </w:t>
      </w:r>
      <w:r w:rsidR="00244B9A" w:rsidRPr="002E17B0">
        <w:rPr>
          <w:rFonts w:ascii="Tahoma" w:hAnsi="Tahoma" w:cs="Tahoma"/>
          <w:color w:val="FFFFFF" w:themeColor="background1"/>
          <w:lang w:val="el-GR"/>
        </w:rPr>
        <w:t xml:space="preserve">και της </w:t>
      </w:r>
      <w:r w:rsidR="00700E5A" w:rsidRPr="002E17B0">
        <w:rPr>
          <w:rFonts w:ascii="Tahoma" w:hAnsi="Tahoma" w:cs="Tahoma"/>
          <w:color w:val="FFFFFF" w:themeColor="background1"/>
          <w:lang w:val="el-GR"/>
        </w:rPr>
        <w:t xml:space="preserve">δυναμικής </w:t>
      </w:r>
      <w:r w:rsidR="00276AC6">
        <w:rPr>
          <w:rFonts w:ascii="Tahoma" w:hAnsi="Tahoma" w:cs="Tahoma"/>
          <w:color w:val="FFFFFF" w:themeColor="background1"/>
          <w:lang w:val="el-GR"/>
        </w:rPr>
        <w:t>τ</w:t>
      </w:r>
      <w:r w:rsidR="001C05AE">
        <w:rPr>
          <w:rFonts w:ascii="Tahoma" w:hAnsi="Tahoma" w:cs="Tahoma"/>
          <w:color w:val="FFFFFF" w:themeColor="background1"/>
          <w:lang w:val="el-GR"/>
        </w:rPr>
        <w:t>ων</w:t>
      </w:r>
      <w:r w:rsidR="00DB57FC" w:rsidRPr="002E17B0">
        <w:rPr>
          <w:rFonts w:ascii="Tahoma" w:hAnsi="Tahoma" w:cs="Tahoma"/>
          <w:color w:val="FFFFFF" w:themeColor="background1"/>
          <w:lang w:val="el-GR"/>
        </w:rPr>
        <w:t xml:space="preserve"> εμπορικ</w:t>
      </w:r>
      <w:r w:rsidR="001C05AE">
        <w:rPr>
          <w:rFonts w:ascii="Tahoma" w:hAnsi="Tahoma" w:cs="Tahoma"/>
          <w:color w:val="FFFFFF" w:themeColor="background1"/>
          <w:lang w:val="el-GR"/>
        </w:rPr>
        <w:t>ών</w:t>
      </w:r>
      <w:r w:rsidR="00DB57FC" w:rsidRPr="002E17B0">
        <w:rPr>
          <w:rFonts w:ascii="Tahoma" w:hAnsi="Tahoma" w:cs="Tahoma"/>
          <w:color w:val="FFFFFF" w:themeColor="background1"/>
          <w:lang w:val="el-GR"/>
        </w:rPr>
        <w:t xml:space="preserve"> δραστηρι</w:t>
      </w:r>
      <w:r w:rsidR="001C05AE">
        <w:rPr>
          <w:rFonts w:ascii="Tahoma" w:hAnsi="Tahoma" w:cs="Tahoma"/>
          <w:color w:val="FFFFFF" w:themeColor="background1"/>
          <w:lang w:val="el-GR"/>
        </w:rPr>
        <w:t>οτήτων</w:t>
      </w:r>
      <w:r w:rsidR="00841AA4" w:rsidRPr="002E17B0">
        <w:rPr>
          <w:rFonts w:ascii="Tahoma" w:hAnsi="Tahoma" w:cs="Tahoma"/>
          <w:color w:val="FFFFFF" w:themeColor="background1"/>
          <w:lang w:val="el-GR"/>
        </w:rPr>
        <w:t>.</w:t>
      </w:r>
      <w:r w:rsidR="00700E5A" w:rsidRPr="002E17B0">
        <w:rPr>
          <w:rFonts w:ascii="Tahoma" w:hAnsi="Tahoma" w:cs="Tahoma"/>
          <w:color w:val="FFFFFF" w:themeColor="background1"/>
          <w:lang w:val="el-GR"/>
        </w:rPr>
        <w:t xml:space="preserve"> </w:t>
      </w:r>
    </w:p>
    <w:p w14:paraId="7A04252D" w14:textId="6D2AE1C3" w:rsidR="007E1B4D" w:rsidRPr="002E17B0" w:rsidRDefault="007E1B4D" w:rsidP="00EE2A27">
      <w:pPr>
        <w:pStyle w:val="ListParagraph"/>
        <w:numPr>
          <w:ilvl w:val="0"/>
          <w:numId w:val="4"/>
        </w:numPr>
        <w:spacing w:line="276" w:lineRule="auto"/>
        <w:ind w:left="540" w:hanging="357"/>
        <w:jc w:val="both"/>
        <w:rPr>
          <w:rFonts w:ascii="Tahoma" w:hAnsi="Tahoma" w:cs="Tahoma"/>
          <w:color w:val="FFFFFF" w:themeColor="background1"/>
          <w:lang w:val="el-GR"/>
        </w:rPr>
      </w:pPr>
      <w:r w:rsidRPr="002E17B0">
        <w:rPr>
          <w:rFonts w:ascii="Tahoma" w:hAnsi="Tahoma" w:cs="Tahoma"/>
          <w:b/>
          <w:bCs/>
          <w:color w:val="FFC000"/>
          <w:lang w:val="el-GR"/>
        </w:rPr>
        <w:t xml:space="preserve">Το </w:t>
      </w:r>
      <w:r w:rsidR="00B55C28" w:rsidRPr="002E17B0">
        <w:rPr>
          <w:rFonts w:ascii="Tahoma" w:hAnsi="Tahoma" w:cs="Tahoma"/>
          <w:b/>
          <w:bCs/>
          <w:color w:val="FFC000"/>
          <w:lang w:val="el-GR"/>
        </w:rPr>
        <w:t>Π</w:t>
      </w:r>
      <w:r w:rsidRPr="002E17B0">
        <w:rPr>
          <w:rFonts w:ascii="Tahoma" w:hAnsi="Tahoma" w:cs="Tahoma"/>
          <w:b/>
          <w:bCs/>
          <w:color w:val="FFC000"/>
          <w:lang w:val="el-GR"/>
        </w:rPr>
        <w:t xml:space="preserve">ροσαρμοσμένο </w:t>
      </w:r>
      <w:r w:rsidRPr="002E17B0">
        <w:rPr>
          <w:rFonts w:ascii="Tahoma" w:hAnsi="Tahoma" w:cs="Tahoma"/>
          <w:b/>
          <w:bCs/>
          <w:color w:val="FFC000"/>
        </w:rPr>
        <w:t>EBITDA</w:t>
      </w:r>
      <w:r w:rsidR="006834E2" w:rsidRPr="002E17B0">
        <w:rPr>
          <w:rStyle w:val="FootnoteReference"/>
          <w:rFonts w:ascii="Tahoma" w:hAnsi="Tahoma" w:cs="Tahoma"/>
          <w:b/>
          <w:bCs/>
          <w:color w:val="FFC000"/>
        </w:rPr>
        <w:footnoteReference w:id="2"/>
      </w:r>
      <w:r w:rsidR="002F49F3" w:rsidRPr="002E17B0">
        <w:rPr>
          <w:rFonts w:ascii="Tahoma" w:hAnsi="Tahoma" w:cs="Tahoma"/>
          <w:b/>
          <w:bCs/>
          <w:color w:val="FFC000"/>
          <w:vertAlign w:val="superscript"/>
          <w:lang w:val="el-GR"/>
        </w:rPr>
        <w:t>,</w:t>
      </w:r>
      <w:r w:rsidR="00D00ABA" w:rsidRPr="002E17B0">
        <w:rPr>
          <w:rStyle w:val="FootnoteReference"/>
          <w:rFonts w:ascii="Tahoma" w:hAnsi="Tahoma" w:cs="Tahoma"/>
          <w:b/>
          <w:bCs/>
          <w:color w:val="FFC000"/>
          <w:lang w:val="el-GR"/>
        </w:rPr>
        <w:footnoteReference w:id="3"/>
      </w:r>
      <w:r w:rsidRPr="002E17B0">
        <w:rPr>
          <w:rFonts w:ascii="Tahoma" w:hAnsi="Tahoma" w:cs="Tahoma"/>
          <w:color w:val="FFC000"/>
          <w:lang w:val="el-GR"/>
        </w:rPr>
        <w:t xml:space="preserve"> </w:t>
      </w:r>
      <w:r w:rsidRPr="002E17B0">
        <w:rPr>
          <w:rFonts w:ascii="Tahoma" w:hAnsi="Tahoma" w:cs="Tahoma"/>
          <w:color w:val="FFFFFF" w:themeColor="background1"/>
          <w:lang w:val="el-GR"/>
        </w:rPr>
        <w:t xml:space="preserve">ανήλθε σε </w:t>
      </w:r>
      <w:r w:rsidR="00A21C85" w:rsidRPr="002E17B0">
        <w:rPr>
          <w:rFonts w:ascii="Tahoma" w:hAnsi="Tahoma" w:cs="Tahoma"/>
          <w:color w:val="FFFFFF" w:themeColor="background1"/>
          <w:lang w:val="el-GR"/>
        </w:rPr>
        <w:t>62</w:t>
      </w:r>
      <w:r w:rsidRPr="002E17B0">
        <w:rPr>
          <w:rFonts w:ascii="Tahoma" w:hAnsi="Tahoma" w:cs="Tahoma"/>
          <w:color w:val="FFFFFF" w:themeColor="background1"/>
          <w:lang w:val="el-GR"/>
        </w:rPr>
        <w:t>,</w:t>
      </w:r>
      <w:r w:rsidR="00A21C85" w:rsidRPr="002E17B0">
        <w:rPr>
          <w:rFonts w:ascii="Tahoma" w:hAnsi="Tahoma" w:cs="Tahoma"/>
          <w:color w:val="FFFFFF" w:themeColor="background1"/>
          <w:lang w:val="el-GR"/>
        </w:rPr>
        <w:t>7</w:t>
      </w:r>
      <w:r w:rsidRPr="002E17B0">
        <w:rPr>
          <w:rFonts w:ascii="Tahoma" w:hAnsi="Tahoma" w:cs="Tahoma"/>
          <w:color w:val="FFFFFF" w:themeColor="background1"/>
          <w:lang w:val="el-GR"/>
        </w:rPr>
        <w:t xml:space="preserve"> εκατ. ευρώ, σημειώνοντας αύξηση 16,</w:t>
      </w:r>
      <w:r w:rsidR="00ED59D1" w:rsidRPr="002E17B0">
        <w:rPr>
          <w:rFonts w:ascii="Tahoma" w:hAnsi="Tahoma" w:cs="Tahoma"/>
          <w:color w:val="FFFFFF" w:themeColor="background1"/>
          <w:lang w:val="el-GR"/>
        </w:rPr>
        <w:t>2</w:t>
      </w:r>
      <w:r w:rsidRPr="002E17B0">
        <w:rPr>
          <w:rFonts w:ascii="Tahoma" w:hAnsi="Tahoma" w:cs="Tahoma"/>
          <w:color w:val="FFFFFF" w:themeColor="background1"/>
          <w:lang w:val="el-GR"/>
        </w:rPr>
        <w:t>% σε σύγκριση με το</w:t>
      </w:r>
      <w:r w:rsidR="004C567C">
        <w:rPr>
          <w:rFonts w:ascii="Tahoma" w:hAnsi="Tahoma" w:cs="Tahoma"/>
          <w:color w:val="FFFFFF" w:themeColor="background1"/>
          <w:lang w:val="el-GR"/>
        </w:rPr>
        <w:t xml:space="preserve"> 1</w:t>
      </w:r>
      <w:r w:rsidR="0035042E" w:rsidRPr="0035042E">
        <w:rPr>
          <w:rFonts w:ascii="Tahoma" w:hAnsi="Tahoma" w:cs="Tahoma"/>
          <w:color w:val="FFFFFF" w:themeColor="background1"/>
          <w:vertAlign w:val="superscript"/>
          <w:lang w:val="el-GR"/>
        </w:rPr>
        <w:t>ο</w:t>
      </w:r>
      <w:r w:rsidR="0035042E">
        <w:rPr>
          <w:rFonts w:ascii="Tahoma" w:hAnsi="Tahoma" w:cs="Tahoma"/>
          <w:color w:val="FFFFFF" w:themeColor="background1"/>
          <w:lang w:val="el-GR"/>
        </w:rPr>
        <w:t xml:space="preserve"> Τρίμηνο του</w:t>
      </w:r>
      <w:r w:rsidRPr="002E17B0">
        <w:rPr>
          <w:rFonts w:ascii="Tahoma" w:hAnsi="Tahoma" w:cs="Tahoma"/>
          <w:color w:val="FFFFFF" w:themeColor="background1"/>
          <w:lang w:val="el-GR"/>
        </w:rPr>
        <w:t xml:space="preserve"> 202</w:t>
      </w:r>
      <w:r w:rsidR="007149AA" w:rsidRPr="002E17B0">
        <w:rPr>
          <w:rFonts w:ascii="Tahoma" w:hAnsi="Tahoma" w:cs="Tahoma"/>
          <w:color w:val="FFFFFF" w:themeColor="background1"/>
          <w:lang w:val="el-GR"/>
        </w:rPr>
        <w:t>3</w:t>
      </w:r>
      <w:r w:rsidRPr="002E17B0">
        <w:rPr>
          <w:rFonts w:ascii="Tahoma" w:hAnsi="Tahoma" w:cs="Tahoma"/>
          <w:color w:val="FFFFFF" w:themeColor="background1"/>
          <w:lang w:val="el-GR"/>
        </w:rPr>
        <w:t xml:space="preserve">. </w:t>
      </w:r>
    </w:p>
    <w:p w14:paraId="18CA798A" w14:textId="5A460D90" w:rsidR="000E0FC3" w:rsidRPr="008262B4" w:rsidRDefault="004746B9" w:rsidP="008262B4">
      <w:pPr>
        <w:pStyle w:val="ListParagraph"/>
        <w:numPr>
          <w:ilvl w:val="0"/>
          <w:numId w:val="4"/>
        </w:numPr>
        <w:spacing w:line="276" w:lineRule="auto"/>
        <w:ind w:left="540" w:hanging="357"/>
        <w:jc w:val="both"/>
        <w:rPr>
          <w:rFonts w:ascii="Tahoma" w:hAnsi="Tahoma" w:cs="Tahoma"/>
          <w:color w:val="FFFFFF" w:themeColor="background1"/>
          <w:lang w:val="el-GR"/>
        </w:rPr>
      </w:pPr>
      <w:r w:rsidRPr="002E17B0">
        <w:rPr>
          <w:rFonts w:ascii="Tahoma" w:hAnsi="Tahoma" w:cs="Tahoma"/>
          <w:b/>
          <w:bCs/>
          <w:color w:val="FFC000"/>
          <w:lang w:val="el-GR"/>
        </w:rPr>
        <w:t xml:space="preserve">Τα Κέρδη </w:t>
      </w:r>
      <w:r w:rsidR="00F358A5" w:rsidRPr="002E17B0">
        <w:rPr>
          <w:rFonts w:ascii="Tahoma" w:hAnsi="Tahoma" w:cs="Tahoma"/>
          <w:b/>
          <w:bCs/>
          <w:color w:val="FFC000"/>
          <w:lang w:val="el-GR"/>
        </w:rPr>
        <w:t>μετά από Φόρους</w:t>
      </w:r>
      <w:r w:rsidR="00922268">
        <w:rPr>
          <w:rFonts w:ascii="Tahoma" w:hAnsi="Tahoma" w:cs="Tahoma"/>
          <w:b/>
          <w:bCs/>
          <w:color w:val="FFC000"/>
          <w:lang w:val="el-GR"/>
        </w:rPr>
        <w:t xml:space="preserve"> αυξήθηκαν</w:t>
      </w:r>
      <w:r w:rsidR="00F358A5" w:rsidRPr="00922268">
        <w:rPr>
          <w:rFonts w:ascii="Tahoma" w:hAnsi="Tahoma" w:cs="Tahoma"/>
          <w:color w:val="FFFFFF" w:themeColor="background1"/>
          <w:lang w:val="el-GR"/>
        </w:rPr>
        <w:t xml:space="preserve"> </w:t>
      </w:r>
      <w:r w:rsidR="000B2BE8">
        <w:rPr>
          <w:rFonts w:ascii="Tahoma" w:hAnsi="Tahoma" w:cs="Tahoma"/>
          <w:color w:val="FFFFFF" w:themeColor="background1"/>
          <w:lang w:val="el-GR"/>
        </w:rPr>
        <w:t xml:space="preserve">κατά 6,5 εκατ. ευρώ </w:t>
      </w:r>
      <w:r w:rsidR="00D35B71">
        <w:rPr>
          <w:rFonts w:ascii="Tahoma" w:hAnsi="Tahoma" w:cs="Tahoma"/>
          <w:color w:val="FFFFFF" w:themeColor="background1"/>
          <w:lang w:val="el-GR"/>
        </w:rPr>
        <w:t>στα</w:t>
      </w:r>
      <w:r w:rsidR="00BE3D83" w:rsidRPr="00922268">
        <w:rPr>
          <w:rFonts w:ascii="Tahoma" w:hAnsi="Tahoma" w:cs="Tahoma"/>
          <w:color w:val="FFFFFF" w:themeColor="background1"/>
          <w:lang w:val="el-GR"/>
        </w:rPr>
        <w:t xml:space="preserve"> </w:t>
      </w:r>
      <w:r w:rsidR="001B49D1" w:rsidRPr="00922268">
        <w:rPr>
          <w:rFonts w:ascii="Tahoma" w:hAnsi="Tahoma" w:cs="Tahoma"/>
          <w:color w:val="FFFFFF" w:themeColor="background1"/>
          <w:lang w:val="el-GR"/>
        </w:rPr>
        <w:t>28</w:t>
      </w:r>
      <w:r w:rsidR="00F358A5" w:rsidRPr="00922268">
        <w:rPr>
          <w:rFonts w:ascii="Tahoma" w:hAnsi="Tahoma" w:cs="Tahoma"/>
          <w:color w:val="FFFFFF" w:themeColor="background1"/>
          <w:lang w:val="el-GR"/>
        </w:rPr>
        <w:t>,</w:t>
      </w:r>
      <w:r w:rsidR="00BE3D83" w:rsidRPr="00922268">
        <w:rPr>
          <w:rFonts w:ascii="Tahoma" w:hAnsi="Tahoma" w:cs="Tahoma"/>
          <w:color w:val="FFFFFF" w:themeColor="background1"/>
          <w:lang w:val="el-GR"/>
        </w:rPr>
        <w:t xml:space="preserve">5 </w:t>
      </w:r>
      <w:r w:rsidR="00F358A5" w:rsidRPr="00922268">
        <w:rPr>
          <w:rFonts w:ascii="Tahoma" w:hAnsi="Tahoma" w:cs="Tahoma"/>
          <w:color w:val="FFFFFF" w:themeColor="background1"/>
          <w:lang w:val="el-GR"/>
        </w:rPr>
        <w:t>εκατ. ευρώ,</w:t>
      </w:r>
      <w:r w:rsidR="0048633F" w:rsidRPr="00922268">
        <w:rPr>
          <w:rFonts w:ascii="Tahoma" w:hAnsi="Tahoma" w:cs="Tahoma"/>
          <w:b/>
          <w:bCs/>
          <w:color w:val="FFFFFF" w:themeColor="background1"/>
          <w:lang w:val="el-GR"/>
        </w:rPr>
        <w:t xml:space="preserve"> </w:t>
      </w:r>
      <w:r w:rsidR="003E6FAF" w:rsidRPr="002E17B0">
        <w:rPr>
          <w:rFonts w:ascii="Tahoma" w:hAnsi="Tahoma" w:cs="Tahoma"/>
          <w:color w:val="FFFFFF" w:themeColor="background1"/>
          <w:lang w:val="el-GR"/>
        </w:rPr>
        <w:t>σημειώνοντας αύξηση</w:t>
      </w:r>
      <w:r w:rsidR="0048633F" w:rsidRPr="002E17B0">
        <w:rPr>
          <w:rFonts w:ascii="Tahoma" w:hAnsi="Tahoma" w:cs="Tahoma"/>
          <w:color w:val="FFFFFF" w:themeColor="background1"/>
          <w:lang w:val="el-GR"/>
        </w:rPr>
        <w:t xml:space="preserve"> </w:t>
      </w:r>
      <w:r w:rsidR="0021218E" w:rsidRPr="002E17B0">
        <w:rPr>
          <w:rFonts w:ascii="Tahoma" w:hAnsi="Tahoma" w:cs="Tahoma"/>
          <w:color w:val="FFFFFF" w:themeColor="background1"/>
          <w:lang w:val="el-GR"/>
        </w:rPr>
        <w:t>29</w:t>
      </w:r>
      <w:r w:rsidR="003E6FAF" w:rsidRPr="002E17B0">
        <w:rPr>
          <w:rFonts w:ascii="Tahoma" w:hAnsi="Tahoma" w:cs="Tahoma"/>
          <w:color w:val="FFFFFF" w:themeColor="background1"/>
          <w:lang w:val="el-GR"/>
        </w:rPr>
        <w:t>,</w:t>
      </w:r>
      <w:r w:rsidR="0048633F" w:rsidRPr="002E17B0">
        <w:rPr>
          <w:rFonts w:ascii="Tahoma" w:hAnsi="Tahoma" w:cs="Tahoma"/>
          <w:color w:val="FFFFFF" w:themeColor="background1"/>
          <w:lang w:val="el-GR"/>
        </w:rPr>
        <w:t xml:space="preserve">8% </w:t>
      </w:r>
      <w:r w:rsidR="003E6FAF" w:rsidRPr="002E17B0">
        <w:rPr>
          <w:rFonts w:ascii="Tahoma" w:hAnsi="Tahoma" w:cs="Tahoma"/>
          <w:color w:val="FFFFFF" w:themeColor="background1"/>
          <w:lang w:val="el-GR"/>
        </w:rPr>
        <w:t>σε σχ</w:t>
      </w:r>
      <w:r w:rsidR="00DD7183" w:rsidRPr="002E17B0">
        <w:rPr>
          <w:rFonts w:ascii="Tahoma" w:hAnsi="Tahoma" w:cs="Tahoma"/>
          <w:color w:val="FFFFFF" w:themeColor="background1"/>
          <w:lang w:val="el-GR"/>
        </w:rPr>
        <w:t xml:space="preserve">έση με </w:t>
      </w:r>
      <w:r w:rsidR="001E6E29" w:rsidRPr="002E17B0">
        <w:rPr>
          <w:rFonts w:ascii="Tahoma" w:hAnsi="Tahoma" w:cs="Tahoma"/>
          <w:color w:val="FFFFFF" w:themeColor="background1"/>
          <w:lang w:val="el-GR"/>
        </w:rPr>
        <w:t>22</w:t>
      </w:r>
      <w:r w:rsidR="00DA7EBD" w:rsidRPr="002E17B0">
        <w:rPr>
          <w:rFonts w:ascii="Tahoma" w:hAnsi="Tahoma" w:cs="Tahoma"/>
          <w:color w:val="FFFFFF" w:themeColor="background1"/>
          <w:lang w:val="el-GR"/>
        </w:rPr>
        <w:t xml:space="preserve">,0 εκατ. ευρώ το </w:t>
      </w:r>
      <w:r w:rsidR="001E6E29" w:rsidRPr="002E17B0">
        <w:rPr>
          <w:rFonts w:ascii="Tahoma" w:hAnsi="Tahoma" w:cs="Tahoma"/>
          <w:color w:val="FFFFFF" w:themeColor="background1"/>
          <w:lang w:val="el-GR"/>
        </w:rPr>
        <w:t>1</w:t>
      </w:r>
      <w:r w:rsidR="001E6E29" w:rsidRPr="002E17B0">
        <w:rPr>
          <w:rFonts w:ascii="Tahoma" w:hAnsi="Tahoma" w:cs="Tahoma"/>
          <w:color w:val="FFFFFF" w:themeColor="background1"/>
          <w:vertAlign w:val="superscript"/>
          <w:lang w:val="el-GR"/>
        </w:rPr>
        <w:t>ο</w:t>
      </w:r>
      <w:r w:rsidR="001E6E29" w:rsidRPr="002E17B0">
        <w:rPr>
          <w:rFonts w:ascii="Tahoma" w:hAnsi="Tahoma" w:cs="Tahoma"/>
          <w:color w:val="FFFFFF" w:themeColor="background1"/>
          <w:lang w:val="el-GR"/>
        </w:rPr>
        <w:t xml:space="preserve"> Τρίμηνο του προηγούμενου έτους</w:t>
      </w:r>
      <w:r w:rsidR="0082075A">
        <w:rPr>
          <w:rFonts w:ascii="Tahoma" w:hAnsi="Tahoma" w:cs="Tahoma"/>
          <w:color w:val="FFFFFF" w:themeColor="background1"/>
          <w:lang w:val="el-GR"/>
        </w:rPr>
        <w:t>.</w:t>
      </w:r>
    </w:p>
    <w:p w14:paraId="32BF8BE9" w14:textId="55B8420B" w:rsidR="00B40638" w:rsidRPr="002E17B0" w:rsidRDefault="00B40638" w:rsidP="000E0FC3">
      <w:pPr>
        <w:pStyle w:val="ListParagraph"/>
        <w:ind w:left="540"/>
        <w:rPr>
          <w:rFonts w:ascii="Tahoma" w:hAnsi="Tahoma" w:cs="Tahoma"/>
          <w:color w:val="FFFFFF" w:themeColor="background1"/>
          <w:lang w:val="el-GR"/>
        </w:rPr>
      </w:pPr>
      <w:r w:rsidRPr="002E17B0">
        <w:rPr>
          <w:rFonts w:ascii="Tahoma" w:hAnsi="Tahoma" w:cs="Tahoma"/>
          <w:color w:val="FFFFFF" w:themeColor="background1"/>
          <w:lang w:val="el-GR"/>
        </w:rPr>
        <w:t xml:space="preserve"> </w:t>
      </w:r>
    </w:p>
    <w:p w14:paraId="170F9459" w14:textId="77777777" w:rsidR="008F0758" w:rsidRPr="000E0FC3" w:rsidRDefault="008F0758" w:rsidP="000E0FC3">
      <w:pPr>
        <w:rPr>
          <w:rFonts w:ascii="Tahoma" w:hAnsi="Tahoma" w:cs="Tahoma"/>
          <w:color w:val="FFFFFF" w:themeColor="background1"/>
          <w:sz w:val="4"/>
          <w:szCs w:val="4"/>
          <w:lang w:val="el-GR"/>
        </w:rPr>
      </w:pPr>
    </w:p>
    <w:tbl>
      <w:tblPr>
        <w:tblW w:w="10246" w:type="dxa"/>
        <w:tblLook w:val="04A0" w:firstRow="1" w:lastRow="0" w:firstColumn="1" w:lastColumn="0" w:noHBand="0" w:noVBand="1"/>
      </w:tblPr>
      <w:tblGrid>
        <w:gridCol w:w="4675"/>
        <w:gridCol w:w="1312"/>
        <w:gridCol w:w="1312"/>
        <w:gridCol w:w="1312"/>
        <w:gridCol w:w="1635"/>
      </w:tblGrid>
      <w:tr w:rsidR="000A7C91" w:rsidRPr="00417CEF" w14:paraId="4E71FB20" w14:textId="77777777" w:rsidTr="00011585">
        <w:trPr>
          <w:trHeight w:val="450"/>
        </w:trPr>
        <w:tc>
          <w:tcPr>
            <w:tcW w:w="4675" w:type="dxa"/>
            <w:tcBorders>
              <w:top w:val="nil"/>
              <w:left w:val="nil"/>
              <w:bottom w:val="nil"/>
              <w:right w:val="nil"/>
            </w:tcBorders>
            <w:shd w:val="clear" w:color="000000" w:fill="305496"/>
            <w:noWrap/>
            <w:vAlign w:val="center"/>
            <w:hideMark/>
          </w:tcPr>
          <w:p w14:paraId="128E2D96" w14:textId="7C8D64D6" w:rsidR="000A7C91" w:rsidRPr="00417CEF" w:rsidRDefault="000E0922" w:rsidP="000A7C91">
            <w:pPr>
              <w:spacing w:after="0" w:line="240" w:lineRule="auto"/>
              <w:rPr>
                <w:rFonts w:ascii="Tahoma" w:eastAsia="Times New Roman" w:hAnsi="Tahoma" w:cs="Tahoma"/>
                <w:b/>
                <w:bCs/>
                <w:color w:val="FFFFFF"/>
                <w:kern w:val="0"/>
                <w:sz w:val="20"/>
                <w:szCs w:val="20"/>
                <w:lang w:val="el-GR" w:eastAsia="el-GR"/>
                <w14:ligatures w14:val="none"/>
              </w:rPr>
            </w:pPr>
            <w:r w:rsidRPr="00417CEF">
              <w:rPr>
                <w:rFonts w:ascii="Tahoma" w:eastAsia="Times New Roman" w:hAnsi="Tahoma" w:cs="Tahoma"/>
                <w:b/>
                <w:bCs/>
                <w:color w:val="FFFFFF"/>
                <w:kern w:val="0"/>
                <w:sz w:val="20"/>
                <w:szCs w:val="20"/>
                <w:lang w:val="el-GR" w:eastAsia="el-GR"/>
                <w14:ligatures w14:val="none"/>
              </w:rPr>
              <w:t>Σύνοψη</w:t>
            </w:r>
            <w:r w:rsidR="000A7C91" w:rsidRPr="00417CEF">
              <w:rPr>
                <w:rFonts w:ascii="Tahoma" w:eastAsia="Times New Roman" w:hAnsi="Tahoma" w:cs="Tahoma"/>
                <w:b/>
                <w:bCs/>
                <w:color w:val="FFFFFF"/>
                <w:kern w:val="0"/>
                <w:sz w:val="20"/>
                <w:szCs w:val="20"/>
                <w:lang w:val="el-GR" w:eastAsia="el-GR"/>
                <w14:ligatures w14:val="none"/>
              </w:rPr>
              <w:t xml:space="preserve"> </w:t>
            </w:r>
          </w:p>
        </w:tc>
        <w:tc>
          <w:tcPr>
            <w:tcW w:w="1312" w:type="dxa"/>
            <w:tcBorders>
              <w:top w:val="nil"/>
              <w:left w:val="nil"/>
              <w:bottom w:val="nil"/>
              <w:right w:val="nil"/>
            </w:tcBorders>
            <w:shd w:val="clear" w:color="000000" w:fill="305496"/>
            <w:noWrap/>
            <w:vAlign w:val="center"/>
            <w:hideMark/>
          </w:tcPr>
          <w:p w14:paraId="73779D4B" w14:textId="77777777" w:rsidR="000A7C91" w:rsidRPr="00417CEF" w:rsidRDefault="000A7C91" w:rsidP="000A7C91">
            <w:pPr>
              <w:spacing w:after="0" w:line="240" w:lineRule="auto"/>
              <w:jc w:val="center"/>
              <w:rPr>
                <w:rFonts w:ascii="Tahoma" w:eastAsia="Times New Roman" w:hAnsi="Tahoma" w:cs="Tahoma"/>
                <w:color w:val="000000"/>
                <w:kern w:val="0"/>
                <w:sz w:val="20"/>
                <w:szCs w:val="20"/>
                <w:lang w:val="el-GR" w:eastAsia="el-GR"/>
                <w14:ligatures w14:val="none"/>
              </w:rPr>
            </w:pPr>
            <w:r w:rsidRPr="00417CEF">
              <w:rPr>
                <w:rFonts w:ascii="Tahoma" w:eastAsia="Times New Roman" w:hAnsi="Tahoma" w:cs="Tahoma"/>
                <w:color w:val="000000"/>
                <w:kern w:val="0"/>
                <w:sz w:val="20"/>
                <w:szCs w:val="20"/>
                <w:lang w:val="el-GR" w:eastAsia="el-GR"/>
                <w14:ligatures w14:val="none"/>
              </w:rPr>
              <w:t> </w:t>
            </w:r>
          </w:p>
        </w:tc>
        <w:tc>
          <w:tcPr>
            <w:tcW w:w="1312" w:type="dxa"/>
            <w:tcBorders>
              <w:top w:val="nil"/>
              <w:left w:val="nil"/>
              <w:bottom w:val="nil"/>
              <w:right w:val="nil"/>
            </w:tcBorders>
            <w:shd w:val="clear" w:color="000000" w:fill="305496"/>
            <w:noWrap/>
            <w:vAlign w:val="center"/>
            <w:hideMark/>
          </w:tcPr>
          <w:p w14:paraId="4EDA433A" w14:textId="77777777" w:rsidR="000A7C91" w:rsidRPr="00417CEF" w:rsidRDefault="000A7C91" w:rsidP="000A7C91">
            <w:pPr>
              <w:spacing w:after="0" w:line="240" w:lineRule="auto"/>
              <w:jc w:val="center"/>
              <w:rPr>
                <w:rFonts w:ascii="Tahoma" w:eastAsia="Times New Roman" w:hAnsi="Tahoma" w:cs="Tahoma"/>
                <w:color w:val="000000"/>
                <w:kern w:val="0"/>
                <w:sz w:val="20"/>
                <w:szCs w:val="20"/>
                <w:lang w:val="el-GR" w:eastAsia="el-GR"/>
                <w14:ligatures w14:val="none"/>
              </w:rPr>
            </w:pPr>
            <w:r w:rsidRPr="00417CEF">
              <w:rPr>
                <w:rFonts w:ascii="Tahoma" w:eastAsia="Times New Roman" w:hAnsi="Tahoma" w:cs="Tahoma"/>
                <w:color w:val="000000"/>
                <w:kern w:val="0"/>
                <w:sz w:val="20"/>
                <w:szCs w:val="20"/>
                <w:lang w:val="el-GR" w:eastAsia="el-GR"/>
                <w14:ligatures w14:val="none"/>
              </w:rPr>
              <w:t> </w:t>
            </w:r>
          </w:p>
        </w:tc>
        <w:tc>
          <w:tcPr>
            <w:tcW w:w="1312" w:type="dxa"/>
            <w:tcBorders>
              <w:top w:val="nil"/>
              <w:left w:val="nil"/>
              <w:bottom w:val="nil"/>
              <w:right w:val="nil"/>
            </w:tcBorders>
            <w:shd w:val="clear" w:color="000000" w:fill="305496"/>
            <w:noWrap/>
            <w:vAlign w:val="center"/>
            <w:hideMark/>
          </w:tcPr>
          <w:p w14:paraId="2651E103" w14:textId="77777777" w:rsidR="000A7C91" w:rsidRPr="00417CEF" w:rsidRDefault="000A7C91" w:rsidP="000A7C91">
            <w:pPr>
              <w:spacing w:after="0" w:line="240" w:lineRule="auto"/>
              <w:jc w:val="center"/>
              <w:rPr>
                <w:rFonts w:ascii="Tahoma" w:eastAsia="Times New Roman" w:hAnsi="Tahoma" w:cs="Tahoma"/>
                <w:color w:val="000000"/>
                <w:kern w:val="0"/>
                <w:sz w:val="20"/>
                <w:szCs w:val="20"/>
                <w:lang w:val="el-GR" w:eastAsia="el-GR"/>
                <w14:ligatures w14:val="none"/>
              </w:rPr>
            </w:pPr>
            <w:r w:rsidRPr="00417CEF">
              <w:rPr>
                <w:rFonts w:ascii="Tahoma" w:eastAsia="Times New Roman" w:hAnsi="Tahoma" w:cs="Tahoma"/>
                <w:color w:val="000000"/>
                <w:kern w:val="0"/>
                <w:sz w:val="20"/>
                <w:szCs w:val="20"/>
                <w:lang w:val="el-GR" w:eastAsia="el-GR"/>
                <w14:ligatures w14:val="none"/>
              </w:rPr>
              <w:t> </w:t>
            </w:r>
          </w:p>
        </w:tc>
        <w:tc>
          <w:tcPr>
            <w:tcW w:w="1635" w:type="dxa"/>
            <w:tcBorders>
              <w:top w:val="nil"/>
              <w:left w:val="nil"/>
              <w:bottom w:val="nil"/>
              <w:right w:val="nil"/>
            </w:tcBorders>
            <w:shd w:val="clear" w:color="000000" w:fill="305496"/>
            <w:noWrap/>
            <w:vAlign w:val="center"/>
            <w:hideMark/>
          </w:tcPr>
          <w:p w14:paraId="2E31FADF" w14:textId="77777777" w:rsidR="000A7C91" w:rsidRPr="00417CEF" w:rsidRDefault="000A7C91" w:rsidP="000A7C91">
            <w:pPr>
              <w:spacing w:after="0" w:line="240" w:lineRule="auto"/>
              <w:jc w:val="center"/>
              <w:rPr>
                <w:rFonts w:ascii="Tahoma" w:eastAsia="Times New Roman" w:hAnsi="Tahoma" w:cs="Tahoma"/>
                <w:color w:val="000000"/>
                <w:kern w:val="0"/>
                <w:sz w:val="20"/>
                <w:szCs w:val="20"/>
                <w:lang w:val="el-GR" w:eastAsia="el-GR"/>
                <w14:ligatures w14:val="none"/>
              </w:rPr>
            </w:pPr>
            <w:r w:rsidRPr="00417CEF">
              <w:rPr>
                <w:rFonts w:ascii="Tahoma" w:eastAsia="Times New Roman" w:hAnsi="Tahoma" w:cs="Tahoma"/>
                <w:color w:val="000000"/>
                <w:kern w:val="0"/>
                <w:sz w:val="20"/>
                <w:szCs w:val="20"/>
                <w:lang w:val="el-GR" w:eastAsia="el-GR"/>
                <w14:ligatures w14:val="none"/>
              </w:rPr>
              <w:t> </w:t>
            </w:r>
          </w:p>
        </w:tc>
      </w:tr>
      <w:tr w:rsidR="000A7C91" w:rsidRPr="00417CEF" w14:paraId="3ACCAA63" w14:textId="77777777" w:rsidTr="000A7C91">
        <w:trPr>
          <w:trHeight w:val="291"/>
        </w:trPr>
        <w:tc>
          <w:tcPr>
            <w:tcW w:w="4675" w:type="dxa"/>
            <w:tcBorders>
              <w:top w:val="nil"/>
              <w:left w:val="nil"/>
              <w:bottom w:val="nil"/>
              <w:right w:val="nil"/>
            </w:tcBorders>
            <w:shd w:val="clear" w:color="auto" w:fill="auto"/>
            <w:noWrap/>
            <w:vAlign w:val="center"/>
            <w:hideMark/>
          </w:tcPr>
          <w:p w14:paraId="05BBEAB9" w14:textId="3A505B3C" w:rsidR="000A7C91" w:rsidRPr="00417CEF" w:rsidRDefault="003C7DA8" w:rsidP="000A7C91">
            <w:pPr>
              <w:spacing w:after="0" w:line="240" w:lineRule="auto"/>
              <w:rPr>
                <w:rFonts w:ascii="Tahoma" w:eastAsia="Times New Roman" w:hAnsi="Tahoma" w:cs="Tahoma"/>
                <w:i/>
                <w:iCs/>
                <w:color w:val="000000"/>
                <w:kern w:val="0"/>
                <w:sz w:val="20"/>
                <w:szCs w:val="20"/>
                <w:lang w:val="el-GR" w:eastAsia="el-GR"/>
                <w14:ligatures w14:val="none"/>
              </w:rPr>
            </w:pPr>
            <w:r w:rsidRPr="00747B50">
              <w:rPr>
                <w:rFonts w:ascii="Tahoma" w:eastAsia="Times New Roman" w:hAnsi="Tahoma" w:cs="Tahoma"/>
                <w:i/>
                <w:kern w:val="0"/>
                <w:sz w:val="20"/>
                <w:szCs w:val="20"/>
                <w:lang w:val="el-GR" w:eastAsia="el-GR"/>
                <w14:ligatures w14:val="none"/>
              </w:rPr>
              <w:t>Ποσά σε εκατ. ευρώ</w:t>
            </w:r>
          </w:p>
        </w:tc>
        <w:tc>
          <w:tcPr>
            <w:tcW w:w="1312" w:type="dxa"/>
            <w:tcBorders>
              <w:top w:val="nil"/>
              <w:left w:val="nil"/>
              <w:bottom w:val="nil"/>
              <w:right w:val="nil"/>
            </w:tcBorders>
            <w:shd w:val="clear" w:color="auto" w:fill="auto"/>
            <w:noWrap/>
            <w:vAlign w:val="center"/>
            <w:hideMark/>
          </w:tcPr>
          <w:p w14:paraId="1528647F" w14:textId="521F2808" w:rsidR="000A7C91" w:rsidRPr="00CA338A" w:rsidRDefault="009F7803" w:rsidP="000A7C91">
            <w:pPr>
              <w:spacing w:after="0" w:line="240" w:lineRule="auto"/>
              <w:jc w:val="center"/>
              <w:rPr>
                <w:rFonts w:ascii="Tahoma" w:eastAsia="Times New Roman" w:hAnsi="Tahoma" w:cs="Tahoma"/>
                <w:b/>
                <w:color w:val="000000"/>
                <w:kern w:val="0"/>
                <w:sz w:val="20"/>
                <w:szCs w:val="20"/>
                <w:lang w:eastAsia="el-GR"/>
                <w14:ligatures w14:val="none"/>
              </w:rPr>
            </w:pPr>
            <w:r>
              <w:rPr>
                <w:rFonts w:ascii="Tahoma" w:eastAsia="Times New Roman" w:hAnsi="Tahoma" w:cs="Tahoma"/>
                <w:b/>
                <w:bCs/>
                <w:color w:val="000000"/>
                <w:kern w:val="0"/>
                <w:sz w:val="20"/>
                <w:szCs w:val="20"/>
                <w:lang w:val="el-GR" w:eastAsia="el-GR"/>
                <w14:ligatures w14:val="none"/>
              </w:rPr>
              <w:t>Α’ Τρίμηνο</w:t>
            </w:r>
            <w:r w:rsidR="00CA338A">
              <w:rPr>
                <w:rFonts w:ascii="Tahoma" w:eastAsia="Times New Roman" w:hAnsi="Tahoma" w:cs="Tahoma"/>
                <w:b/>
                <w:bCs/>
                <w:color w:val="000000"/>
                <w:kern w:val="0"/>
                <w:sz w:val="20"/>
                <w:szCs w:val="20"/>
                <w:lang w:eastAsia="el-GR"/>
                <w14:ligatures w14:val="none"/>
              </w:rPr>
              <w:t xml:space="preserve"> 2024</w:t>
            </w:r>
          </w:p>
        </w:tc>
        <w:tc>
          <w:tcPr>
            <w:tcW w:w="1312" w:type="dxa"/>
            <w:tcBorders>
              <w:top w:val="nil"/>
              <w:left w:val="nil"/>
              <w:bottom w:val="nil"/>
              <w:right w:val="nil"/>
            </w:tcBorders>
            <w:shd w:val="clear" w:color="auto" w:fill="auto"/>
            <w:noWrap/>
            <w:vAlign w:val="center"/>
            <w:hideMark/>
          </w:tcPr>
          <w:p w14:paraId="49A412D6" w14:textId="7293907D" w:rsidR="000A7C91" w:rsidRPr="00CA338A" w:rsidRDefault="006728A5" w:rsidP="000A7C91">
            <w:pPr>
              <w:spacing w:after="0" w:line="240" w:lineRule="auto"/>
              <w:jc w:val="center"/>
              <w:rPr>
                <w:rFonts w:ascii="Tahoma" w:eastAsia="Times New Roman" w:hAnsi="Tahoma" w:cs="Tahoma"/>
                <w:b/>
                <w:color w:val="000000"/>
                <w:kern w:val="0"/>
                <w:sz w:val="20"/>
                <w:szCs w:val="20"/>
                <w:lang w:eastAsia="el-GR"/>
                <w14:ligatures w14:val="none"/>
              </w:rPr>
            </w:pPr>
            <w:r>
              <w:rPr>
                <w:rFonts w:ascii="Tahoma" w:eastAsia="Times New Roman" w:hAnsi="Tahoma" w:cs="Tahoma"/>
                <w:b/>
                <w:bCs/>
                <w:color w:val="000000"/>
                <w:kern w:val="0"/>
                <w:sz w:val="20"/>
                <w:szCs w:val="20"/>
                <w:lang w:val="el-GR" w:eastAsia="el-GR"/>
                <w14:ligatures w14:val="none"/>
              </w:rPr>
              <w:t>Α’ Τρίμηνο</w:t>
            </w:r>
            <w:r w:rsidR="00CA338A">
              <w:rPr>
                <w:rFonts w:ascii="Tahoma" w:eastAsia="Times New Roman" w:hAnsi="Tahoma" w:cs="Tahoma"/>
                <w:b/>
                <w:bCs/>
                <w:color w:val="000000"/>
                <w:kern w:val="0"/>
                <w:sz w:val="20"/>
                <w:szCs w:val="20"/>
                <w:lang w:eastAsia="el-GR"/>
                <w14:ligatures w14:val="none"/>
              </w:rPr>
              <w:t xml:space="preserve"> </w:t>
            </w:r>
            <w:r w:rsidR="000A7C91" w:rsidRPr="00417CEF">
              <w:rPr>
                <w:rFonts w:ascii="Tahoma" w:eastAsia="Times New Roman" w:hAnsi="Tahoma" w:cs="Tahoma"/>
                <w:b/>
                <w:bCs/>
                <w:color w:val="000000"/>
                <w:kern w:val="0"/>
                <w:sz w:val="20"/>
                <w:szCs w:val="20"/>
                <w:lang w:val="el-GR" w:eastAsia="el-GR"/>
                <w14:ligatures w14:val="none"/>
              </w:rPr>
              <w:t>202</w:t>
            </w:r>
            <w:r w:rsidR="00CA338A">
              <w:rPr>
                <w:rFonts w:ascii="Tahoma" w:eastAsia="Times New Roman" w:hAnsi="Tahoma" w:cs="Tahoma"/>
                <w:b/>
                <w:bCs/>
                <w:color w:val="000000"/>
                <w:kern w:val="0"/>
                <w:sz w:val="20"/>
                <w:szCs w:val="20"/>
                <w:lang w:eastAsia="el-GR"/>
                <w14:ligatures w14:val="none"/>
              </w:rPr>
              <w:t>3</w:t>
            </w:r>
          </w:p>
        </w:tc>
        <w:tc>
          <w:tcPr>
            <w:tcW w:w="1312" w:type="dxa"/>
            <w:tcBorders>
              <w:top w:val="nil"/>
              <w:left w:val="nil"/>
              <w:bottom w:val="nil"/>
              <w:right w:val="nil"/>
            </w:tcBorders>
            <w:shd w:val="clear" w:color="auto" w:fill="auto"/>
            <w:noWrap/>
            <w:vAlign w:val="center"/>
            <w:hideMark/>
          </w:tcPr>
          <w:p w14:paraId="36736626" w14:textId="2CBD9926" w:rsidR="000A7C91" w:rsidRPr="00417CEF" w:rsidRDefault="003C7DA8" w:rsidP="000A7C91">
            <w:pPr>
              <w:spacing w:after="0" w:line="240" w:lineRule="auto"/>
              <w:jc w:val="center"/>
              <w:rPr>
                <w:rFonts w:ascii="Tahoma" w:eastAsia="Times New Roman" w:hAnsi="Tahoma" w:cs="Tahoma"/>
                <w:b/>
                <w:bCs/>
                <w:color w:val="000000"/>
                <w:kern w:val="0"/>
                <w:sz w:val="20"/>
                <w:szCs w:val="20"/>
                <w:lang w:val="el-GR" w:eastAsia="el-GR"/>
                <w14:ligatures w14:val="none"/>
              </w:rPr>
            </w:pPr>
            <w:r w:rsidRPr="00417CEF">
              <w:rPr>
                <w:rFonts w:ascii="Tahoma" w:eastAsia="Times New Roman" w:hAnsi="Tahoma" w:cs="Tahoma"/>
                <w:b/>
                <w:bCs/>
                <w:color w:val="000000"/>
                <w:kern w:val="0"/>
                <w:sz w:val="20"/>
                <w:szCs w:val="20"/>
                <w:lang w:val="el-GR" w:eastAsia="el-GR"/>
                <w14:ligatures w14:val="none"/>
              </w:rPr>
              <w:t>Μεταβολή</w:t>
            </w:r>
          </w:p>
        </w:tc>
        <w:tc>
          <w:tcPr>
            <w:tcW w:w="1635" w:type="dxa"/>
            <w:tcBorders>
              <w:top w:val="nil"/>
              <w:left w:val="nil"/>
              <w:bottom w:val="nil"/>
              <w:right w:val="nil"/>
            </w:tcBorders>
            <w:shd w:val="clear" w:color="auto" w:fill="auto"/>
            <w:noWrap/>
            <w:vAlign w:val="center"/>
            <w:hideMark/>
          </w:tcPr>
          <w:p w14:paraId="04228172" w14:textId="49CDFE41" w:rsidR="000A7C91" w:rsidRPr="00417CEF" w:rsidRDefault="003C7DA8" w:rsidP="000A7C91">
            <w:pPr>
              <w:spacing w:after="0" w:line="240" w:lineRule="auto"/>
              <w:jc w:val="center"/>
              <w:rPr>
                <w:rFonts w:ascii="Tahoma" w:eastAsia="Times New Roman" w:hAnsi="Tahoma" w:cs="Tahoma"/>
                <w:b/>
                <w:bCs/>
                <w:color w:val="000000"/>
                <w:kern w:val="0"/>
                <w:sz w:val="20"/>
                <w:szCs w:val="20"/>
                <w:lang w:val="el-GR" w:eastAsia="el-GR"/>
                <w14:ligatures w14:val="none"/>
              </w:rPr>
            </w:pPr>
            <w:r w:rsidRPr="00417CEF">
              <w:rPr>
                <w:rFonts w:ascii="Tahoma" w:eastAsia="Times New Roman" w:hAnsi="Tahoma" w:cs="Tahoma"/>
                <w:b/>
                <w:bCs/>
                <w:color w:val="000000"/>
                <w:kern w:val="0"/>
                <w:sz w:val="20"/>
                <w:szCs w:val="20"/>
                <w:lang w:val="el-GR" w:eastAsia="el-GR"/>
                <w14:ligatures w14:val="none"/>
              </w:rPr>
              <w:t>Δ</w:t>
            </w:r>
            <w:r w:rsidR="000A7C91" w:rsidRPr="00417CEF">
              <w:rPr>
                <w:rFonts w:ascii="Tahoma" w:eastAsia="Times New Roman" w:hAnsi="Tahoma" w:cs="Tahoma"/>
                <w:b/>
                <w:bCs/>
                <w:color w:val="000000"/>
                <w:kern w:val="0"/>
                <w:sz w:val="20"/>
                <w:szCs w:val="20"/>
                <w:lang w:val="el-GR" w:eastAsia="el-GR"/>
                <w14:ligatures w14:val="none"/>
              </w:rPr>
              <w:t>%</w:t>
            </w:r>
          </w:p>
        </w:tc>
      </w:tr>
      <w:tr w:rsidR="0051193C" w:rsidRPr="00417CEF" w14:paraId="68E984C7" w14:textId="77777777" w:rsidTr="006F672D">
        <w:trPr>
          <w:trHeight w:val="291"/>
        </w:trPr>
        <w:tc>
          <w:tcPr>
            <w:tcW w:w="4675" w:type="dxa"/>
            <w:tcBorders>
              <w:top w:val="single" w:sz="8" w:space="0" w:color="D0CECE"/>
              <w:left w:val="nil"/>
              <w:bottom w:val="single" w:sz="8" w:space="0" w:color="D0CECE"/>
              <w:right w:val="nil"/>
            </w:tcBorders>
            <w:shd w:val="clear" w:color="000000" w:fill="E2E8F6"/>
            <w:noWrap/>
            <w:vAlign w:val="center"/>
            <w:hideMark/>
          </w:tcPr>
          <w:p w14:paraId="58B165BD" w14:textId="6709B84A" w:rsidR="0051193C" w:rsidRPr="00417CEF" w:rsidRDefault="0051193C" w:rsidP="0051193C">
            <w:pPr>
              <w:spacing w:after="0" w:line="240" w:lineRule="auto"/>
              <w:rPr>
                <w:rFonts w:ascii="Tahoma" w:eastAsia="Times New Roman" w:hAnsi="Tahoma" w:cs="Tahoma"/>
                <w:b/>
                <w:bCs/>
                <w:color w:val="000000"/>
                <w:kern w:val="0"/>
                <w:sz w:val="20"/>
                <w:szCs w:val="20"/>
                <w:lang w:eastAsia="el-GR"/>
                <w14:ligatures w14:val="none"/>
              </w:rPr>
            </w:pPr>
            <w:r w:rsidRPr="00417CEF">
              <w:rPr>
                <w:rFonts w:ascii="Tahoma" w:eastAsia="Times New Roman" w:hAnsi="Tahoma" w:cs="Tahoma"/>
                <w:b/>
                <w:bCs/>
                <w:color w:val="000000"/>
                <w:kern w:val="0"/>
                <w:sz w:val="20"/>
                <w:szCs w:val="20"/>
                <w:lang w:val="el-GR" w:eastAsia="el-GR"/>
                <w14:ligatures w14:val="none"/>
              </w:rPr>
              <w:t xml:space="preserve">Κίνηση </w:t>
            </w:r>
            <w:r w:rsidRPr="00417CEF">
              <w:rPr>
                <w:rFonts w:ascii="Tahoma" w:eastAsia="Times New Roman" w:hAnsi="Tahoma" w:cs="Tahoma"/>
                <w:color w:val="000000"/>
                <w:kern w:val="0"/>
                <w:sz w:val="20"/>
                <w:szCs w:val="20"/>
                <w:lang w:val="el-GR" w:eastAsia="el-GR"/>
                <w14:ligatures w14:val="none"/>
              </w:rPr>
              <w:t>(σε εκατ. επιβάτες)</w:t>
            </w:r>
          </w:p>
        </w:tc>
        <w:tc>
          <w:tcPr>
            <w:tcW w:w="1312" w:type="dxa"/>
            <w:tcBorders>
              <w:top w:val="single" w:sz="8" w:space="0" w:color="D0CECE"/>
              <w:left w:val="nil"/>
              <w:bottom w:val="single" w:sz="8" w:space="0" w:color="D0CECE"/>
              <w:right w:val="nil"/>
            </w:tcBorders>
            <w:shd w:val="clear" w:color="000000" w:fill="E2E8F6"/>
            <w:noWrap/>
            <w:vAlign w:val="center"/>
            <w:hideMark/>
          </w:tcPr>
          <w:p w14:paraId="2898F255" w14:textId="0E827759" w:rsidR="0051193C" w:rsidRPr="00417CEF" w:rsidRDefault="0051193C" w:rsidP="0051193C">
            <w:pPr>
              <w:spacing w:after="0" w:line="240" w:lineRule="auto"/>
              <w:jc w:val="center"/>
              <w:rPr>
                <w:rFonts w:ascii="Tahoma" w:eastAsia="Times New Roman" w:hAnsi="Tahoma" w:cs="Tahoma"/>
                <w:b/>
                <w:bCs/>
                <w:color w:val="000000"/>
                <w:kern w:val="0"/>
                <w:sz w:val="20"/>
                <w:szCs w:val="20"/>
                <w:lang w:val="el-GR" w:eastAsia="el-GR"/>
                <w14:ligatures w14:val="none"/>
              </w:rPr>
            </w:pPr>
            <w:r w:rsidRPr="00C30489">
              <w:rPr>
                <w:rFonts w:ascii="Tahoma" w:eastAsia="Times New Roman" w:hAnsi="Tahoma" w:cs="Tahoma"/>
                <w:b/>
                <w:bCs/>
                <w:color w:val="000000"/>
                <w:kern w:val="0"/>
                <w:sz w:val="20"/>
                <w:szCs w:val="20"/>
                <w:lang w:val="el-GR" w:eastAsia="el-GR"/>
                <w14:ligatures w14:val="none"/>
              </w:rPr>
              <w:t>5</w:t>
            </w:r>
            <w:r w:rsidRPr="00417CEF">
              <w:rPr>
                <w:rFonts w:ascii="Tahoma" w:eastAsia="Times New Roman" w:hAnsi="Tahoma" w:cs="Tahoma"/>
                <w:b/>
                <w:bCs/>
                <w:color w:val="000000"/>
                <w:kern w:val="0"/>
                <w:sz w:val="20"/>
                <w:szCs w:val="20"/>
                <w:lang w:val="el-GR" w:eastAsia="el-GR"/>
                <w14:ligatures w14:val="none"/>
              </w:rPr>
              <w:t>,</w:t>
            </w:r>
            <w:r w:rsidRPr="00C30489">
              <w:rPr>
                <w:rFonts w:ascii="Tahoma" w:eastAsia="Times New Roman" w:hAnsi="Tahoma" w:cs="Tahoma"/>
                <w:b/>
                <w:bCs/>
                <w:color w:val="000000"/>
                <w:kern w:val="0"/>
                <w:sz w:val="20"/>
                <w:szCs w:val="20"/>
                <w:lang w:val="el-GR" w:eastAsia="el-GR"/>
                <w14:ligatures w14:val="none"/>
              </w:rPr>
              <w:t>2</w:t>
            </w:r>
          </w:p>
        </w:tc>
        <w:tc>
          <w:tcPr>
            <w:tcW w:w="1312" w:type="dxa"/>
            <w:tcBorders>
              <w:top w:val="single" w:sz="8" w:space="0" w:color="D0CECE"/>
              <w:left w:val="nil"/>
              <w:bottom w:val="single" w:sz="8" w:space="0" w:color="D0CECE"/>
              <w:right w:val="nil"/>
            </w:tcBorders>
            <w:shd w:val="clear" w:color="000000" w:fill="E2E8F6"/>
            <w:noWrap/>
            <w:vAlign w:val="center"/>
            <w:hideMark/>
          </w:tcPr>
          <w:p w14:paraId="0E956539" w14:textId="50612973" w:rsidR="0051193C" w:rsidRPr="00417CEF" w:rsidRDefault="0051193C" w:rsidP="0051193C">
            <w:pPr>
              <w:spacing w:after="0" w:line="240" w:lineRule="auto"/>
              <w:jc w:val="center"/>
              <w:rPr>
                <w:rFonts w:ascii="Tahoma" w:eastAsia="Times New Roman" w:hAnsi="Tahoma" w:cs="Tahoma"/>
                <w:b/>
                <w:bCs/>
                <w:color w:val="000000"/>
                <w:kern w:val="0"/>
                <w:sz w:val="20"/>
                <w:szCs w:val="20"/>
                <w:lang w:val="el-GR" w:eastAsia="el-GR"/>
                <w14:ligatures w14:val="none"/>
              </w:rPr>
            </w:pPr>
            <w:r w:rsidRPr="00C30489">
              <w:rPr>
                <w:rFonts w:ascii="Tahoma" w:eastAsia="Times New Roman" w:hAnsi="Tahoma" w:cs="Tahoma"/>
                <w:b/>
                <w:bCs/>
                <w:color w:val="000000"/>
                <w:kern w:val="0"/>
                <w:sz w:val="20"/>
                <w:szCs w:val="20"/>
                <w:lang w:val="el-GR" w:eastAsia="el-GR"/>
                <w14:ligatures w14:val="none"/>
              </w:rPr>
              <w:t>4</w:t>
            </w:r>
            <w:r w:rsidRPr="00417CEF">
              <w:rPr>
                <w:rFonts w:ascii="Tahoma" w:eastAsia="Times New Roman" w:hAnsi="Tahoma" w:cs="Tahoma"/>
                <w:b/>
                <w:bCs/>
                <w:color w:val="000000"/>
                <w:kern w:val="0"/>
                <w:sz w:val="20"/>
                <w:szCs w:val="20"/>
                <w:lang w:val="el-GR" w:eastAsia="el-GR"/>
                <w14:ligatures w14:val="none"/>
              </w:rPr>
              <w:t>,</w:t>
            </w:r>
            <w:r w:rsidRPr="00C30489">
              <w:rPr>
                <w:rFonts w:ascii="Tahoma" w:eastAsia="Times New Roman" w:hAnsi="Tahoma" w:cs="Tahoma"/>
                <w:b/>
                <w:bCs/>
                <w:color w:val="000000"/>
                <w:kern w:val="0"/>
                <w:sz w:val="20"/>
                <w:szCs w:val="20"/>
                <w:lang w:val="el-GR" w:eastAsia="el-GR"/>
                <w14:ligatures w14:val="none"/>
              </w:rPr>
              <w:t>5</w:t>
            </w:r>
          </w:p>
        </w:tc>
        <w:tc>
          <w:tcPr>
            <w:tcW w:w="1312" w:type="dxa"/>
            <w:tcBorders>
              <w:top w:val="single" w:sz="8" w:space="0" w:color="D0CECE"/>
              <w:left w:val="nil"/>
              <w:bottom w:val="single" w:sz="8" w:space="0" w:color="D0CECE"/>
              <w:right w:val="nil"/>
            </w:tcBorders>
            <w:shd w:val="clear" w:color="000000" w:fill="E2E8F6"/>
            <w:noWrap/>
            <w:vAlign w:val="center"/>
            <w:hideMark/>
          </w:tcPr>
          <w:p w14:paraId="1458F3FB" w14:textId="59A1BDDF" w:rsidR="0051193C" w:rsidRPr="00417CEF" w:rsidRDefault="0051193C" w:rsidP="0051193C">
            <w:pPr>
              <w:spacing w:after="0" w:line="240" w:lineRule="auto"/>
              <w:jc w:val="center"/>
              <w:rPr>
                <w:rFonts w:ascii="Tahoma" w:eastAsia="Times New Roman" w:hAnsi="Tahoma" w:cs="Tahoma"/>
                <w:b/>
                <w:bCs/>
                <w:i/>
                <w:iCs/>
                <w:color w:val="000000"/>
                <w:kern w:val="0"/>
                <w:sz w:val="20"/>
                <w:szCs w:val="20"/>
                <w:lang w:val="el-GR" w:eastAsia="el-GR"/>
                <w14:ligatures w14:val="none"/>
              </w:rPr>
            </w:pPr>
            <w:r w:rsidRPr="00C30489">
              <w:rPr>
                <w:rFonts w:ascii="Tahoma" w:eastAsia="Times New Roman" w:hAnsi="Tahoma" w:cs="Tahoma"/>
                <w:b/>
                <w:bCs/>
                <w:i/>
                <w:iCs/>
                <w:color w:val="000000"/>
                <w:kern w:val="0"/>
                <w:sz w:val="20"/>
                <w:szCs w:val="20"/>
                <w:lang w:val="el-GR" w:eastAsia="el-GR"/>
                <w14:ligatures w14:val="none"/>
              </w:rPr>
              <w:t>0</w:t>
            </w:r>
            <w:r w:rsidRPr="00417CEF">
              <w:rPr>
                <w:rFonts w:ascii="Tahoma" w:eastAsia="Times New Roman" w:hAnsi="Tahoma" w:cs="Tahoma"/>
                <w:b/>
                <w:bCs/>
                <w:i/>
                <w:iCs/>
                <w:color w:val="000000"/>
                <w:kern w:val="0"/>
                <w:sz w:val="20"/>
                <w:szCs w:val="20"/>
                <w:lang w:val="el-GR" w:eastAsia="el-GR"/>
                <w14:ligatures w14:val="none"/>
              </w:rPr>
              <w:t>,</w:t>
            </w:r>
            <w:r w:rsidRPr="00C30489">
              <w:rPr>
                <w:rFonts w:ascii="Tahoma" w:eastAsia="Times New Roman" w:hAnsi="Tahoma" w:cs="Tahoma"/>
                <w:b/>
                <w:bCs/>
                <w:i/>
                <w:iCs/>
                <w:color w:val="000000"/>
                <w:kern w:val="0"/>
                <w:sz w:val="20"/>
                <w:szCs w:val="20"/>
                <w:lang w:val="el-GR" w:eastAsia="el-GR"/>
                <w14:ligatures w14:val="none"/>
              </w:rPr>
              <w:t>7</w:t>
            </w:r>
          </w:p>
        </w:tc>
        <w:tc>
          <w:tcPr>
            <w:tcW w:w="1635" w:type="dxa"/>
            <w:tcBorders>
              <w:top w:val="single" w:sz="8" w:space="0" w:color="D0CECE"/>
              <w:left w:val="nil"/>
              <w:bottom w:val="single" w:sz="8" w:space="0" w:color="D0CECE"/>
              <w:right w:val="nil"/>
            </w:tcBorders>
            <w:shd w:val="clear" w:color="000000" w:fill="E2E8F6"/>
            <w:noWrap/>
            <w:vAlign w:val="center"/>
            <w:hideMark/>
          </w:tcPr>
          <w:p w14:paraId="3394A778" w14:textId="282F8C9D" w:rsidR="0051193C" w:rsidRPr="00417CEF" w:rsidRDefault="0051193C" w:rsidP="0051193C">
            <w:pPr>
              <w:spacing w:after="0" w:line="240" w:lineRule="auto"/>
              <w:jc w:val="center"/>
              <w:rPr>
                <w:rFonts w:ascii="Tahoma" w:eastAsia="Times New Roman" w:hAnsi="Tahoma" w:cs="Tahoma"/>
                <w:b/>
                <w:bCs/>
                <w:i/>
                <w:iCs/>
                <w:color w:val="000000"/>
                <w:kern w:val="0"/>
                <w:sz w:val="20"/>
                <w:szCs w:val="20"/>
                <w:lang w:val="el-GR" w:eastAsia="el-GR"/>
                <w14:ligatures w14:val="none"/>
              </w:rPr>
            </w:pPr>
            <w:r w:rsidRPr="00C30489">
              <w:rPr>
                <w:rFonts w:ascii="Tahoma" w:eastAsia="Times New Roman" w:hAnsi="Tahoma" w:cs="Tahoma"/>
                <w:b/>
                <w:bCs/>
                <w:i/>
                <w:iCs/>
                <w:color w:val="000000"/>
                <w:kern w:val="0"/>
                <w:sz w:val="20"/>
                <w:szCs w:val="20"/>
                <w:lang w:val="el-GR" w:eastAsia="el-GR"/>
                <w14:ligatures w14:val="none"/>
              </w:rPr>
              <w:t>16</w:t>
            </w:r>
            <w:r w:rsidRPr="00417CEF">
              <w:rPr>
                <w:rFonts w:ascii="Tahoma" w:eastAsia="Times New Roman" w:hAnsi="Tahoma" w:cs="Tahoma"/>
                <w:b/>
                <w:bCs/>
                <w:i/>
                <w:iCs/>
                <w:color w:val="000000"/>
                <w:kern w:val="0"/>
                <w:sz w:val="20"/>
                <w:szCs w:val="20"/>
                <w:lang w:val="el-GR" w:eastAsia="el-GR"/>
                <w14:ligatures w14:val="none"/>
              </w:rPr>
              <w:t>,</w:t>
            </w:r>
            <w:r w:rsidRPr="00C30489">
              <w:rPr>
                <w:rFonts w:ascii="Tahoma" w:eastAsia="Times New Roman" w:hAnsi="Tahoma" w:cs="Tahoma"/>
                <w:b/>
                <w:bCs/>
                <w:i/>
                <w:iCs/>
                <w:color w:val="000000"/>
                <w:kern w:val="0"/>
                <w:sz w:val="20"/>
                <w:szCs w:val="20"/>
                <w:lang w:val="el-GR" w:eastAsia="el-GR"/>
                <w14:ligatures w14:val="none"/>
              </w:rPr>
              <w:t>5%</w:t>
            </w:r>
          </w:p>
        </w:tc>
      </w:tr>
      <w:tr w:rsidR="0051193C" w:rsidRPr="00417CEF" w14:paraId="33594C0C" w14:textId="77777777" w:rsidTr="006F672D">
        <w:trPr>
          <w:trHeight w:val="291"/>
        </w:trPr>
        <w:tc>
          <w:tcPr>
            <w:tcW w:w="4675" w:type="dxa"/>
            <w:tcBorders>
              <w:top w:val="nil"/>
              <w:left w:val="nil"/>
              <w:bottom w:val="single" w:sz="8" w:space="0" w:color="D0CECE"/>
              <w:right w:val="nil"/>
            </w:tcBorders>
            <w:shd w:val="clear" w:color="auto" w:fill="auto"/>
            <w:noWrap/>
            <w:vAlign w:val="bottom"/>
            <w:hideMark/>
          </w:tcPr>
          <w:p w14:paraId="6197AC7E" w14:textId="09294FBE" w:rsidR="0051193C" w:rsidRPr="00417CEF" w:rsidRDefault="0051193C" w:rsidP="0051193C">
            <w:pPr>
              <w:spacing w:after="0" w:line="240" w:lineRule="auto"/>
              <w:rPr>
                <w:rFonts w:ascii="Tahoma" w:eastAsia="Times New Roman" w:hAnsi="Tahoma" w:cs="Tahoma"/>
                <w:b/>
                <w:bCs/>
                <w:color w:val="000000"/>
                <w:kern w:val="0"/>
                <w:sz w:val="20"/>
                <w:szCs w:val="20"/>
                <w:lang w:val="el-GR" w:eastAsia="el-GR"/>
                <w14:ligatures w14:val="none"/>
              </w:rPr>
            </w:pPr>
            <w:r w:rsidRPr="00417CEF">
              <w:rPr>
                <w:rFonts w:ascii="Tahoma" w:eastAsia="Times New Roman" w:hAnsi="Tahoma" w:cs="Tahoma"/>
                <w:b/>
                <w:bCs/>
                <w:color w:val="000000"/>
                <w:kern w:val="0"/>
                <w:sz w:val="20"/>
                <w:szCs w:val="20"/>
                <w:lang w:val="el-GR" w:eastAsia="el-GR"/>
                <w14:ligatures w14:val="none"/>
              </w:rPr>
              <w:t>Σύνολο εσόδων και λοιπών εισοδημάτων</w:t>
            </w:r>
          </w:p>
        </w:tc>
        <w:tc>
          <w:tcPr>
            <w:tcW w:w="1312" w:type="dxa"/>
            <w:tcBorders>
              <w:top w:val="nil"/>
              <w:left w:val="nil"/>
              <w:bottom w:val="single" w:sz="8" w:space="0" w:color="D0CECE"/>
              <w:right w:val="nil"/>
            </w:tcBorders>
            <w:shd w:val="clear" w:color="auto" w:fill="auto"/>
            <w:noWrap/>
            <w:vAlign w:val="center"/>
            <w:hideMark/>
          </w:tcPr>
          <w:p w14:paraId="12C154B0" w14:textId="77BB218A" w:rsidR="0051193C" w:rsidRPr="00417CEF" w:rsidRDefault="0051193C" w:rsidP="0051193C">
            <w:pPr>
              <w:spacing w:after="0" w:line="240" w:lineRule="auto"/>
              <w:jc w:val="center"/>
              <w:rPr>
                <w:rFonts w:ascii="Tahoma" w:eastAsia="Times New Roman" w:hAnsi="Tahoma" w:cs="Tahoma"/>
                <w:b/>
                <w:bCs/>
                <w:color w:val="000000"/>
                <w:kern w:val="0"/>
                <w:sz w:val="20"/>
                <w:szCs w:val="20"/>
                <w:lang w:val="el-GR" w:eastAsia="el-GR"/>
                <w14:ligatures w14:val="none"/>
              </w:rPr>
            </w:pPr>
            <w:r w:rsidRPr="00C30489">
              <w:rPr>
                <w:rFonts w:ascii="Tahoma" w:eastAsia="Times New Roman" w:hAnsi="Tahoma" w:cs="Tahoma"/>
                <w:b/>
                <w:bCs/>
                <w:color w:val="000000"/>
                <w:kern w:val="0"/>
                <w:sz w:val="20"/>
                <w:szCs w:val="20"/>
                <w:lang w:val="el-GR" w:eastAsia="el-GR"/>
                <w14:ligatures w14:val="none"/>
              </w:rPr>
              <w:t>114</w:t>
            </w:r>
            <w:r w:rsidRPr="00417CEF">
              <w:rPr>
                <w:rFonts w:ascii="Tahoma" w:eastAsia="Times New Roman" w:hAnsi="Tahoma" w:cs="Tahoma"/>
                <w:b/>
                <w:bCs/>
                <w:color w:val="000000"/>
                <w:kern w:val="0"/>
                <w:sz w:val="20"/>
                <w:szCs w:val="20"/>
                <w:lang w:val="el-GR" w:eastAsia="el-GR"/>
                <w14:ligatures w14:val="none"/>
              </w:rPr>
              <w:t>,</w:t>
            </w:r>
            <w:r w:rsidRPr="00C30489">
              <w:rPr>
                <w:rFonts w:ascii="Tahoma" w:eastAsia="Times New Roman" w:hAnsi="Tahoma" w:cs="Tahoma"/>
                <w:b/>
                <w:bCs/>
                <w:color w:val="000000"/>
                <w:kern w:val="0"/>
                <w:sz w:val="20"/>
                <w:szCs w:val="20"/>
                <w:lang w:val="el-GR" w:eastAsia="el-GR"/>
                <w14:ligatures w14:val="none"/>
              </w:rPr>
              <w:t>6</w:t>
            </w:r>
          </w:p>
        </w:tc>
        <w:tc>
          <w:tcPr>
            <w:tcW w:w="1312" w:type="dxa"/>
            <w:tcBorders>
              <w:top w:val="nil"/>
              <w:left w:val="nil"/>
              <w:bottom w:val="single" w:sz="8" w:space="0" w:color="D0CECE"/>
              <w:right w:val="nil"/>
            </w:tcBorders>
            <w:shd w:val="clear" w:color="auto" w:fill="auto"/>
            <w:noWrap/>
            <w:vAlign w:val="center"/>
            <w:hideMark/>
          </w:tcPr>
          <w:p w14:paraId="1DDAA188" w14:textId="3AB69F21" w:rsidR="0051193C" w:rsidRPr="00417CEF" w:rsidRDefault="0051193C" w:rsidP="0051193C">
            <w:pPr>
              <w:spacing w:after="0" w:line="240" w:lineRule="auto"/>
              <w:jc w:val="center"/>
              <w:rPr>
                <w:rFonts w:ascii="Tahoma" w:eastAsia="Times New Roman" w:hAnsi="Tahoma" w:cs="Tahoma"/>
                <w:b/>
                <w:bCs/>
                <w:color w:val="000000"/>
                <w:kern w:val="0"/>
                <w:sz w:val="20"/>
                <w:szCs w:val="20"/>
                <w:lang w:val="el-GR" w:eastAsia="el-GR"/>
                <w14:ligatures w14:val="none"/>
              </w:rPr>
            </w:pPr>
            <w:r w:rsidRPr="00C30489">
              <w:rPr>
                <w:rFonts w:ascii="Tahoma" w:eastAsia="Times New Roman" w:hAnsi="Tahoma" w:cs="Tahoma"/>
                <w:b/>
                <w:bCs/>
                <w:color w:val="000000"/>
                <w:kern w:val="0"/>
                <w:sz w:val="20"/>
                <w:szCs w:val="20"/>
                <w:lang w:val="el-GR" w:eastAsia="el-GR"/>
                <w14:ligatures w14:val="none"/>
              </w:rPr>
              <w:t>99</w:t>
            </w:r>
            <w:r w:rsidRPr="00417CEF">
              <w:rPr>
                <w:rFonts w:ascii="Tahoma" w:eastAsia="Times New Roman" w:hAnsi="Tahoma" w:cs="Tahoma"/>
                <w:b/>
                <w:bCs/>
                <w:color w:val="000000"/>
                <w:kern w:val="0"/>
                <w:sz w:val="20"/>
                <w:szCs w:val="20"/>
                <w:lang w:val="el-GR" w:eastAsia="el-GR"/>
                <w14:ligatures w14:val="none"/>
              </w:rPr>
              <w:t>,</w:t>
            </w:r>
            <w:r w:rsidRPr="00C30489">
              <w:rPr>
                <w:rFonts w:ascii="Tahoma" w:eastAsia="Times New Roman" w:hAnsi="Tahoma" w:cs="Tahoma"/>
                <w:b/>
                <w:bCs/>
                <w:color w:val="000000"/>
                <w:kern w:val="0"/>
                <w:sz w:val="20"/>
                <w:szCs w:val="20"/>
                <w:lang w:val="el-GR" w:eastAsia="el-GR"/>
                <w14:ligatures w14:val="none"/>
              </w:rPr>
              <w:t>4</w:t>
            </w:r>
          </w:p>
        </w:tc>
        <w:tc>
          <w:tcPr>
            <w:tcW w:w="1312" w:type="dxa"/>
            <w:tcBorders>
              <w:top w:val="nil"/>
              <w:left w:val="nil"/>
              <w:bottom w:val="single" w:sz="8" w:space="0" w:color="D0CECE"/>
              <w:right w:val="nil"/>
            </w:tcBorders>
            <w:shd w:val="clear" w:color="auto" w:fill="auto"/>
            <w:noWrap/>
            <w:vAlign w:val="center"/>
            <w:hideMark/>
          </w:tcPr>
          <w:p w14:paraId="67739DB8" w14:textId="2340448B" w:rsidR="0051193C" w:rsidRPr="00417CEF" w:rsidRDefault="0051193C" w:rsidP="0051193C">
            <w:pPr>
              <w:spacing w:after="0" w:line="240" w:lineRule="auto"/>
              <w:jc w:val="center"/>
              <w:rPr>
                <w:rFonts w:ascii="Tahoma" w:eastAsia="Times New Roman" w:hAnsi="Tahoma" w:cs="Tahoma"/>
                <w:b/>
                <w:bCs/>
                <w:i/>
                <w:iCs/>
                <w:color w:val="000000"/>
                <w:kern w:val="0"/>
                <w:sz w:val="20"/>
                <w:szCs w:val="20"/>
                <w:lang w:val="el-GR" w:eastAsia="el-GR"/>
                <w14:ligatures w14:val="none"/>
              </w:rPr>
            </w:pPr>
            <w:r w:rsidRPr="00C30489">
              <w:rPr>
                <w:rFonts w:ascii="Tahoma" w:eastAsia="Times New Roman" w:hAnsi="Tahoma" w:cs="Tahoma"/>
                <w:b/>
                <w:bCs/>
                <w:i/>
                <w:iCs/>
                <w:color w:val="000000"/>
                <w:kern w:val="0"/>
                <w:sz w:val="20"/>
                <w:szCs w:val="20"/>
                <w:lang w:val="el-GR" w:eastAsia="el-GR"/>
                <w14:ligatures w14:val="none"/>
              </w:rPr>
              <w:t>15</w:t>
            </w:r>
            <w:r w:rsidRPr="00417CEF">
              <w:rPr>
                <w:rFonts w:ascii="Tahoma" w:eastAsia="Times New Roman" w:hAnsi="Tahoma" w:cs="Tahoma"/>
                <w:b/>
                <w:bCs/>
                <w:i/>
                <w:iCs/>
                <w:color w:val="000000"/>
                <w:kern w:val="0"/>
                <w:sz w:val="20"/>
                <w:szCs w:val="20"/>
                <w:lang w:val="el-GR" w:eastAsia="el-GR"/>
                <w14:ligatures w14:val="none"/>
              </w:rPr>
              <w:t>,</w:t>
            </w:r>
            <w:r w:rsidRPr="00C30489">
              <w:rPr>
                <w:rFonts w:ascii="Tahoma" w:eastAsia="Times New Roman" w:hAnsi="Tahoma" w:cs="Tahoma"/>
                <w:b/>
                <w:bCs/>
                <w:i/>
                <w:iCs/>
                <w:color w:val="000000"/>
                <w:kern w:val="0"/>
                <w:sz w:val="20"/>
                <w:szCs w:val="20"/>
                <w:lang w:val="el-GR" w:eastAsia="el-GR"/>
                <w14:ligatures w14:val="none"/>
              </w:rPr>
              <w:t>3</w:t>
            </w:r>
          </w:p>
        </w:tc>
        <w:tc>
          <w:tcPr>
            <w:tcW w:w="1635" w:type="dxa"/>
            <w:tcBorders>
              <w:top w:val="nil"/>
              <w:left w:val="nil"/>
              <w:bottom w:val="single" w:sz="8" w:space="0" w:color="D0CECE"/>
              <w:right w:val="nil"/>
            </w:tcBorders>
            <w:shd w:val="clear" w:color="auto" w:fill="auto"/>
            <w:noWrap/>
            <w:vAlign w:val="center"/>
            <w:hideMark/>
          </w:tcPr>
          <w:p w14:paraId="59768857" w14:textId="4D586284" w:rsidR="0051193C" w:rsidRPr="00417CEF" w:rsidRDefault="0051193C" w:rsidP="0051193C">
            <w:pPr>
              <w:spacing w:after="0" w:line="240" w:lineRule="auto"/>
              <w:jc w:val="center"/>
              <w:rPr>
                <w:rFonts w:ascii="Tahoma" w:eastAsia="Times New Roman" w:hAnsi="Tahoma" w:cs="Tahoma"/>
                <w:b/>
                <w:bCs/>
                <w:i/>
                <w:iCs/>
                <w:color w:val="000000"/>
                <w:kern w:val="0"/>
                <w:sz w:val="20"/>
                <w:szCs w:val="20"/>
                <w:lang w:val="el-GR" w:eastAsia="el-GR"/>
                <w14:ligatures w14:val="none"/>
              </w:rPr>
            </w:pPr>
            <w:r w:rsidRPr="00C30489">
              <w:rPr>
                <w:rFonts w:ascii="Tahoma" w:eastAsia="Times New Roman" w:hAnsi="Tahoma" w:cs="Tahoma"/>
                <w:b/>
                <w:bCs/>
                <w:i/>
                <w:iCs/>
                <w:color w:val="000000"/>
                <w:kern w:val="0"/>
                <w:sz w:val="20"/>
                <w:szCs w:val="20"/>
                <w:lang w:val="el-GR" w:eastAsia="el-GR"/>
                <w14:ligatures w14:val="none"/>
              </w:rPr>
              <w:t>15</w:t>
            </w:r>
            <w:r w:rsidRPr="00417CEF">
              <w:rPr>
                <w:rFonts w:ascii="Tahoma" w:eastAsia="Times New Roman" w:hAnsi="Tahoma" w:cs="Tahoma"/>
                <w:b/>
                <w:bCs/>
                <w:i/>
                <w:iCs/>
                <w:color w:val="000000"/>
                <w:kern w:val="0"/>
                <w:sz w:val="20"/>
                <w:szCs w:val="20"/>
                <w:lang w:val="el-GR" w:eastAsia="el-GR"/>
                <w14:ligatures w14:val="none"/>
              </w:rPr>
              <w:t>,</w:t>
            </w:r>
            <w:r w:rsidRPr="00C30489">
              <w:rPr>
                <w:rFonts w:ascii="Tahoma" w:eastAsia="Times New Roman" w:hAnsi="Tahoma" w:cs="Tahoma"/>
                <w:b/>
                <w:bCs/>
                <w:i/>
                <w:iCs/>
                <w:color w:val="000000"/>
                <w:kern w:val="0"/>
                <w:sz w:val="20"/>
                <w:szCs w:val="20"/>
                <w:lang w:val="el-GR" w:eastAsia="el-GR"/>
                <w14:ligatures w14:val="none"/>
              </w:rPr>
              <w:t>3%</w:t>
            </w:r>
          </w:p>
        </w:tc>
      </w:tr>
      <w:tr w:rsidR="0051193C" w:rsidRPr="00417CEF" w14:paraId="1FB8079E" w14:textId="77777777" w:rsidTr="006F672D">
        <w:trPr>
          <w:trHeight w:val="291"/>
        </w:trPr>
        <w:tc>
          <w:tcPr>
            <w:tcW w:w="4675" w:type="dxa"/>
            <w:tcBorders>
              <w:top w:val="nil"/>
              <w:left w:val="nil"/>
              <w:bottom w:val="single" w:sz="8" w:space="0" w:color="D0CECE"/>
              <w:right w:val="nil"/>
            </w:tcBorders>
            <w:shd w:val="clear" w:color="auto" w:fill="auto"/>
            <w:noWrap/>
            <w:vAlign w:val="bottom"/>
            <w:hideMark/>
          </w:tcPr>
          <w:p w14:paraId="03C7250E" w14:textId="35EF13BA" w:rsidR="0051193C" w:rsidRPr="00417CEF" w:rsidRDefault="0051193C" w:rsidP="0051193C">
            <w:pPr>
              <w:spacing w:after="0" w:line="240" w:lineRule="auto"/>
              <w:rPr>
                <w:rFonts w:ascii="Tahoma" w:eastAsia="Times New Roman" w:hAnsi="Tahoma" w:cs="Tahoma"/>
                <w:color w:val="000000"/>
                <w:kern w:val="0"/>
                <w:sz w:val="20"/>
                <w:szCs w:val="20"/>
                <w:lang w:val="el-GR" w:eastAsia="el-GR"/>
                <w14:ligatures w14:val="none"/>
              </w:rPr>
            </w:pPr>
            <w:r w:rsidRPr="00417CEF">
              <w:rPr>
                <w:rFonts w:ascii="Tahoma" w:eastAsia="Times New Roman" w:hAnsi="Tahoma" w:cs="Tahoma"/>
                <w:color w:val="000000"/>
                <w:kern w:val="0"/>
                <w:sz w:val="20"/>
                <w:szCs w:val="20"/>
                <w:lang w:val="el-GR" w:eastAsia="el-GR"/>
                <w14:ligatures w14:val="none"/>
              </w:rPr>
              <w:t>Λειτουργικά έξοδα</w:t>
            </w:r>
          </w:p>
        </w:tc>
        <w:tc>
          <w:tcPr>
            <w:tcW w:w="1312" w:type="dxa"/>
            <w:tcBorders>
              <w:top w:val="nil"/>
              <w:left w:val="nil"/>
              <w:bottom w:val="single" w:sz="8" w:space="0" w:color="D0CECE"/>
              <w:right w:val="nil"/>
            </w:tcBorders>
            <w:shd w:val="clear" w:color="auto" w:fill="auto"/>
            <w:noWrap/>
            <w:vAlign w:val="center"/>
            <w:hideMark/>
          </w:tcPr>
          <w:p w14:paraId="09E54283" w14:textId="65D0363F" w:rsidR="0051193C" w:rsidRPr="00417CEF" w:rsidRDefault="0051193C" w:rsidP="0051193C">
            <w:pPr>
              <w:spacing w:after="0" w:line="240" w:lineRule="auto"/>
              <w:jc w:val="center"/>
              <w:rPr>
                <w:rFonts w:ascii="Tahoma" w:eastAsia="Times New Roman" w:hAnsi="Tahoma" w:cs="Tahoma"/>
                <w:color w:val="000000"/>
                <w:kern w:val="0"/>
                <w:sz w:val="20"/>
                <w:szCs w:val="20"/>
                <w:lang w:val="el-GR" w:eastAsia="el-GR"/>
                <w14:ligatures w14:val="none"/>
              </w:rPr>
            </w:pPr>
            <w:r w:rsidRPr="00C30489">
              <w:rPr>
                <w:rFonts w:ascii="Tahoma" w:eastAsia="Times New Roman" w:hAnsi="Tahoma" w:cs="Tahoma"/>
                <w:color w:val="000000"/>
                <w:kern w:val="0"/>
                <w:sz w:val="20"/>
                <w:szCs w:val="20"/>
                <w:lang w:val="el-GR" w:eastAsia="el-GR"/>
                <w14:ligatures w14:val="none"/>
              </w:rPr>
              <w:t>48</w:t>
            </w:r>
            <w:r w:rsidRPr="00417CEF">
              <w:rPr>
                <w:rFonts w:ascii="Tahoma" w:eastAsia="Times New Roman" w:hAnsi="Tahoma" w:cs="Tahoma"/>
                <w:color w:val="000000"/>
                <w:kern w:val="0"/>
                <w:sz w:val="20"/>
                <w:szCs w:val="20"/>
                <w:lang w:val="el-GR" w:eastAsia="el-GR"/>
                <w14:ligatures w14:val="none"/>
              </w:rPr>
              <w:t>,</w:t>
            </w:r>
            <w:r w:rsidRPr="00C30489">
              <w:rPr>
                <w:rFonts w:ascii="Tahoma" w:eastAsia="Times New Roman" w:hAnsi="Tahoma" w:cs="Tahoma"/>
                <w:color w:val="000000"/>
                <w:kern w:val="0"/>
                <w:sz w:val="20"/>
                <w:szCs w:val="20"/>
                <w:lang w:val="el-GR" w:eastAsia="el-GR"/>
                <w14:ligatures w14:val="none"/>
              </w:rPr>
              <w:t>2</w:t>
            </w:r>
          </w:p>
        </w:tc>
        <w:tc>
          <w:tcPr>
            <w:tcW w:w="1312" w:type="dxa"/>
            <w:tcBorders>
              <w:top w:val="nil"/>
              <w:left w:val="nil"/>
              <w:bottom w:val="single" w:sz="8" w:space="0" w:color="D0CECE"/>
              <w:right w:val="nil"/>
            </w:tcBorders>
            <w:shd w:val="clear" w:color="auto" w:fill="auto"/>
            <w:noWrap/>
            <w:vAlign w:val="center"/>
            <w:hideMark/>
          </w:tcPr>
          <w:p w14:paraId="3B354673" w14:textId="34762F28" w:rsidR="0051193C" w:rsidRPr="00417CEF" w:rsidRDefault="0051193C" w:rsidP="0051193C">
            <w:pPr>
              <w:spacing w:after="0" w:line="240" w:lineRule="auto"/>
              <w:jc w:val="center"/>
              <w:rPr>
                <w:rFonts w:ascii="Tahoma" w:eastAsia="Times New Roman" w:hAnsi="Tahoma" w:cs="Tahoma"/>
                <w:color w:val="000000"/>
                <w:kern w:val="0"/>
                <w:sz w:val="20"/>
                <w:szCs w:val="20"/>
                <w:lang w:val="el-GR" w:eastAsia="el-GR"/>
                <w14:ligatures w14:val="none"/>
              </w:rPr>
            </w:pPr>
            <w:r w:rsidRPr="00C30489">
              <w:rPr>
                <w:rFonts w:ascii="Tahoma" w:eastAsia="Times New Roman" w:hAnsi="Tahoma" w:cs="Tahoma"/>
                <w:color w:val="000000"/>
                <w:kern w:val="0"/>
                <w:sz w:val="20"/>
                <w:szCs w:val="20"/>
                <w:lang w:val="el-GR" w:eastAsia="el-GR"/>
                <w14:ligatures w14:val="none"/>
              </w:rPr>
              <w:t>41</w:t>
            </w:r>
            <w:r w:rsidRPr="00417CEF">
              <w:rPr>
                <w:rFonts w:ascii="Tahoma" w:eastAsia="Times New Roman" w:hAnsi="Tahoma" w:cs="Tahoma"/>
                <w:color w:val="000000"/>
                <w:kern w:val="0"/>
                <w:sz w:val="20"/>
                <w:szCs w:val="20"/>
                <w:lang w:val="el-GR" w:eastAsia="el-GR"/>
                <w14:ligatures w14:val="none"/>
              </w:rPr>
              <w:t>,</w:t>
            </w:r>
            <w:r w:rsidRPr="00C30489">
              <w:rPr>
                <w:rFonts w:ascii="Tahoma" w:eastAsia="Times New Roman" w:hAnsi="Tahoma" w:cs="Tahoma"/>
                <w:color w:val="000000"/>
                <w:kern w:val="0"/>
                <w:sz w:val="20"/>
                <w:szCs w:val="20"/>
                <w:lang w:val="el-GR" w:eastAsia="el-GR"/>
                <w14:ligatures w14:val="none"/>
              </w:rPr>
              <w:t>6</w:t>
            </w:r>
          </w:p>
        </w:tc>
        <w:tc>
          <w:tcPr>
            <w:tcW w:w="1312" w:type="dxa"/>
            <w:tcBorders>
              <w:top w:val="nil"/>
              <w:left w:val="nil"/>
              <w:bottom w:val="single" w:sz="8" w:space="0" w:color="D0CECE"/>
              <w:right w:val="nil"/>
            </w:tcBorders>
            <w:shd w:val="clear" w:color="auto" w:fill="auto"/>
            <w:noWrap/>
            <w:vAlign w:val="center"/>
            <w:hideMark/>
          </w:tcPr>
          <w:p w14:paraId="05DC7FB9" w14:textId="3D42870D" w:rsidR="0051193C" w:rsidRPr="00417CEF" w:rsidRDefault="0051193C" w:rsidP="0051193C">
            <w:pPr>
              <w:spacing w:after="0" w:line="240" w:lineRule="auto"/>
              <w:jc w:val="center"/>
              <w:rPr>
                <w:rFonts w:ascii="Tahoma" w:eastAsia="Times New Roman" w:hAnsi="Tahoma" w:cs="Tahoma"/>
                <w:i/>
                <w:iCs/>
                <w:color w:val="000000"/>
                <w:kern w:val="0"/>
                <w:sz w:val="20"/>
                <w:szCs w:val="20"/>
                <w:lang w:val="el-GR" w:eastAsia="el-GR"/>
                <w14:ligatures w14:val="none"/>
              </w:rPr>
            </w:pPr>
            <w:r w:rsidRPr="00C30489">
              <w:rPr>
                <w:rFonts w:ascii="Tahoma" w:eastAsia="Times New Roman" w:hAnsi="Tahoma" w:cs="Tahoma"/>
                <w:i/>
                <w:iCs/>
                <w:color w:val="000000"/>
                <w:kern w:val="0"/>
                <w:sz w:val="20"/>
                <w:szCs w:val="20"/>
                <w:lang w:val="el-GR" w:eastAsia="el-GR"/>
                <w14:ligatures w14:val="none"/>
              </w:rPr>
              <w:t>6</w:t>
            </w:r>
            <w:r w:rsidRPr="00417CEF">
              <w:rPr>
                <w:rFonts w:ascii="Tahoma" w:eastAsia="Times New Roman" w:hAnsi="Tahoma" w:cs="Tahoma"/>
                <w:i/>
                <w:iCs/>
                <w:color w:val="000000"/>
                <w:kern w:val="0"/>
                <w:sz w:val="20"/>
                <w:szCs w:val="20"/>
                <w:lang w:val="el-GR" w:eastAsia="el-GR"/>
                <w14:ligatures w14:val="none"/>
              </w:rPr>
              <w:t>,</w:t>
            </w:r>
            <w:r w:rsidRPr="00C30489">
              <w:rPr>
                <w:rFonts w:ascii="Tahoma" w:eastAsia="Times New Roman" w:hAnsi="Tahoma" w:cs="Tahoma"/>
                <w:i/>
                <w:iCs/>
                <w:color w:val="000000"/>
                <w:kern w:val="0"/>
                <w:sz w:val="20"/>
                <w:szCs w:val="20"/>
                <w:lang w:val="el-GR" w:eastAsia="el-GR"/>
                <w14:ligatures w14:val="none"/>
              </w:rPr>
              <w:t>5</w:t>
            </w:r>
          </w:p>
        </w:tc>
        <w:tc>
          <w:tcPr>
            <w:tcW w:w="1635" w:type="dxa"/>
            <w:tcBorders>
              <w:top w:val="nil"/>
              <w:left w:val="nil"/>
              <w:bottom w:val="single" w:sz="8" w:space="0" w:color="D0CECE"/>
              <w:right w:val="nil"/>
            </w:tcBorders>
            <w:shd w:val="clear" w:color="auto" w:fill="auto"/>
            <w:noWrap/>
            <w:vAlign w:val="center"/>
            <w:hideMark/>
          </w:tcPr>
          <w:p w14:paraId="771C9CCB" w14:textId="0EA963E8" w:rsidR="0051193C" w:rsidRPr="00417CEF" w:rsidRDefault="0051193C" w:rsidP="0051193C">
            <w:pPr>
              <w:spacing w:after="0" w:line="240" w:lineRule="auto"/>
              <w:jc w:val="center"/>
              <w:rPr>
                <w:rFonts w:ascii="Tahoma" w:eastAsia="Times New Roman" w:hAnsi="Tahoma" w:cs="Tahoma"/>
                <w:i/>
                <w:iCs/>
                <w:color w:val="000000"/>
                <w:kern w:val="0"/>
                <w:sz w:val="20"/>
                <w:szCs w:val="20"/>
                <w:lang w:val="el-GR" w:eastAsia="el-GR"/>
                <w14:ligatures w14:val="none"/>
              </w:rPr>
            </w:pPr>
            <w:r w:rsidRPr="00C30489">
              <w:rPr>
                <w:rFonts w:ascii="Tahoma" w:eastAsia="Times New Roman" w:hAnsi="Tahoma" w:cs="Tahoma"/>
                <w:i/>
                <w:iCs/>
                <w:color w:val="000000"/>
                <w:kern w:val="0"/>
                <w:sz w:val="20"/>
                <w:szCs w:val="20"/>
                <w:lang w:val="el-GR" w:eastAsia="el-GR"/>
                <w14:ligatures w14:val="none"/>
              </w:rPr>
              <w:t>15</w:t>
            </w:r>
            <w:r w:rsidRPr="00417CEF">
              <w:rPr>
                <w:rFonts w:ascii="Tahoma" w:eastAsia="Times New Roman" w:hAnsi="Tahoma" w:cs="Tahoma"/>
                <w:i/>
                <w:iCs/>
                <w:color w:val="000000"/>
                <w:kern w:val="0"/>
                <w:sz w:val="20"/>
                <w:szCs w:val="20"/>
                <w:lang w:val="el-GR" w:eastAsia="el-GR"/>
                <w14:ligatures w14:val="none"/>
              </w:rPr>
              <w:t>,</w:t>
            </w:r>
            <w:r w:rsidRPr="00C30489">
              <w:rPr>
                <w:rFonts w:ascii="Tahoma" w:eastAsia="Times New Roman" w:hAnsi="Tahoma" w:cs="Tahoma"/>
                <w:i/>
                <w:iCs/>
                <w:color w:val="000000"/>
                <w:kern w:val="0"/>
                <w:sz w:val="20"/>
                <w:szCs w:val="20"/>
                <w:lang w:val="el-GR" w:eastAsia="el-GR"/>
                <w14:ligatures w14:val="none"/>
              </w:rPr>
              <w:t>7%</w:t>
            </w:r>
          </w:p>
        </w:tc>
      </w:tr>
      <w:tr w:rsidR="0051193C" w:rsidRPr="00417CEF" w14:paraId="663C7035" w14:textId="77777777" w:rsidTr="006F672D">
        <w:trPr>
          <w:trHeight w:val="291"/>
        </w:trPr>
        <w:tc>
          <w:tcPr>
            <w:tcW w:w="4675" w:type="dxa"/>
            <w:tcBorders>
              <w:top w:val="nil"/>
              <w:left w:val="nil"/>
              <w:bottom w:val="single" w:sz="8" w:space="0" w:color="D0CECE"/>
              <w:right w:val="nil"/>
            </w:tcBorders>
            <w:shd w:val="clear" w:color="auto" w:fill="auto"/>
            <w:noWrap/>
            <w:vAlign w:val="center"/>
            <w:hideMark/>
          </w:tcPr>
          <w:p w14:paraId="7208F337" w14:textId="2B6E53CA" w:rsidR="0051193C" w:rsidRPr="0019238A" w:rsidRDefault="0051193C" w:rsidP="0051193C">
            <w:pPr>
              <w:spacing w:after="0" w:line="240" w:lineRule="auto"/>
              <w:rPr>
                <w:rFonts w:ascii="Tahoma" w:eastAsia="Times New Roman" w:hAnsi="Tahoma" w:cs="Tahoma"/>
                <w:b/>
                <w:bCs/>
                <w:color w:val="000000"/>
                <w:kern w:val="0"/>
                <w:sz w:val="20"/>
                <w:szCs w:val="20"/>
                <w:lang w:eastAsia="el-GR"/>
                <w14:ligatures w14:val="none"/>
              </w:rPr>
            </w:pPr>
            <w:r w:rsidRPr="00417CEF">
              <w:rPr>
                <w:rFonts w:ascii="Tahoma" w:eastAsia="Times New Roman" w:hAnsi="Tahoma" w:cs="Tahoma"/>
                <w:b/>
                <w:bCs/>
                <w:color w:val="000000"/>
                <w:kern w:val="0"/>
                <w:sz w:val="20"/>
                <w:szCs w:val="20"/>
                <w:lang w:val="el-GR" w:eastAsia="el-GR"/>
                <w14:ligatures w14:val="none"/>
              </w:rPr>
              <w:t>EBITDA</w:t>
            </w:r>
            <w:r w:rsidR="0019238A" w:rsidRPr="0019238A">
              <w:rPr>
                <w:rFonts w:ascii="Tahoma" w:eastAsia="Times New Roman" w:hAnsi="Tahoma" w:cs="Tahoma"/>
                <w:color w:val="000000"/>
                <w:kern w:val="0"/>
                <w:sz w:val="20"/>
                <w:szCs w:val="20"/>
                <w:vertAlign w:val="superscript"/>
                <w:lang w:eastAsia="el-GR"/>
                <w14:ligatures w14:val="none"/>
              </w:rPr>
              <w:t>(2)</w:t>
            </w:r>
          </w:p>
        </w:tc>
        <w:tc>
          <w:tcPr>
            <w:tcW w:w="1312" w:type="dxa"/>
            <w:tcBorders>
              <w:top w:val="nil"/>
              <w:left w:val="nil"/>
              <w:bottom w:val="single" w:sz="8" w:space="0" w:color="D0CECE"/>
              <w:right w:val="nil"/>
            </w:tcBorders>
            <w:shd w:val="clear" w:color="auto" w:fill="auto"/>
            <w:noWrap/>
            <w:vAlign w:val="center"/>
            <w:hideMark/>
          </w:tcPr>
          <w:p w14:paraId="5C67755F" w14:textId="751C5AAA" w:rsidR="0051193C" w:rsidRPr="00417CEF" w:rsidRDefault="0051193C" w:rsidP="0051193C">
            <w:pPr>
              <w:spacing w:after="0" w:line="240" w:lineRule="auto"/>
              <w:jc w:val="center"/>
              <w:rPr>
                <w:rFonts w:ascii="Tahoma" w:eastAsia="Times New Roman" w:hAnsi="Tahoma" w:cs="Tahoma"/>
                <w:b/>
                <w:bCs/>
                <w:color w:val="000000"/>
                <w:kern w:val="0"/>
                <w:sz w:val="20"/>
                <w:szCs w:val="20"/>
                <w:lang w:val="el-GR" w:eastAsia="el-GR"/>
                <w14:ligatures w14:val="none"/>
              </w:rPr>
            </w:pPr>
            <w:r w:rsidRPr="00C30489">
              <w:rPr>
                <w:rFonts w:ascii="Tahoma" w:eastAsia="Times New Roman" w:hAnsi="Tahoma" w:cs="Tahoma"/>
                <w:b/>
                <w:bCs/>
                <w:color w:val="000000"/>
                <w:kern w:val="0"/>
                <w:sz w:val="20"/>
                <w:szCs w:val="20"/>
                <w:lang w:val="el-GR" w:eastAsia="el-GR"/>
                <w14:ligatures w14:val="none"/>
              </w:rPr>
              <w:t>66</w:t>
            </w:r>
            <w:r w:rsidRPr="00417CEF">
              <w:rPr>
                <w:rFonts w:ascii="Tahoma" w:eastAsia="Times New Roman" w:hAnsi="Tahoma" w:cs="Tahoma"/>
                <w:b/>
                <w:bCs/>
                <w:color w:val="000000"/>
                <w:kern w:val="0"/>
                <w:sz w:val="20"/>
                <w:szCs w:val="20"/>
                <w:lang w:val="el-GR" w:eastAsia="el-GR"/>
                <w14:ligatures w14:val="none"/>
              </w:rPr>
              <w:t>,</w:t>
            </w:r>
            <w:r w:rsidRPr="00C30489">
              <w:rPr>
                <w:rFonts w:ascii="Tahoma" w:eastAsia="Times New Roman" w:hAnsi="Tahoma" w:cs="Tahoma"/>
                <w:b/>
                <w:bCs/>
                <w:color w:val="000000"/>
                <w:kern w:val="0"/>
                <w:sz w:val="20"/>
                <w:szCs w:val="20"/>
                <w:lang w:val="el-GR" w:eastAsia="el-GR"/>
                <w14:ligatures w14:val="none"/>
              </w:rPr>
              <w:t>5</w:t>
            </w:r>
          </w:p>
        </w:tc>
        <w:tc>
          <w:tcPr>
            <w:tcW w:w="1312" w:type="dxa"/>
            <w:tcBorders>
              <w:top w:val="nil"/>
              <w:left w:val="nil"/>
              <w:bottom w:val="single" w:sz="8" w:space="0" w:color="D0CECE"/>
              <w:right w:val="nil"/>
            </w:tcBorders>
            <w:shd w:val="clear" w:color="auto" w:fill="auto"/>
            <w:noWrap/>
            <w:vAlign w:val="center"/>
            <w:hideMark/>
          </w:tcPr>
          <w:p w14:paraId="080EA90A" w14:textId="327DB4A7" w:rsidR="0051193C" w:rsidRPr="00417CEF" w:rsidRDefault="0051193C" w:rsidP="0051193C">
            <w:pPr>
              <w:spacing w:after="0" w:line="240" w:lineRule="auto"/>
              <w:jc w:val="center"/>
              <w:rPr>
                <w:rFonts w:ascii="Tahoma" w:eastAsia="Times New Roman" w:hAnsi="Tahoma" w:cs="Tahoma"/>
                <w:b/>
                <w:bCs/>
                <w:color w:val="000000"/>
                <w:kern w:val="0"/>
                <w:sz w:val="20"/>
                <w:szCs w:val="20"/>
                <w:lang w:val="el-GR" w:eastAsia="el-GR"/>
                <w14:ligatures w14:val="none"/>
              </w:rPr>
            </w:pPr>
            <w:r w:rsidRPr="00C30489">
              <w:rPr>
                <w:rFonts w:ascii="Tahoma" w:eastAsia="Times New Roman" w:hAnsi="Tahoma" w:cs="Tahoma"/>
                <w:b/>
                <w:bCs/>
                <w:color w:val="000000"/>
                <w:kern w:val="0"/>
                <w:sz w:val="20"/>
                <w:szCs w:val="20"/>
                <w:lang w:val="el-GR" w:eastAsia="el-GR"/>
                <w14:ligatures w14:val="none"/>
              </w:rPr>
              <w:t>57</w:t>
            </w:r>
            <w:r w:rsidRPr="00417CEF">
              <w:rPr>
                <w:rFonts w:ascii="Tahoma" w:eastAsia="Times New Roman" w:hAnsi="Tahoma" w:cs="Tahoma"/>
                <w:b/>
                <w:bCs/>
                <w:color w:val="000000"/>
                <w:kern w:val="0"/>
                <w:sz w:val="20"/>
                <w:szCs w:val="20"/>
                <w:lang w:val="el-GR" w:eastAsia="el-GR"/>
                <w14:ligatures w14:val="none"/>
              </w:rPr>
              <w:t>,</w:t>
            </w:r>
            <w:r w:rsidRPr="00C30489">
              <w:rPr>
                <w:rFonts w:ascii="Tahoma" w:eastAsia="Times New Roman" w:hAnsi="Tahoma" w:cs="Tahoma"/>
                <w:b/>
                <w:bCs/>
                <w:color w:val="000000"/>
                <w:kern w:val="0"/>
                <w:sz w:val="20"/>
                <w:szCs w:val="20"/>
                <w:lang w:val="el-GR" w:eastAsia="el-GR"/>
                <w14:ligatures w14:val="none"/>
              </w:rPr>
              <w:t>7</w:t>
            </w:r>
          </w:p>
        </w:tc>
        <w:tc>
          <w:tcPr>
            <w:tcW w:w="1312" w:type="dxa"/>
            <w:tcBorders>
              <w:top w:val="nil"/>
              <w:left w:val="nil"/>
              <w:bottom w:val="single" w:sz="8" w:space="0" w:color="D0CECE"/>
              <w:right w:val="nil"/>
            </w:tcBorders>
            <w:shd w:val="clear" w:color="auto" w:fill="auto"/>
            <w:noWrap/>
            <w:vAlign w:val="center"/>
            <w:hideMark/>
          </w:tcPr>
          <w:p w14:paraId="35778AD9" w14:textId="56C454DF" w:rsidR="0051193C" w:rsidRPr="00417CEF" w:rsidRDefault="0051193C" w:rsidP="0051193C">
            <w:pPr>
              <w:spacing w:after="0" w:line="240" w:lineRule="auto"/>
              <w:jc w:val="center"/>
              <w:rPr>
                <w:rFonts w:ascii="Tahoma" w:eastAsia="Times New Roman" w:hAnsi="Tahoma" w:cs="Tahoma"/>
                <w:b/>
                <w:bCs/>
                <w:i/>
                <w:iCs/>
                <w:color w:val="000000"/>
                <w:kern w:val="0"/>
                <w:sz w:val="20"/>
                <w:szCs w:val="20"/>
                <w:lang w:val="el-GR" w:eastAsia="el-GR"/>
                <w14:ligatures w14:val="none"/>
              </w:rPr>
            </w:pPr>
            <w:r w:rsidRPr="00C30489">
              <w:rPr>
                <w:rFonts w:ascii="Tahoma" w:eastAsia="Times New Roman" w:hAnsi="Tahoma" w:cs="Tahoma"/>
                <w:b/>
                <w:bCs/>
                <w:i/>
                <w:iCs/>
                <w:color w:val="000000"/>
                <w:kern w:val="0"/>
                <w:sz w:val="20"/>
                <w:szCs w:val="20"/>
                <w:lang w:val="el-GR" w:eastAsia="el-GR"/>
                <w14:ligatures w14:val="none"/>
              </w:rPr>
              <w:t>8</w:t>
            </w:r>
            <w:r w:rsidRPr="00417CEF">
              <w:rPr>
                <w:rFonts w:ascii="Tahoma" w:eastAsia="Times New Roman" w:hAnsi="Tahoma" w:cs="Tahoma"/>
                <w:b/>
                <w:bCs/>
                <w:i/>
                <w:iCs/>
                <w:color w:val="000000"/>
                <w:kern w:val="0"/>
                <w:sz w:val="20"/>
                <w:szCs w:val="20"/>
                <w:lang w:val="el-GR" w:eastAsia="el-GR"/>
                <w14:ligatures w14:val="none"/>
              </w:rPr>
              <w:t>,</w:t>
            </w:r>
            <w:r w:rsidRPr="00C30489">
              <w:rPr>
                <w:rFonts w:ascii="Tahoma" w:eastAsia="Times New Roman" w:hAnsi="Tahoma" w:cs="Tahoma"/>
                <w:b/>
                <w:bCs/>
                <w:i/>
                <w:iCs/>
                <w:color w:val="000000"/>
                <w:kern w:val="0"/>
                <w:sz w:val="20"/>
                <w:szCs w:val="20"/>
                <w:lang w:val="el-GR" w:eastAsia="el-GR"/>
                <w14:ligatures w14:val="none"/>
              </w:rPr>
              <w:t>7</w:t>
            </w:r>
          </w:p>
        </w:tc>
        <w:tc>
          <w:tcPr>
            <w:tcW w:w="1635" w:type="dxa"/>
            <w:tcBorders>
              <w:top w:val="nil"/>
              <w:left w:val="nil"/>
              <w:bottom w:val="single" w:sz="8" w:space="0" w:color="D0CECE"/>
              <w:right w:val="nil"/>
            </w:tcBorders>
            <w:shd w:val="clear" w:color="auto" w:fill="auto"/>
            <w:noWrap/>
            <w:vAlign w:val="center"/>
            <w:hideMark/>
          </w:tcPr>
          <w:p w14:paraId="461672BC" w14:textId="173B4500" w:rsidR="0051193C" w:rsidRPr="00417CEF" w:rsidRDefault="0051193C" w:rsidP="0051193C">
            <w:pPr>
              <w:spacing w:after="0" w:line="240" w:lineRule="auto"/>
              <w:jc w:val="center"/>
              <w:rPr>
                <w:rFonts w:ascii="Tahoma" w:eastAsia="Times New Roman" w:hAnsi="Tahoma" w:cs="Tahoma"/>
                <w:b/>
                <w:bCs/>
                <w:i/>
                <w:iCs/>
                <w:color w:val="000000"/>
                <w:kern w:val="0"/>
                <w:sz w:val="20"/>
                <w:szCs w:val="20"/>
                <w:lang w:val="el-GR" w:eastAsia="el-GR"/>
                <w14:ligatures w14:val="none"/>
              </w:rPr>
            </w:pPr>
            <w:r w:rsidRPr="00C30489">
              <w:rPr>
                <w:rFonts w:ascii="Tahoma" w:eastAsia="Times New Roman" w:hAnsi="Tahoma" w:cs="Tahoma"/>
                <w:b/>
                <w:bCs/>
                <w:i/>
                <w:iCs/>
                <w:color w:val="000000"/>
                <w:kern w:val="0"/>
                <w:sz w:val="20"/>
                <w:szCs w:val="20"/>
                <w:lang w:val="el-GR" w:eastAsia="el-GR"/>
                <w14:ligatures w14:val="none"/>
              </w:rPr>
              <w:t>15</w:t>
            </w:r>
            <w:r w:rsidRPr="00417CEF">
              <w:rPr>
                <w:rFonts w:ascii="Tahoma" w:eastAsia="Times New Roman" w:hAnsi="Tahoma" w:cs="Tahoma"/>
                <w:b/>
                <w:bCs/>
                <w:i/>
                <w:iCs/>
                <w:color w:val="000000"/>
                <w:kern w:val="0"/>
                <w:sz w:val="20"/>
                <w:szCs w:val="20"/>
                <w:lang w:val="el-GR" w:eastAsia="el-GR"/>
                <w14:ligatures w14:val="none"/>
              </w:rPr>
              <w:t>,</w:t>
            </w:r>
            <w:r w:rsidRPr="00C30489">
              <w:rPr>
                <w:rFonts w:ascii="Tahoma" w:eastAsia="Times New Roman" w:hAnsi="Tahoma" w:cs="Tahoma"/>
                <w:b/>
                <w:bCs/>
                <w:i/>
                <w:iCs/>
                <w:color w:val="000000"/>
                <w:kern w:val="0"/>
                <w:sz w:val="20"/>
                <w:szCs w:val="20"/>
                <w:lang w:val="el-GR" w:eastAsia="el-GR"/>
                <w14:ligatures w14:val="none"/>
              </w:rPr>
              <w:t>1%</w:t>
            </w:r>
          </w:p>
        </w:tc>
      </w:tr>
      <w:tr w:rsidR="0051193C" w:rsidRPr="00417CEF" w14:paraId="65D36800" w14:textId="77777777" w:rsidTr="006F672D">
        <w:trPr>
          <w:trHeight w:val="291"/>
        </w:trPr>
        <w:tc>
          <w:tcPr>
            <w:tcW w:w="4675" w:type="dxa"/>
            <w:tcBorders>
              <w:top w:val="nil"/>
              <w:left w:val="nil"/>
              <w:bottom w:val="single" w:sz="8" w:space="0" w:color="D0CECE"/>
              <w:right w:val="nil"/>
            </w:tcBorders>
            <w:shd w:val="clear" w:color="000000" w:fill="E2E8F6"/>
            <w:noWrap/>
            <w:vAlign w:val="center"/>
            <w:hideMark/>
          </w:tcPr>
          <w:p w14:paraId="37A9A042" w14:textId="47782EB4" w:rsidR="0051193C" w:rsidRPr="00417CEF" w:rsidRDefault="0051193C" w:rsidP="0051193C">
            <w:pPr>
              <w:spacing w:after="0" w:line="240" w:lineRule="auto"/>
              <w:rPr>
                <w:rFonts w:ascii="Tahoma" w:eastAsia="Times New Roman" w:hAnsi="Tahoma" w:cs="Tahoma"/>
                <w:b/>
                <w:bCs/>
                <w:color w:val="000000"/>
                <w:kern w:val="0"/>
                <w:sz w:val="20"/>
                <w:szCs w:val="20"/>
                <w:lang w:val="el-GR" w:eastAsia="el-GR"/>
                <w14:ligatures w14:val="none"/>
              </w:rPr>
            </w:pPr>
            <w:r w:rsidRPr="00417CEF">
              <w:rPr>
                <w:rFonts w:ascii="Tahoma" w:eastAsia="Times New Roman" w:hAnsi="Tahoma" w:cs="Tahoma"/>
                <w:b/>
                <w:bCs/>
                <w:color w:val="000000"/>
                <w:kern w:val="0"/>
                <w:sz w:val="20"/>
                <w:szCs w:val="20"/>
                <w:lang w:val="el-GR" w:eastAsia="el-GR"/>
                <w14:ligatures w14:val="none"/>
              </w:rPr>
              <w:t>Προσαρμοσμένο EBITDA</w:t>
            </w:r>
          </w:p>
        </w:tc>
        <w:tc>
          <w:tcPr>
            <w:tcW w:w="1312" w:type="dxa"/>
            <w:tcBorders>
              <w:top w:val="nil"/>
              <w:left w:val="nil"/>
              <w:bottom w:val="single" w:sz="8" w:space="0" w:color="D0CECE"/>
              <w:right w:val="nil"/>
            </w:tcBorders>
            <w:shd w:val="clear" w:color="000000" w:fill="E2E8F6"/>
            <w:noWrap/>
            <w:vAlign w:val="center"/>
            <w:hideMark/>
          </w:tcPr>
          <w:p w14:paraId="0175D940" w14:textId="4C5527A8" w:rsidR="0051193C" w:rsidRPr="00417CEF" w:rsidRDefault="0051193C" w:rsidP="0051193C">
            <w:pPr>
              <w:spacing w:after="0" w:line="240" w:lineRule="auto"/>
              <w:jc w:val="center"/>
              <w:rPr>
                <w:rFonts w:ascii="Tahoma" w:eastAsia="Times New Roman" w:hAnsi="Tahoma" w:cs="Tahoma"/>
                <w:b/>
                <w:bCs/>
                <w:color w:val="000000"/>
                <w:kern w:val="0"/>
                <w:sz w:val="20"/>
                <w:szCs w:val="20"/>
                <w:lang w:val="el-GR" w:eastAsia="el-GR"/>
                <w14:ligatures w14:val="none"/>
              </w:rPr>
            </w:pPr>
            <w:r w:rsidRPr="00C30489">
              <w:rPr>
                <w:rFonts w:ascii="Tahoma" w:eastAsia="Times New Roman" w:hAnsi="Tahoma" w:cs="Tahoma"/>
                <w:b/>
                <w:bCs/>
                <w:color w:val="000000"/>
                <w:kern w:val="0"/>
                <w:sz w:val="20"/>
                <w:szCs w:val="20"/>
                <w:lang w:val="el-GR" w:eastAsia="el-GR"/>
                <w14:ligatures w14:val="none"/>
              </w:rPr>
              <w:t>62</w:t>
            </w:r>
            <w:r w:rsidRPr="00417CEF">
              <w:rPr>
                <w:rFonts w:ascii="Tahoma" w:eastAsia="Times New Roman" w:hAnsi="Tahoma" w:cs="Tahoma"/>
                <w:b/>
                <w:bCs/>
                <w:color w:val="000000"/>
                <w:kern w:val="0"/>
                <w:sz w:val="20"/>
                <w:szCs w:val="20"/>
                <w:lang w:val="el-GR" w:eastAsia="el-GR"/>
                <w14:ligatures w14:val="none"/>
              </w:rPr>
              <w:t>,</w:t>
            </w:r>
            <w:r w:rsidRPr="00C30489">
              <w:rPr>
                <w:rFonts w:ascii="Tahoma" w:eastAsia="Times New Roman" w:hAnsi="Tahoma" w:cs="Tahoma"/>
                <w:b/>
                <w:bCs/>
                <w:color w:val="000000"/>
                <w:kern w:val="0"/>
                <w:sz w:val="20"/>
                <w:szCs w:val="20"/>
                <w:lang w:val="el-GR" w:eastAsia="el-GR"/>
                <w14:ligatures w14:val="none"/>
              </w:rPr>
              <w:t>7</w:t>
            </w:r>
          </w:p>
        </w:tc>
        <w:tc>
          <w:tcPr>
            <w:tcW w:w="1312" w:type="dxa"/>
            <w:tcBorders>
              <w:top w:val="nil"/>
              <w:left w:val="nil"/>
              <w:bottom w:val="single" w:sz="8" w:space="0" w:color="D0CECE"/>
              <w:right w:val="nil"/>
            </w:tcBorders>
            <w:shd w:val="clear" w:color="000000" w:fill="E2E8F6"/>
            <w:noWrap/>
            <w:vAlign w:val="center"/>
            <w:hideMark/>
          </w:tcPr>
          <w:p w14:paraId="211C147D" w14:textId="00F3BBEC" w:rsidR="0051193C" w:rsidRPr="00417CEF" w:rsidRDefault="0051193C" w:rsidP="0051193C">
            <w:pPr>
              <w:spacing w:after="0" w:line="240" w:lineRule="auto"/>
              <w:jc w:val="center"/>
              <w:rPr>
                <w:rFonts w:ascii="Tahoma" w:eastAsia="Times New Roman" w:hAnsi="Tahoma" w:cs="Tahoma"/>
                <w:b/>
                <w:bCs/>
                <w:color w:val="000000"/>
                <w:kern w:val="0"/>
                <w:sz w:val="20"/>
                <w:szCs w:val="20"/>
                <w:lang w:val="el-GR" w:eastAsia="el-GR"/>
                <w14:ligatures w14:val="none"/>
              </w:rPr>
            </w:pPr>
            <w:r w:rsidRPr="00C30489">
              <w:rPr>
                <w:rFonts w:ascii="Tahoma" w:eastAsia="Times New Roman" w:hAnsi="Tahoma" w:cs="Tahoma"/>
                <w:b/>
                <w:bCs/>
                <w:color w:val="000000"/>
                <w:kern w:val="0"/>
                <w:sz w:val="20"/>
                <w:szCs w:val="20"/>
                <w:lang w:val="el-GR" w:eastAsia="el-GR"/>
                <w14:ligatures w14:val="none"/>
              </w:rPr>
              <w:t>54</w:t>
            </w:r>
            <w:r w:rsidRPr="00417CEF">
              <w:rPr>
                <w:rFonts w:ascii="Tahoma" w:eastAsia="Times New Roman" w:hAnsi="Tahoma" w:cs="Tahoma"/>
                <w:b/>
                <w:bCs/>
                <w:color w:val="000000"/>
                <w:kern w:val="0"/>
                <w:sz w:val="20"/>
                <w:szCs w:val="20"/>
                <w:lang w:val="el-GR" w:eastAsia="el-GR"/>
                <w14:ligatures w14:val="none"/>
              </w:rPr>
              <w:t>,</w:t>
            </w:r>
            <w:r w:rsidRPr="00C30489">
              <w:rPr>
                <w:rFonts w:ascii="Tahoma" w:eastAsia="Times New Roman" w:hAnsi="Tahoma" w:cs="Tahoma"/>
                <w:b/>
                <w:bCs/>
                <w:color w:val="000000"/>
                <w:kern w:val="0"/>
                <w:sz w:val="20"/>
                <w:szCs w:val="20"/>
                <w:lang w:val="el-GR" w:eastAsia="el-GR"/>
                <w14:ligatures w14:val="none"/>
              </w:rPr>
              <w:t>0</w:t>
            </w:r>
          </w:p>
        </w:tc>
        <w:tc>
          <w:tcPr>
            <w:tcW w:w="1312" w:type="dxa"/>
            <w:tcBorders>
              <w:top w:val="nil"/>
              <w:left w:val="nil"/>
              <w:bottom w:val="single" w:sz="8" w:space="0" w:color="D0CECE"/>
              <w:right w:val="nil"/>
            </w:tcBorders>
            <w:shd w:val="clear" w:color="000000" w:fill="E2E8F6"/>
            <w:noWrap/>
            <w:vAlign w:val="center"/>
            <w:hideMark/>
          </w:tcPr>
          <w:p w14:paraId="4D4AC7A4" w14:textId="5447203D" w:rsidR="0051193C" w:rsidRPr="00417CEF" w:rsidRDefault="0051193C" w:rsidP="0051193C">
            <w:pPr>
              <w:spacing w:after="0" w:line="240" w:lineRule="auto"/>
              <w:jc w:val="center"/>
              <w:rPr>
                <w:rFonts w:ascii="Tahoma" w:eastAsia="Times New Roman" w:hAnsi="Tahoma" w:cs="Tahoma"/>
                <w:b/>
                <w:bCs/>
                <w:i/>
                <w:iCs/>
                <w:color w:val="000000"/>
                <w:kern w:val="0"/>
                <w:sz w:val="20"/>
                <w:szCs w:val="20"/>
                <w:lang w:val="el-GR" w:eastAsia="el-GR"/>
                <w14:ligatures w14:val="none"/>
              </w:rPr>
            </w:pPr>
            <w:r w:rsidRPr="00C30489">
              <w:rPr>
                <w:rFonts w:ascii="Tahoma" w:eastAsia="Times New Roman" w:hAnsi="Tahoma" w:cs="Tahoma"/>
                <w:b/>
                <w:bCs/>
                <w:i/>
                <w:iCs/>
                <w:color w:val="000000"/>
                <w:kern w:val="0"/>
                <w:sz w:val="20"/>
                <w:szCs w:val="20"/>
                <w:lang w:val="el-GR" w:eastAsia="el-GR"/>
                <w14:ligatures w14:val="none"/>
              </w:rPr>
              <w:t>8</w:t>
            </w:r>
            <w:r w:rsidRPr="00417CEF">
              <w:rPr>
                <w:rFonts w:ascii="Tahoma" w:eastAsia="Times New Roman" w:hAnsi="Tahoma" w:cs="Tahoma"/>
                <w:b/>
                <w:bCs/>
                <w:i/>
                <w:iCs/>
                <w:color w:val="000000"/>
                <w:kern w:val="0"/>
                <w:sz w:val="20"/>
                <w:szCs w:val="20"/>
                <w:lang w:val="el-GR" w:eastAsia="el-GR"/>
                <w14:ligatures w14:val="none"/>
              </w:rPr>
              <w:t>,</w:t>
            </w:r>
            <w:r w:rsidRPr="00C30489">
              <w:rPr>
                <w:rFonts w:ascii="Tahoma" w:eastAsia="Times New Roman" w:hAnsi="Tahoma" w:cs="Tahoma"/>
                <w:b/>
                <w:bCs/>
                <w:i/>
                <w:iCs/>
                <w:color w:val="000000"/>
                <w:kern w:val="0"/>
                <w:sz w:val="20"/>
                <w:szCs w:val="20"/>
                <w:lang w:val="el-GR" w:eastAsia="el-GR"/>
                <w14:ligatures w14:val="none"/>
              </w:rPr>
              <w:t>7</w:t>
            </w:r>
          </w:p>
        </w:tc>
        <w:tc>
          <w:tcPr>
            <w:tcW w:w="1635" w:type="dxa"/>
            <w:tcBorders>
              <w:top w:val="nil"/>
              <w:left w:val="nil"/>
              <w:bottom w:val="single" w:sz="8" w:space="0" w:color="D0CECE"/>
              <w:right w:val="nil"/>
            </w:tcBorders>
            <w:shd w:val="clear" w:color="000000" w:fill="E2E8F6"/>
            <w:noWrap/>
            <w:vAlign w:val="center"/>
            <w:hideMark/>
          </w:tcPr>
          <w:p w14:paraId="48D9C7D1" w14:textId="42E19709" w:rsidR="0051193C" w:rsidRPr="00417CEF" w:rsidRDefault="0051193C" w:rsidP="0051193C">
            <w:pPr>
              <w:spacing w:after="0" w:line="240" w:lineRule="auto"/>
              <w:jc w:val="center"/>
              <w:rPr>
                <w:rFonts w:ascii="Tahoma" w:eastAsia="Times New Roman" w:hAnsi="Tahoma" w:cs="Tahoma"/>
                <w:b/>
                <w:bCs/>
                <w:i/>
                <w:iCs/>
                <w:color w:val="000000"/>
                <w:kern w:val="0"/>
                <w:sz w:val="20"/>
                <w:szCs w:val="20"/>
                <w:lang w:val="el-GR" w:eastAsia="el-GR"/>
                <w14:ligatures w14:val="none"/>
              </w:rPr>
            </w:pPr>
            <w:r w:rsidRPr="00C30489">
              <w:rPr>
                <w:rFonts w:ascii="Tahoma" w:eastAsia="Times New Roman" w:hAnsi="Tahoma" w:cs="Tahoma"/>
                <w:b/>
                <w:bCs/>
                <w:i/>
                <w:iCs/>
                <w:color w:val="000000"/>
                <w:kern w:val="0"/>
                <w:sz w:val="20"/>
                <w:szCs w:val="20"/>
                <w:lang w:val="el-GR" w:eastAsia="el-GR"/>
                <w14:ligatures w14:val="none"/>
              </w:rPr>
              <w:t>16</w:t>
            </w:r>
            <w:r w:rsidRPr="00417CEF">
              <w:rPr>
                <w:rFonts w:ascii="Tahoma" w:eastAsia="Times New Roman" w:hAnsi="Tahoma" w:cs="Tahoma"/>
                <w:b/>
                <w:bCs/>
                <w:i/>
                <w:iCs/>
                <w:color w:val="000000"/>
                <w:kern w:val="0"/>
                <w:sz w:val="20"/>
                <w:szCs w:val="20"/>
                <w:lang w:val="el-GR" w:eastAsia="el-GR"/>
                <w14:ligatures w14:val="none"/>
              </w:rPr>
              <w:t>,</w:t>
            </w:r>
            <w:r w:rsidRPr="00C30489">
              <w:rPr>
                <w:rFonts w:ascii="Tahoma" w:eastAsia="Times New Roman" w:hAnsi="Tahoma" w:cs="Tahoma"/>
                <w:b/>
                <w:bCs/>
                <w:i/>
                <w:iCs/>
                <w:color w:val="000000"/>
                <w:kern w:val="0"/>
                <w:sz w:val="20"/>
                <w:szCs w:val="20"/>
                <w:lang w:val="el-GR" w:eastAsia="el-GR"/>
                <w14:ligatures w14:val="none"/>
              </w:rPr>
              <w:t>2%</w:t>
            </w:r>
          </w:p>
        </w:tc>
      </w:tr>
      <w:tr w:rsidR="0051193C" w:rsidRPr="00417CEF" w14:paraId="75AF636D" w14:textId="77777777" w:rsidTr="006F672D">
        <w:trPr>
          <w:trHeight w:val="291"/>
        </w:trPr>
        <w:tc>
          <w:tcPr>
            <w:tcW w:w="4675" w:type="dxa"/>
            <w:tcBorders>
              <w:top w:val="nil"/>
              <w:left w:val="nil"/>
              <w:bottom w:val="single" w:sz="8" w:space="0" w:color="D0CECE"/>
              <w:right w:val="nil"/>
            </w:tcBorders>
            <w:shd w:val="clear" w:color="auto" w:fill="auto"/>
            <w:noWrap/>
            <w:vAlign w:val="center"/>
            <w:hideMark/>
          </w:tcPr>
          <w:p w14:paraId="3D297460" w14:textId="4EC61B90" w:rsidR="0051193C" w:rsidRPr="00417CEF" w:rsidRDefault="0051193C" w:rsidP="0051193C">
            <w:pPr>
              <w:spacing w:after="0" w:line="240" w:lineRule="auto"/>
              <w:rPr>
                <w:rFonts w:ascii="Tahoma" w:eastAsia="Times New Roman" w:hAnsi="Tahoma" w:cs="Tahoma"/>
                <w:b/>
                <w:bCs/>
                <w:color w:val="000000"/>
                <w:kern w:val="0"/>
                <w:sz w:val="20"/>
                <w:szCs w:val="20"/>
                <w:lang w:val="el-GR" w:eastAsia="el-GR"/>
                <w14:ligatures w14:val="none"/>
              </w:rPr>
            </w:pPr>
            <w:r w:rsidRPr="00417CEF">
              <w:rPr>
                <w:rFonts w:ascii="Tahoma" w:eastAsia="Times New Roman" w:hAnsi="Tahoma" w:cs="Tahoma"/>
                <w:b/>
                <w:bCs/>
                <w:color w:val="000000"/>
                <w:kern w:val="0"/>
                <w:sz w:val="20"/>
                <w:szCs w:val="20"/>
                <w:lang w:val="el-GR" w:eastAsia="el-GR"/>
                <w14:ligatures w14:val="none"/>
              </w:rPr>
              <w:t>Κέρδη προ Φόρων</w:t>
            </w:r>
          </w:p>
        </w:tc>
        <w:tc>
          <w:tcPr>
            <w:tcW w:w="1312" w:type="dxa"/>
            <w:tcBorders>
              <w:top w:val="nil"/>
              <w:left w:val="nil"/>
              <w:bottom w:val="single" w:sz="8" w:space="0" w:color="D0CECE"/>
              <w:right w:val="nil"/>
            </w:tcBorders>
            <w:shd w:val="clear" w:color="auto" w:fill="auto"/>
            <w:noWrap/>
            <w:vAlign w:val="center"/>
            <w:hideMark/>
          </w:tcPr>
          <w:p w14:paraId="7A626309" w14:textId="2827C73E" w:rsidR="0051193C" w:rsidRPr="00417CEF" w:rsidRDefault="0051193C" w:rsidP="0051193C">
            <w:pPr>
              <w:spacing w:after="0" w:line="240" w:lineRule="auto"/>
              <w:jc w:val="center"/>
              <w:rPr>
                <w:rFonts w:ascii="Tahoma" w:eastAsia="Times New Roman" w:hAnsi="Tahoma" w:cs="Tahoma"/>
                <w:b/>
                <w:bCs/>
                <w:color w:val="000000"/>
                <w:kern w:val="0"/>
                <w:sz w:val="20"/>
                <w:szCs w:val="20"/>
                <w:lang w:val="el-GR" w:eastAsia="el-GR"/>
                <w14:ligatures w14:val="none"/>
              </w:rPr>
            </w:pPr>
            <w:r w:rsidRPr="00C30489">
              <w:rPr>
                <w:rFonts w:ascii="Tahoma" w:eastAsia="Times New Roman" w:hAnsi="Tahoma" w:cs="Tahoma"/>
                <w:b/>
                <w:bCs/>
                <w:color w:val="000000"/>
                <w:kern w:val="0"/>
                <w:sz w:val="20"/>
                <w:szCs w:val="20"/>
                <w:lang w:val="el-GR" w:eastAsia="el-GR"/>
                <w14:ligatures w14:val="none"/>
              </w:rPr>
              <w:t>37</w:t>
            </w:r>
            <w:r w:rsidRPr="00417CEF">
              <w:rPr>
                <w:rFonts w:ascii="Tahoma" w:eastAsia="Times New Roman" w:hAnsi="Tahoma" w:cs="Tahoma"/>
                <w:b/>
                <w:bCs/>
                <w:color w:val="000000"/>
                <w:kern w:val="0"/>
                <w:sz w:val="20"/>
                <w:szCs w:val="20"/>
                <w:lang w:val="el-GR" w:eastAsia="el-GR"/>
                <w14:ligatures w14:val="none"/>
              </w:rPr>
              <w:t>,</w:t>
            </w:r>
            <w:r w:rsidRPr="00C30489">
              <w:rPr>
                <w:rFonts w:ascii="Tahoma" w:eastAsia="Times New Roman" w:hAnsi="Tahoma" w:cs="Tahoma"/>
                <w:b/>
                <w:bCs/>
                <w:color w:val="000000"/>
                <w:kern w:val="0"/>
                <w:sz w:val="20"/>
                <w:szCs w:val="20"/>
                <w:lang w:val="el-GR" w:eastAsia="el-GR"/>
                <w14:ligatures w14:val="none"/>
              </w:rPr>
              <w:t>0</w:t>
            </w:r>
          </w:p>
        </w:tc>
        <w:tc>
          <w:tcPr>
            <w:tcW w:w="1312" w:type="dxa"/>
            <w:tcBorders>
              <w:top w:val="nil"/>
              <w:left w:val="nil"/>
              <w:bottom w:val="single" w:sz="8" w:space="0" w:color="D0CECE"/>
              <w:right w:val="nil"/>
            </w:tcBorders>
            <w:shd w:val="clear" w:color="auto" w:fill="auto"/>
            <w:noWrap/>
            <w:vAlign w:val="center"/>
            <w:hideMark/>
          </w:tcPr>
          <w:p w14:paraId="2B7E3A25" w14:textId="145191C3" w:rsidR="0051193C" w:rsidRPr="00417CEF" w:rsidRDefault="0051193C" w:rsidP="0051193C">
            <w:pPr>
              <w:spacing w:after="0" w:line="240" w:lineRule="auto"/>
              <w:jc w:val="center"/>
              <w:rPr>
                <w:rFonts w:ascii="Tahoma" w:eastAsia="Times New Roman" w:hAnsi="Tahoma" w:cs="Tahoma"/>
                <w:b/>
                <w:bCs/>
                <w:color w:val="000000"/>
                <w:kern w:val="0"/>
                <w:sz w:val="20"/>
                <w:szCs w:val="20"/>
                <w:lang w:val="el-GR" w:eastAsia="el-GR"/>
                <w14:ligatures w14:val="none"/>
              </w:rPr>
            </w:pPr>
            <w:r w:rsidRPr="00C30489">
              <w:rPr>
                <w:rFonts w:ascii="Tahoma" w:eastAsia="Times New Roman" w:hAnsi="Tahoma" w:cs="Tahoma"/>
                <w:b/>
                <w:bCs/>
                <w:color w:val="000000"/>
                <w:kern w:val="0"/>
                <w:sz w:val="20"/>
                <w:szCs w:val="20"/>
                <w:lang w:val="el-GR" w:eastAsia="el-GR"/>
                <w14:ligatures w14:val="none"/>
              </w:rPr>
              <w:t>28</w:t>
            </w:r>
            <w:r w:rsidRPr="00417CEF">
              <w:rPr>
                <w:rFonts w:ascii="Tahoma" w:eastAsia="Times New Roman" w:hAnsi="Tahoma" w:cs="Tahoma"/>
                <w:b/>
                <w:bCs/>
                <w:color w:val="000000"/>
                <w:kern w:val="0"/>
                <w:sz w:val="20"/>
                <w:szCs w:val="20"/>
                <w:lang w:val="el-GR" w:eastAsia="el-GR"/>
                <w14:ligatures w14:val="none"/>
              </w:rPr>
              <w:t>,</w:t>
            </w:r>
            <w:r w:rsidRPr="00C30489">
              <w:rPr>
                <w:rFonts w:ascii="Tahoma" w:eastAsia="Times New Roman" w:hAnsi="Tahoma" w:cs="Tahoma"/>
                <w:b/>
                <w:bCs/>
                <w:color w:val="000000"/>
                <w:kern w:val="0"/>
                <w:sz w:val="20"/>
                <w:szCs w:val="20"/>
                <w:lang w:val="el-GR" w:eastAsia="el-GR"/>
                <w14:ligatures w14:val="none"/>
              </w:rPr>
              <w:t>5</w:t>
            </w:r>
          </w:p>
        </w:tc>
        <w:tc>
          <w:tcPr>
            <w:tcW w:w="1312" w:type="dxa"/>
            <w:tcBorders>
              <w:top w:val="nil"/>
              <w:left w:val="nil"/>
              <w:bottom w:val="single" w:sz="8" w:space="0" w:color="D0CECE"/>
              <w:right w:val="nil"/>
            </w:tcBorders>
            <w:shd w:val="clear" w:color="auto" w:fill="auto"/>
            <w:noWrap/>
            <w:vAlign w:val="center"/>
            <w:hideMark/>
          </w:tcPr>
          <w:p w14:paraId="24896A3F" w14:textId="0CE9904F" w:rsidR="0051193C" w:rsidRPr="00417CEF" w:rsidRDefault="0051193C" w:rsidP="0051193C">
            <w:pPr>
              <w:spacing w:after="0" w:line="240" w:lineRule="auto"/>
              <w:jc w:val="center"/>
              <w:rPr>
                <w:rFonts w:ascii="Tahoma" w:eastAsia="Times New Roman" w:hAnsi="Tahoma" w:cs="Tahoma"/>
                <w:b/>
                <w:bCs/>
                <w:i/>
                <w:iCs/>
                <w:color w:val="000000"/>
                <w:kern w:val="0"/>
                <w:sz w:val="20"/>
                <w:szCs w:val="20"/>
                <w:lang w:val="el-GR" w:eastAsia="el-GR"/>
                <w14:ligatures w14:val="none"/>
              </w:rPr>
            </w:pPr>
            <w:r w:rsidRPr="00C30489">
              <w:rPr>
                <w:rFonts w:ascii="Tahoma" w:eastAsia="Times New Roman" w:hAnsi="Tahoma" w:cs="Tahoma"/>
                <w:b/>
                <w:bCs/>
                <w:i/>
                <w:iCs/>
                <w:color w:val="000000"/>
                <w:kern w:val="0"/>
                <w:sz w:val="20"/>
                <w:szCs w:val="20"/>
                <w:lang w:val="el-GR" w:eastAsia="el-GR"/>
                <w14:ligatures w14:val="none"/>
              </w:rPr>
              <w:t>8</w:t>
            </w:r>
            <w:r w:rsidRPr="00417CEF">
              <w:rPr>
                <w:rFonts w:ascii="Tahoma" w:eastAsia="Times New Roman" w:hAnsi="Tahoma" w:cs="Tahoma"/>
                <w:b/>
                <w:bCs/>
                <w:i/>
                <w:iCs/>
                <w:color w:val="000000"/>
                <w:kern w:val="0"/>
                <w:sz w:val="20"/>
                <w:szCs w:val="20"/>
                <w:lang w:val="el-GR" w:eastAsia="el-GR"/>
                <w14:ligatures w14:val="none"/>
              </w:rPr>
              <w:t>,</w:t>
            </w:r>
            <w:r w:rsidRPr="00C30489">
              <w:rPr>
                <w:rFonts w:ascii="Tahoma" w:eastAsia="Times New Roman" w:hAnsi="Tahoma" w:cs="Tahoma"/>
                <w:b/>
                <w:bCs/>
                <w:i/>
                <w:iCs/>
                <w:color w:val="000000"/>
                <w:kern w:val="0"/>
                <w:sz w:val="20"/>
                <w:szCs w:val="20"/>
                <w:lang w:val="el-GR" w:eastAsia="el-GR"/>
                <w14:ligatures w14:val="none"/>
              </w:rPr>
              <w:t>5</w:t>
            </w:r>
          </w:p>
        </w:tc>
        <w:tc>
          <w:tcPr>
            <w:tcW w:w="1635" w:type="dxa"/>
            <w:tcBorders>
              <w:top w:val="nil"/>
              <w:left w:val="nil"/>
              <w:bottom w:val="single" w:sz="8" w:space="0" w:color="D0CECE"/>
              <w:right w:val="nil"/>
            </w:tcBorders>
            <w:shd w:val="clear" w:color="auto" w:fill="auto"/>
            <w:noWrap/>
            <w:vAlign w:val="center"/>
            <w:hideMark/>
          </w:tcPr>
          <w:p w14:paraId="46BDAD55" w14:textId="1B007874" w:rsidR="0051193C" w:rsidRPr="00417CEF" w:rsidRDefault="0051193C" w:rsidP="0051193C">
            <w:pPr>
              <w:spacing w:after="0" w:line="240" w:lineRule="auto"/>
              <w:jc w:val="center"/>
              <w:rPr>
                <w:rFonts w:ascii="Tahoma" w:eastAsia="Times New Roman" w:hAnsi="Tahoma" w:cs="Tahoma"/>
                <w:b/>
                <w:bCs/>
                <w:i/>
                <w:iCs/>
                <w:color w:val="000000"/>
                <w:kern w:val="0"/>
                <w:sz w:val="20"/>
                <w:szCs w:val="20"/>
                <w:lang w:val="el-GR" w:eastAsia="el-GR"/>
                <w14:ligatures w14:val="none"/>
              </w:rPr>
            </w:pPr>
            <w:r w:rsidRPr="00C30489">
              <w:rPr>
                <w:rFonts w:ascii="Tahoma" w:eastAsia="Times New Roman" w:hAnsi="Tahoma" w:cs="Tahoma"/>
                <w:b/>
                <w:bCs/>
                <w:i/>
                <w:iCs/>
                <w:color w:val="000000"/>
                <w:kern w:val="0"/>
                <w:sz w:val="20"/>
                <w:szCs w:val="20"/>
                <w:lang w:val="el-GR" w:eastAsia="el-GR"/>
                <w14:ligatures w14:val="none"/>
              </w:rPr>
              <w:t>29</w:t>
            </w:r>
            <w:r w:rsidRPr="00417CEF">
              <w:rPr>
                <w:rFonts w:ascii="Tahoma" w:eastAsia="Times New Roman" w:hAnsi="Tahoma" w:cs="Tahoma"/>
                <w:b/>
                <w:bCs/>
                <w:i/>
                <w:iCs/>
                <w:color w:val="000000"/>
                <w:kern w:val="0"/>
                <w:sz w:val="20"/>
                <w:szCs w:val="20"/>
                <w:lang w:val="el-GR" w:eastAsia="el-GR"/>
                <w14:ligatures w14:val="none"/>
              </w:rPr>
              <w:t>,</w:t>
            </w:r>
            <w:r w:rsidRPr="00C30489">
              <w:rPr>
                <w:rFonts w:ascii="Tahoma" w:eastAsia="Times New Roman" w:hAnsi="Tahoma" w:cs="Tahoma"/>
                <w:b/>
                <w:bCs/>
                <w:i/>
                <w:iCs/>
                <w:color w:val="000000"/>
                <w:kern w:val="0"/>
                <w:sz w:val="20"/>
                <w:szCs w:val="20"/>
                <w:lang w:val="el-GR" w:eastAsia="el-GR"/>
                <w14:ligatures w14:val="none"/>
              </w:rPr>
              <w:t>9%</w:t>
            </w:r>
          </w:p>
        </w:tc>
      </w:tr>
      <w:tr w:rsidR="0051193C" w:rsidRPr="00417CEF" w14:paraId="134906A0" w14:textId="77777777" w:rsidTr="006F672D">
        <w:trPr>
          <w:trHeight w:val="291"/>
        </w:trPr>
        <w:tc>
          <w:tcPr>
            <w:tcW w:w="4675" w:type="dxa"/>
            <w:tcBorders>
              <w:top w:val="nil"/>
              <w:left w:val="nil"/>
              <w:bottom w:val="single" w:sz="8" w:space="0" w:color="D0CECE"/>
              <w:right w:val="nil"/>
            </w:tcBorders>
            <w:shd w:val="clear" w:color="000000" w:fill="E2E8F6"/>
            <w:noWrap/>
            <w:vAlign w:val="center"/>
            <w:hideMark/>
          </w:tcPr>
          <w:p w14:paraId="64864CB9" w14:textId="0682445E" w:rsidR="0051193C" w:rsidRPr="00417CEF" w:rsidRDefault="0051193C" w:rsidP="0051193C">
            <w:pPr>
              <w:spacing w:after="0" w:line="240" w:lineRule="auto"/>
              <w:rPr>
                <w:rFonts w:ascii="Tahoma" w:eastAsia="Times New Roman" w:hAnsi="Tahoma" w:cs="Tahoma"/>
                <w:b/>
                <w:bCs/>
                <w:color w:val="000000"/>
                <w:kern w:val="0"/>
                <w:sz w:val="20"/>
                <w:szCs w:val="20"/>
                <w:lang w:val="el-GR" w:eastAsia="el-GR"/>
                <w14:ligatures w14:val="none"/>
              </w:rPr>
            </w:pPr>
            <w:r w:rsidRPr="00417CEF">
              <w:rPr>
                <w:rFonts w:ascii="Tahoma" w:eastAsia="Times New Roman" w:hAnsi="Tahoma" w:cs="Tahoma"/>
                <w:b/>
                <w:bCs/>
                <w:color w:val="000000"/>
                <w:kern w:val="0"/>
                <w:sz w:val="20"/>
                <w:szCs w:val="20"/>
                <w:lang w:val="el-GR" w:eastAsia="el-GR"/>
                <w14:ligatures w14:val="none"/>
              </w:rPr>
              <w:t>Κέρδη μετά από Φόρους</w:t>
            </w:r>
          </w:p>
        </w:tc>
        <w:tc>
          <w:tcPr>
            <w:tcW w:w="1312" w:type="dxa"/>
            <w:tcBorders>
              <w:top w:val="nil"/>
              <w:left w:val="nil"/>
              <w:bottom w:val="single" w:sz="8" w:space="0" w:color="D0CECE"/>
              <w:right w:val="nil"/>
            </w:tcBorders>
            <w:shd w:val="clear" w:color="000000" w:fill="E2E8F6"/>
            <w:noWrap/>
            <w:vAlign w:val="center"/>
            <w:hideMark/>
          </w:tcPr>
          <w:p w14:paraId="0F3A466D" w14:textId="005FD57D" w:rsidR="0051193C" w:rsidRPr="00417CEF" w:rsidRDefault="0051193C" w:rsidP="0051193C">
            <w:pPr>
              <w:spacing w:after="0" w:line="240" w:lineRule="auto"/>
              <w:jc w:val="center"/>
              <w:rPr>
                <w:rFonts w:ascii="Tahoma" w:eastAsia="Times New Roman" w:hAnsi="Tahoma" w:cs="Tahoma"/>
                <w:b/>
                <w:bCs/>
                <w:color w:val="000000"/>
                <w:kern w:val="0"/>
                <w:sz w:val="20"/>
                <w:szCs w:val="20"/>
                <w:lang w:val="el-GR" w:eastAsia="el-GR"/>
                <w14:ligatures w14:val="none"/>
              </w:rPr>
            </w:pPr>
            <w:r w:rsidRPr="00C30489">
              <w:rPr>
                <w:rFonts w:ascii="Tahoma" w:eastAsia="Times New Roman" w:hAnsi="Tahoma" w:cs="Tahoma"/>
                <w:b/>
                <w:bCs/>
                <w:color w:val="000000"/>
                <w:kern w:val="0"/>
                <w:sz w:val="20"/>
                <w:szCs w:val="20"/>
                <w:lang w:val="el-GR" w:eastAsia="el-GR"/>
                <w14:ligatures w14:val="none"/>
              </w:rPr>
              <w:t>28</w:t>
            </w:r>
            <w:r w:rsidRPr="00417CEF">
              <w:rPr>
                <w:rFonts w:ascii="Tahoma" w:eastAsia="Times New Roman" w:hAnsi="Tahoma" w:cs="Tahoma"/>
                <w:b/>
                <w:bCs/>
                <w:color w:val="000000"/>
                <w:kern w:val="0"/>
                <w:sz w:val="20"/>
                <w:szCs w:val="20"/>
                <w:lang w:val="el-GR" w:eastAsia="el-GR"/>
                <w14:ligatures w14:val="none"/>
              </w:rPr>
              <w:t>,</w:t>
            </w:r>
            <w:r w:rsidRPr="00C30489">
              <w:rPr>
                <w:rFonts w:ascii="Tahoma" w:eastAsia="Times New Roman" w:hAnsi="Tahoma" w:cs="Tahoma"/>
                <w:b/>
                <w:bCs/>
                <w:color w:val="000000"/>
                <w:kern w:val="0"/>
                <w:sz w:val="20"/>
                <w:szCs w:val="20"/>
                <w:lang w:val="el-GR" w:eastAsia="el-GR"/>
                <w14:ligatures w14:val="none"/>
              </w:rPr>
              <w:t>5</w:t>
            </w:r>
          </w:p>
        </w:tc>
        <w:tc>
          <w:tcPr>
            <w:tcW w:w="1312" w:type="dxa"/>
            <w:tcBorders>
              <w:top w:val="nil"/>
              <w:left w:val="nil"/>
              <w:bottom w:val="single" w:sz="8" w:space="0" w:color="D0CECE"/>
              <w:right w:val="nil"/>
            </w:tcBorders>
            <w:shd w:val="clear" w:color="000000" w:fill="E2E8F6"/>
            <w:noWrap/>
            <w:vAlign w:val="center"/>
            <w:hideMark/>
          </w:tcPr>
          <w:p w14:paraId="49AC88AE" w14:textId="1587137D" w:rsidR="0051193C" w:rsidRPr="00417CEF" w:rsidRDefault="0051193C" w:rsidP="0051193C">
            <w:pPr>
              <w:spacing w:after="0" w:line="240" w:lineRule="auto"/>
              <w:jc w:val="center"/>
              <w:rPr>
                <w:rFonts w:ascii="Tahoma" w:eastAsia="Times New Roman" w:hAnsi="Tahoma" w:cs="Tahoma"/>
                <w:b/>
                <w:bCs/>
                <w:color w:val="000000"/>
                <w:kern w:val="0"/>
                <w:sz w:val="20"/>
                <w:szCs w:val="20"/>
                <w:lang w:val="el-GR" w:eastAsia="el-GR"/>
                <w14:ligatures w14:val="none"/>
              </w:rPr>
            </w:pPr>
            <w:r w:rsidRPr="00C30489">
              <w:rPr>
                <w:rFonts w:ascii="Tahoma" w:eastAsia="Times New Roman" w:hAnsi="Tahoma" w:cs="Tahoma"/>
                <w:b/>
                <w:bCs/>
                <w:color w:val="000000"/>
                <w:kern w:val="0"/>
                <w:sz w:val="20"/>
                <w:szCs w:val="20"/>
                <w:lang w:val="el-GR" w:eastAsia="el-GR"/>
                <w14:ligatures w14:val="none"/>
              </w:rPr>
              <w:t>22</w:t>
            </w:r>
            <w:r w:rsidRPr="00417CEF">
              <w:rPr>
                <w:rFonts w:ascii="Tahoma" w:eastAsia="Times New Roman" w:hAnsi="Tahoma" w:cs="Tahoma"/>
                <w:b/>
                <w:bCs/>
                <w:color w:val="000000"/>
                <w:kern w:val="0"/>
                <w:sz w:val="20"/>
                <w:szCs w:val="20"/>
                <w:lang w:val="el-GR" w:eastAsia="el-GR"/>
                <w14:ligatures w14:val="none"/>
              </w:rPr>
              <w:t>,</w:t>
            </w:r>
            <w:r w:rsidRPr="00C30489">
              <w:rPr>
                <w:rFonts w:ascii="Tahoma" w:eastAsia="Times New Roman" w:hAnsi="Tahoma" w:cs="Tahoma"/>
                <w:b/>
                <w:bCs/>
                <w:color w:val="000000"/>
                <w:kern w:val="0"/>
                <w:sz w:val="20"/>
                <w:szCs w:val="20"/>
                <w:lang w:val="el-GR" w:eastAsia="el-GR"/>
                <w14:ligatures w14:val="none"/>
              </w:rPr>
              <w:t>0</w:t>
            </w:r>
          </w:p>
        </w:tc>
        <w:tc>
          <w:tcPr>
            <w:tcW w:w="1312" w:type="dxa"/>
            <w:tcBorders>
              <w:top w:val="nil"/>
              <w:left w:val="nil"/>
              <w:bottom w:val="single" w:sz="8" w:space="0" w:color="D0CECE"/>
              <w:right w:val="nil"/>
            </w:tcBorders>
            <w:shd w:val="clear" w:color="000000" w:fill="E2E8F6"/>
            <w:noWrap/>
            <w:vAlign w:val="center"/>
            <w:hideMark/>
          </w:tcPr>
          <w:p w14:paraId="7B04672E" w14:textId="6CC379FB" w:rsidR="0051193C" w:rsidRPr="00417CEF" w:rsidRDefault="0051193C" w:rsidP="0051193C">
            <w:pPr>
              <w:spacing w:after="0" w:line="240" w:lineRule="auto"/>
              <w:jc w:val="center"/>
              <w:rPr>
                <w:rFonts w:ascii="Tahoma" w:eastAsia="Times New Roman" w:hAnsi="Tahoma" w:cs="Tahoma"/>
                <w:b/>
                <w:bCs/>
                <w:i/>
                <w:iCs/>
                <w:color w:val="000000"/>
                <w:kern w:val="0"/>
                <w:sz w:val="20"/>
                <w:szCs w:val="20"/>
                <w:lang w:val="el-GR" w:eastAsia="el-GR"/>
                <w14:ligatures w14:val="none"/>
              </w:rPr>
            </w:pPr>
            <w:r w:rsidRPr="00C30489">
              <w:rPr>
                <w:rFonts w:ascii="Tahoma" w:eastAsia="Times New Roman" w:hAnsi="Tahoma" w:cs="Tahoma"/>
                <w:b/>
                <w:bCs/>
                <w:i/>
                <w:iCs/>
                <w:color w:val="000000"/>
                <w:kern w:val="0"/>
                <w:sz w:val="20"/>
                <w:szCs w:val="20"/>
                <w:lang w:val="el-GR" w:eastAsia="el-GR"/>
                <w14:ligatures w14:val="none"/>
              </w:rPr>
              <w:t>6</w:t>
            </w:r>
            <w:r w:rsidRPr="00417CEF">
              <w:rPr>
                <w:rFonts w:ascii="Tahoma" w:eastAsia="Times New Roman" w:hAnsi="Tahoma" w:cs="Tahoma"/>
                <w:b/>
                <w:bCs/>
                <w:i/>
                <w:iCs/>
                <w:color w:val="000000"/>
                <w:kern w:val="0"/>
                <w:sz w:val="20"/>
                <w:szCs w:val="20"/>
                <w:lang w:val="el-GR" w:eastAsia="el-GR"/>
                <w14:ligatures w14:val="none"/>
              </w:rPr>
              <w:t>,</w:t>
            </w:r>
            <w:r w:rsidRPr="00C30489">
              <w:rPr>
                <w:rFonts w:ascii="Tahoma" w:eastAsia="Times New Roman" w:hAnsi="Tahoma" w:cs="Tahoma"/>
                <w:b/>
                <w:bCs/>
                <w:i/>
                <w:iCs/>
                <w:color w:val="000000"/>
                <w:kern w:val="0"/>
                <w:sz w:val="20"/>
                <w:szCs w:val="20"/>
                <w:lang w:val="el-GR" w:eastAsia="el-GR"/>
                <w14:ligatures w14:val="none"/>
              </w:rPr>
              <w:t>5</w:t>
            </w:r>
          </w:p>
        </w:tc>
        <w:tc>
          <w:tcPr>
            <w:tcW w:w="1635" w:type="dxa"/>
            <w:tcBorders>
              <w:top w:val="nil"/>
              <w:left w:val="nil"/>
              <w:bottom w:val="single" w:sz="8" w:space="0" w:color="D0CECE"/>
              <w:right w:val="nil"/>
            </w:tcBorders>
            <w:shd w:val="clear" w:color="000000" w:fill="E2E8F6"/>
            <w:noWrap/>
            <w:vAlign w:val="center"/>
            <w:hideMark/>
          </w:tcPr>
          <w:p w14:paraId="72F74618" w14:textId="78E15CA5" w:rsidR="0051193C" w:rsidRPr="00417CEF" w:rsidRDefault="0051193C" w:rsidP="0051193C">
            <w:pPr>
              <w:spacing w:after="0" w:line="240" w:lineRule="auto"/>
              <w:jc w:val="center"/>
              <w:rPr>
                <w:rFonts w:ascii="Tahoma" w:eastAsia="Times New Roman" w:hAnsi="Tahoma" w:cs="Tahoma"/>
                <w:b/>
                <w:bCs/>
                <w:i/>
                <w:iCs/>
                <w:color w:val="000000"/>
                <w:kern w:val="0"/>
                <w:sz w:val="20"/>
                <w:szCs w:val="20"/>
                <w:lang w:val="el-GR" w:eastAsia="el-GR"/>
                <w14:ligatures w14:val="none"/>
              </w:rPr>
            </w:pPr>
            <w:r w:rsidRPr="00C30489">
              <w:rPr>
                <w:rFonts w:ascii="Tahoma" w:eastAsia="Times New Roman" w:hAnsi="Tahoma" w:cs="Tahoma"/>
                <w:b/>
                <w:bCs/>
                <w:i/>
                <w:iCs/>
                <w:color w:val="000000"/>
                <w:kern w:val="0"/>
                <w:sz w:val="20"/>
                <w:szCs w:val="20"/>
                <w:lang w:val="el-GR" w:eastAsia="el-GR"/>
                <w14:ligatures w14:val="none"/>
              </w:rPr>
              <w:t>29</w:t>
            </w:r>
            <w:r w:rsidRPr="00417CEF">
              <w:rPr>
                <w:rFonts w:ascii="Tahoma" w:eastAsia="Times New Roman" w:hAnsi="Tahoma" w:cs="Tahoma"/>
                <w:b/>
                <w:bCs/>
                <w:i/>
                <w:iCs/>
                <w:color w:val="000000"/>
                <w:kern w:val="0"/>
                <w:sz w:val="20"/>
                <w:szCs w:val="20"/>
                <w:lang w:val="el-GR" w:eastAsia="el-GR"/>
                <w14:ligatures w14:val="none"/>
              </w:rPr>
              <w:t>,</w:t>
            </w:r>
            <w:r w:rsidRPr="00C30489">
              <w:rPr>
                <w:rFonts w:ascii="Tahoma" w:eastAsia="Times New Roman" w:hAnsi="Tahoma" w:cs="Tahoma"/>
                <w:b/>
                <w:bCs/>
                <w:i/>
                <w:iCs/>
                <w:color w:val="000000"/>
                <w:kern w:val="0"/>
                <w:sz w:val="20"/>
                <w:szCs w:val="20"/>
                <w:lang w:val="el-GR" w:eastAsia="el-GR"/>
                <w14:ligatures w14:val="none"/>
              </w:rPr>
              <w:t>8%</w:t>
            </w:r>
          </w:p>
        </w:tc>
      </w:tr>
    </w:tbl>
    <w:p w14:paraId="4566C59B" w14:textId="3E676809" w:rsidR="00D53F66" w:rsidRDefault="00D53F66">
      <w:pPr>
        <w:rPr>
          <w:rFonts w:ascii="Tahoma" w:hAnsi="Tahoma" w:cs="Tahoma"/>
          <w:b/>
          <w:bCs/>
          <w:sz w:val="20"/>
          <w:szCs w:val="20"/>
          <w:lang w:val="el-GR"/>
        </w:rPr>
      </w:pPr>
    </w:p>
    <w:p w14:paraId="5964E523" w14:textId="77777777" w:rsidR="008F0758" w:rsidRDefault="008F0758">
      <w:pPr>
        <w:rPr>
          <w:rFonts w:ascii="Tahoma" w:hAnsi="Tahoma" w:cs="Tahoma"/>
          <w:b/>
          <w:bCs/>
          <w:sz w:val="20"/>
          <w:szCs w:val="20"/>
          <w:lang w:val="el-GR"/>
        </w:rPr>
      </w:pPr>
    </w:p>
    <w:p w14:paraId="359A11A9" w14:textId="0C2FD3B2" w:rsidR="00730A92" w:rsidRPr="00AE459E" w:rsidRDefault="00F55C2B" w:rsidP="009E697D">
      <w:pPr>
        <w:pStyle w:val="Heading1"/>
        <w:rPr>
          <w:rFonts w:cs="Tahoma"/>
          <w:szCs w:val="22"/>
          <w:lang w:val="el-GR"/>
        </w:rPr>
      </w:pPr>
      <w:r w:rsidRPr="00AE459E">
        <w:rPr>
          <w:rFonts w:cs="Tahoma"/>
          <w:szCs w:val="22"/>
          <w:lang w:val="el-GR"/>
        </w:rPr>
        <w:lastRenderedPageBreak/>
        <w:t>Επιχειρησιακές Εξελίξεις</w:t>
      </w:r>
    </w:p>
    <w:p w14:paraId="0FC5F23F" w14:textId="04704CBF" w:rsidR="009E697D" w:rsidRPr="00072BCA" w:rsidRDefault="009E697D" w:rsidP="00B04E5C">
      <w:pPr>
        <w:jc w:val="both"/>
        <w:rPr>
          <w:rFonts w:ascii="Tahoma" w:hAnsi="Tahoma" w:cs="Tahoma"/>
          <w:b/>
          <w:bCs/>
          <w:sz w:val="20"/>
          <w:szCs w:val="20"/>
          <w:lang w:val="el-GR"/>
        </w:rPr>
      </w:pPr>
      <w:r w:rsidRPr="000E1E9F">
        <w:rPr>
          <w:rFonts w:ascii="Tahoma" w:hAnsi="Tahoma" w:cs="Tahoma"/>
          <w:b/>
          <w:noProof/>
          <w:sz w:val="20"/>
          <w:szCs w:val="20"/>
        </w:rPr>
        <mc:AlternateContent>
          <mc:Choice Requires="wps">
            <w:drawing>
              <wp:anchor distT="0" distB="0" distL="114300" distR="114300" simplePos="0" relativeHeight="251658241" behindDoc="0" locked="0" layoutInCell="1" allowOverlap="1" wp14:anchorId="07A209D8" wp14:editId="443D6276">
                <wp:simplePos x="0" y="0"/>
                <wp:positionH relativeFrom="margin">
                  <wp:posOffset>15240</wp:posOffset>
                </wp:positionH>
                <wp:positionV relativeFrom="paragraph">
                  <wp:posOffset>62865</wp:posOffset>
                </wp:positionV>
                <wp:extent cx="640778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07785"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4C83109D" id="Straight Connector 13"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4.95pt" to="505.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" strokecolor="#1f3763 [1604]" strokeweight="1.5pt">
                <v:stroke joinstyle="miter"/>
                <w10:wrap anchorx="margin"/>
              </v:line>
            </w:pict>
          </mc:Fallback>
        </mc:AlternateContent>
      </w:r>
    </w:p>
    <w:p w14:paraId="0C42EB0D" w14:textId="224975B7" w:rsidR="00B04E5C" w:rsidRPr="00072BCA" w:rsidRDefault="00F03A14" w:rsidP="00B04E5C">
      <w:pPr>
        <w:jc w:val="both"/>
        <w:rPr>
          <w:rFonts w:ascii="Tahoma" w:hAnsi="Tahoma" w:cs="Tahoma"/>
          <w:b/>
          <w:bCs/>
          <w:sz w:val="20"/>
          <w:szCs w:val="20"/>
          <w:lang w:val="el-GR"/>
        </w:rPr>
      </w:pPr>
      <w:r>
        <w:rPr>
          <w:rFonts w:ascii="Tahoma" w:hAnsi="Tahoma" w:cs="Tahoma"/>
          <w:b/>
          <w:bCs/>
          <w:sz w:val="20"/>
          <w:szCs w:val="20"/>
          <w:lang w:val="el-GR"/>
        </w:rPr>
        <w:t>Εξελίξεις στην Αεροπορική κίνηση</w:t>
      </w:r>
      <w:r w:rsidR="00B04E5C" w:rsidRPr="00072BCA">
        <w:rPr>
          <w:rFonts w:ascii="Tahoma" w:hAnsi="Tahoma" w:cs="Tahoma"/>
          <w:b/>
          <w:bCs/>
          <w:sz w:val="20"/>
          <w:szCs w:val="20"/>
          <w:lang w:val="el-GR"/>
        </w:rPr>
        <w:t xml:space="preserve"> </w:t>
      </w:r>
    </w:p>
    <w:p w14:paraId="0F616AAD" w14:textId="03AF8593" w:rsidR="004351ED" w:rsidRDefault="00A0344A" w:rsidP="005B5AAB">
      <w:pPr>
        <w:jc w:val="both"/>
        <w:rPr>
          <w:rFonts w:ascii="Tahoma" w:hAnsi="Tahoma" w:cs="Tahoma"/>
          <w:sz w:val="20"/>
          <w:szCs w:val="20"/>
          <w:lang w:val="el-GR"/>
        </w:rPr>
      </w:pPr>
      <w:r w:rsidRPr="00A0344A">
        <w:rPr>
          <w:rFonts w:ascii="Tahoma" w:hAnsi="Tahoma" w:cs="Tahoma"/>
          <w:sz w:val="20"/>
          <w:szCs w:val="20"/>
          <w:lang w:val="el-GR"/>
        </w:rPr>
        <w:t xml:space="preserve">Συνολικά, κατά τους πρώτους τρεις μήνες του έτους, η κίνηση του αεροδρομίου </w:t>
      </w:r>
      <w:r w:rsidR="00A52236">
        <w:rPr>
          <w:rFonts w:ascii="Tahoma" w:hAnsi="Tahoma" w:cs="Tahoma"/>
          <w:sz w:val="20"/>
          <w:szCs w:val="20"/>
          <w:lang w:val="el-GR"/>
        </w:rPr>
        <w:t>ανήλθε</w:t>
      </w:r>
      <w:r w:rsidRPr="00A0344A">
        <w:rPr>
          <w:rFonts w:ascii="Tahoma" w:hAnsi="Tahoma" w:cs="Tahoma"/>
          <w:sz w:val="20"/>
          <w:szCs w:val="20"/>
          <w:lang w:val="el-GR"/>
        </w:rPr>
        <w:t xml:space="preserve"> </w:t>
      </w:r>
      <w:r w:rsidR="00A52236">
        <w:rPr>
          <w:rFonts w:ascii="Tahoma" w:hAnsi="Tahoma" w:cs="Tahoma"/>
          <w:sz w:val="20"/>
          <w:szCs w:val="20"/>
          <w:lang w:val="el-GR"/>
        </w:rPr>
        <w:t>σε</w:t>
      </w:r>
      <w:r w:rsidR="00A61240" w:rsidRPr="00A0344A">
        <w:rPr>
          <w:rFonts w:ascii="Tahoma" w:hAnsi="Tahoma" w:cs="Tahoma"/>
          <w:sz w:val="20"/>
          <w:szCs w:val="20"/>
          <w:lang w:val="el-GR"/>
        </w:rPr>
        <w:t xml:space="preserve"> </w:t>
      </w:r>
      <w:r w:rsidRPr="00A0344A">
        <w:rPr>
          <w:rFonts w:ascii="Tahoma" w:hAnsi="Tahoma" w:cs="Tahoma"/>
          <w:sz w:val="20"/>
          <w:szCs w:val="20"/>
          <w:lang w:val="el-GR"/>
        </w:rPr>
        <w:t xml:space="preserve">5,2 εκ. επιβάτες, σημειώνοντας  άνοδο 16,5%. </w:t>
      </w:r>
      <w:r w:rsidR="0026125D">
        <w:rPr>
          <w:rFonts w:ascii="Tahoma" w:hAnsi="Tahoma" w:cs="Tahoma"/>
          <w:sz w:val="20"/>
          <w:szCs w:val="20"/>
          <w:lang w:val="el-GR"/>
        </w:rPr>
        <w:t>Η αυξητική τάση που π</w:t>
      </w:r>
      <w:r w:rsidR="003B4EDA">
        <w:rPr>
          <w:rFonts w:ascii="Tahoma" w:hAnsi="Tahoma" w:cs="Tahoma"/>
          <w:sz w:val="20"/>
          <w:szCs w:val="20"/>
          <w:lang w:val="el-GR"/>
        </w:rPr>
        <w:t xml:space="preserve">αρατηρήθηκε </w:t>
      </w:r>
      <w:r w:rsidR="001A36BB">
        <w:rPr>
          <w:rFonts w:ascii="Tahoma" w:hAnsi="Tahoma" w:cs="Tahoma"/>
          <w:sz w:val="20"/>
          <w:szCs w:val="20"/>
          <w:lang w:val="el-GR"/>
        </w:rPr>
        <w:t>το τελευταίο τρίμηνο του 2023</w:t>
      </w:r>
      <w:r w:rsidR="00A377C0">
        <w:rPr>
          <w:rFonts w:ascii="Tahoma" w:hAnsi="Tahoma" w:cs="Tahoma"/>
          <w:sz w:val="20"/>
          <w:szCs w:val="20"/>
          <w:lang w:val="el-GR"/>
        </w:rPr>
        <w:t>, συνέχισε και το πρώτο τρίμηνο του 2024</w:t>
      </w:r>
      <w:r w:rsidR="00D1615D">
        <w:rPr>
          <w:rFonts w:ascii="Tahoma" w:hAnsi="Tahoma" w:cs="Tahoma"/>
          <w:sz w:val="20"/>
          <w:szCs w:val="20"/>
          <w:lang w:val="el-GR"/>
        </w:rPr>
        <w:t xml:space="preserve">, με </w:t>
      </w:r>
      <w:r w:rsidR="00A61240">
        <w:rPr>
          <w:rFonts w:ascii="Tahoma" w:hAnsi="Tahoma" w:cs="Tahoma"/>
          <w:sz w:val="20"/>
          <w:szCs w:val="20"/>
          <w:lang w:val="el-GR"/>
        </w:rPr>
        <w:t>υψηλά επίπεδα</w:t>
      </w:r>
      <w:r w:rsidR="00A61240" w:rsidDel="00A61240">
        <w:rPr>
          <w:rFonts w:ascii="Tahoma" w:hAnsi="Tahoma" w:cs="Tahoma"/>
          <w:sz w:val="20"/>
          <w:szCs w:val="20"/>
          <w:lang w:val="el-GR"/>
        </w:rPr>
        <w:t xml:space="preserve"> </w:t>
      </w:r>
      <w:r w:rsidR="00D1615D">
        <w:rPr>
          <w:rFonts w:ascii="Tahoma" w:hAnsi="Tahoma" w:cs="Tahoma"/>
          <w:sz w:val="20"/>
          <w:szCs w:val="20"/>
          <w:lang w:val="el-GR"/>
        </w:rPr>
        <w:t>επιβατική</w:t>
      </w:r>
      <w:r w:rsidR="00A61240">
        <w:rPr>
          <w:rFonts w:ascii="Tahoma" w:hAnsi="Tahoma" w:cs="Tahoma"/>
          <w:sz w:val="20"/>
          <w:szCs w:val="20"/>
          <w:lang w:val="el-GR"/>
        </w:rPr>
        <w:t>ς</w:t>
      </w:r>
      <w:r w:rsidR="00D1615D">
        <w:rPr>
          <w:rFonts w:ascii="Tahoma" w:hAnsi="Tahoma" w:cs="Tahoma"/>
          <w:sz w:val="20"/>
          <w:szCs w:val="20"/>
          <w:lang w:val="el-GR"/>
        </w:rPr>
        <w:t xml:space="preserve"> κίνηση</w:t>
      </w:r>
      <w:r w:rsidR="00A61240">
        <w:rPr>
          <w:rFonts w:ascii="Tahoma" w:hAnsi="Tahoma" w:cs="Tahoma"/>
          <w:sz w:val="20"/>
          <w:szCs w:val="20"/>
          <w:lang w:val="el-GR"/>
        </w:rPr>
        <w:t>ς</w:t>
      </w:r>
      <w:r w:rsidR="00C81C93">
        <w:rPr>
          <w:rFonts w:ascii="Tahoma" w:hAnsi="Tahoma" w:cs="Tahoma"/>
          <w:sz w:val="20"/>
          <w:szCs w:val="20"/>
          <w:lang w:val="el-GR"/>
        </w:rPr>
        <w:t xml:space="preserve">, αντικατοπτρίζοντας την ανθεκτικότητα του αεροπορικού ταξιδιού </w:t>
      </w:r>
      <w:r w:rsidR="001A4418">
        <w:rPr>
          <w:rFonts w:ascii="Tahoma" w:hAnsi="Tahoma" w:cs="Tahoma"/>
          <w:sz w:val="20"/>
          <w:szCs w:val="20"/>
          <w:lang w:val="el-GR"/>
        </w:rPr>
        <w:t xml:space="preserve">(ειδικά για σκοπούς αναψυχής) </w:t>
      </w:r>
      <w:r w:rsidR="00331687">
        <w:rPr>
          <w:rFonts w:ascii="Tahoma" w:hAnsi="Tahoma" w:cs="Tahoma"/>
          <w:sz w:val="20"/>
          <w:szCs w:val="20"/>
          <w:lang w:val="el-GR"/>
        </w:rPr>
        <w:t xml:space="preserve">παρόλες τις </w:t>
      </w:r>
      <w:r w:rsidR="007523BD">
        <w:rPr>
          <w:rFonts w:ascii="Tahoma" w:hAnsi="Tahoma" w:cs="Tahoma"/>
          <w:sz w:val="20"/>
          <w:szCs w:val="20"/>
          <w:lang w:val="el-GR"/>
        </w:rPr>
        <w:t xml:space="preserve">μακροοικονομικές και </w:t>
      </w:r>
      <w:r w:rsidR="00331687">
        <w:rPr>
          <w:rFonts w:ascii="Tahoma" w:hAnsi="Tahoma" w:cs="Tahoma"/>
          <w:sz w:val="20"/>
          <w:szCs w:val="20"/>
          <w:lang w:val="el-GR"/>
        </w:rPr>
        <w:t xml:space="preserve">γεωπολιτικές </w:t>
      </w:r>
      <w:r w:rsidR="007523BD">
        <w:rPr>
          <w:rFonts w:ascii="Tahoma" w:hAnsi="Tahoma" w:cs="Tahoma"/>
          <w:sz w:val="20"/>
          <w:szCs w:val="20"/>
          <w:lang w:val="el-GR"/>
        </w:rPr>
        <w:t>προκλήσεις</w:t>
      </w:r>
      <w:r w:rsidR="007803EC">
        <w:rPr>
          <w:rFonts w:ascii="Tahoma" w:hAnsi="Tahoma" w:cs="Tahoma"/>
          <w:sz w:val="20"/>
          <w:szCs w:val="20"/>
          <w:lang w:val="el-GR"/>
        </w:rPr>
        <w:t xml:space="preserve">, </w:t>
      </w:r>
      <w:r w:rsidR="00556DDF" w:rsidRPr="00556DDF">
        <w:rPr>
          <w:rFonts w:ascii="Tahoma" w:hAnsi="Tahoma" w:cs="Tahoma"/>
          <w:sz w:val="20"/>
          <w:szCs w:val="20"/>
          <w:lang w:val="el-GR"/>
        </w:rPr>
        <w:t xml:space="preserve">με τους καταναλωτές να δίνουν προτεραιότητα στα ταξίδια έναντι άλλων </w:t>
      </w:r>
      <w:r w:rsidR="00A61240">
        <w:rPr>
          <w:rFonts w:ascii="Tahoma" w:hAnsi="Tahoma" w:cs="Tahoma"/>
          <w:sz w:val="20"/>
          <w:szCs w:val="20"/>
          <w:lang w:val="el-GR"/>
        </w:rPr>
        <w:t>δαπανών</w:t>
      </w:r>
      <w:r w:rsidR="00556DDF">
        <w:rPr>
          <w:rFonts w:ascii="Tahoma" w:hAnsi="Tahoma" w:cs="Tahoma"/>
          <w:sz w:val="20"/>
          <w:szCs w:val="20"/>
          <w:lang w:val="el-GR"/>
        </w:rPr>
        <w:t>.</w:t>
      </w:r>
    </w:p>
    <w:p w14:paraId="151A1DA3" w14:textId="7FA4104C" w:rsidR="00A0344A" w:rsidRDefault="009F530B" w:rsidP="005B5AAB">
      <w:pPr>
        <w:jc w:val="both"/>
        <w:rPr>
          <w:rFonts w:ascii="Tahoma" w:hAnsi="Tahoma" w:cs="Tahoma"/>
          <w:sz w:val="20"/>
          <w:szCs w:val="20"/>
          <w:lang w:val="el-GR"/>
        </w:rPr>
      </w:pPr>
      <w:r>
        <w:rPr>
          <w:rFonts w:ascii="Tahoma" w:hAnsi="Tahoma" w:cs="Tahoma"/>
          <w:sz w:val="20"/>
          <w:szCs w:val="20"/>
          <w:lang w:val="el-GR"/>
        </w:rPr>
        <w:t>Αναλυτικά, η</w:t>
      </w:r>
      <w:r w:rsidR="00A0344A" w:rsidRPr="00A0344A">
        <w:rPr>
          <w:rFonts w:ascii="Tahoma" w:hAnsi="Tahoma" w:cs="Tahoma"/>
          <w:sz w:val="20"/>
          <w:szCs w:val="20"/>
          <w:lang w:val="el-GR"/>
        </w:rPr>
        <w:t xml:space="preserve"> επιβατική κίνηση τόσο του εσωτερικού όσο και του εξωτερικού παρουσίασ</w:t>
      </w:r>
      <w:r w:rsidR="00BF6DCC">
        <w:rPr>
          <w:rFonts w:ascii="Tahoma" w:hAnsi="Tahoma" w:cs="Tahoma"/>
          <w:sz w:val="20"/>
          <w:szCs w:val="20"/>
          <w:lang w:val="el-GR"/>
        </w:rPr>
        <w:t>ε</w:t>
      </w:r>
      <w:r w:rsidR="00A0344A" w:rsidRPr="00A0344A">
        <w:rPr>
          <w:rFonts w:ascii="Tahoma" w:hAnsi="Tahoma" w:cs="Tahoma"/>
          <w:sz w:val="20"/>
          <w:szCs w:val="20"/>
          <w:lang w:val="el-GR"/>
        </w:rPr>
        <w:t xml:space="preserve"> αύξηση 10,3% και 19,4% αντίστοιχα.</w:t>
      </w:r>
      <w:r>
        <w:rPr>
          <w:rFonts w:ascii="Tahoma" w:hAnsi="Tahoma" w:cs="Tahoma"/>
          <w:sz w:val="20"/>
          <w:szCs w:val="20"/>
          <w:lang w:val="el-GR"/>
        </w:rPr>
        <w:t xml:space="preserve"> </w:t>
      </w:r>
      <w:r w:rsidR="009E0C41">
        <w:rPr>
          <w:rFonts w:ascii="Tahoma" w:hAnsi="Tahoma" w:cs="Tahoma"/>
          <w:sz w:val="20"/>
          <w:szCs w:val="20"/>
          <w:lang w:val="el-GR"/>
        </w:rPr>
        <w:t xml:space="preserve">Σε ότι αφορά </w:t>
      </w:r>
      <w:r w:rsidR="00A52236">
        <w:rPr>
          <w:rFonts w:ascii="Tahoma" w:hAnsi="Tahoma" w:cs="Tahoma"/>
          <w:sz w:val="20"/>
          <w:szCs w:val="20"/>
          <w:lang w:val="el-GR"/>
        </w:rPr>
        <w:t>σ</w:t>
      </w:r>
      <w:r w:rsidR="009E0C41">
        <w:rPr>
          <w:rFonts w:ascii="Tahoma" w:hAnsi="Tahoma" w:cs="Tahoma"/>
          <w:sz w:val="20"/>
          <w:szCs w:val="20"/>
          <w:lang w:val="el-GR"/>
        </w:rPr>
        <w:t>τη μηνιαία κατανομή της κίνησης, ο</w:t>
      </w:r>
      <w:r w:rsidR="003F39B8">
        <w:rPr>
          <w:rFonts w:ascii="Tahoma" w:hAnsi="Tahoma" w:cs="Tahoma"/>
          <w:sz w:val="20"/>
          <w:szCs w:val="20"/>
          <w:lang w:val="el-GR"/>
        </w:rPr>
        <w:t xml:space="preserve"> αριθμός</w:t>
      </w:r>
      <w:r w:rsidR="00B6457C">
        <w:rPr>
          <w:rFonts w:ascii="Tahoma" w:hAnsi="Tahoma" w:cs="Tahoma"/>
          <w:sz w:val="20"/>
          <w:szCs w:val="20"/>
          <w:lang w:val="el-GR"/>
        </w:rPr>
        <w:t xml:space="preserve"> </w:t>
      </w:r>
      <w:r w:rsidR="003F39B8">
        <w:rPr>
          <w:rFonts w:ascii="Tahoma" w:hAnsi="Tahoma" w:cs="Tahoma"/>
          <w:sz w:val="20"/>
          <w:szCs w:val="20"/>
          <w:lang w:val="el-GR"/>
        </w:rPr>
        <w:t>επιβατών</w:t>
      </w:r>
      <w:r w:rsidR="00B6457C">
        <w:rPr>
          <w:rFonts w:ascii="Tahoma" w:hAnsi="Tahoma" w:cs="Tahoma"/>
          <w:sz w:val="20"/>
          <w:szCs w:val="20"/>
          <w:lang w:val="el-GR"/>
        </w:rPr>
        <w:t xml:space="preserve"> </w:t>
      </w:r>
      <w:r w:rsidR="001073ED">
        <w:rPr>
          <w:rFonts w:ascii="Tahoma" w:hAnsi="Tahoma" w:cs="Tahoma"/>
          <w:sz w:val="20"/>
          <w:szCs w:val="20"/>
          <w:lang w:val="el-GR"/>
        </w:rPr>
        <w:t>παρουσίασε</w:t>
      </w:r>
      <w:r w:rsidR="00B6457C">
        <w:rPr>
          <w:rFonts w:ascii="Tahoma" w:hAnsi="Tahoma" w:cs="Tahoma"/>
          <w:sz w:val="20"/>
          <w:szCs w:val="20"/>
          <w:lang w:val="el-GR"/>
        </w:rPr>
        <w:t xml:space="preserve"> διψήφι</w:t>
      </w:r>
      <w:r w:rsidR="008E4956">
        <w:rPr>
          <w:rFonts w:ascii="Tahoma" w:hAnsi="Tahoma" w:cs="Tahoma"/>
          <w:sz w:val="20"/>
          <w:szCs w:val="20"/>
          <w:lang w:val="el-GR"/>
        </w:rPr>
        <w:t>ο</w:t>
      </w:r>
      <w:r w:rsidR="00B6457C">
        <w:rPr>
          <w:rFonts w:ascii="Tahoma" w:hAnsi="Tahoma" w:cs="Tahoma"/>
          <w:sz w:val="20"/>
          <w:szCs w:val="20"/>
          <w:lang w:val="el-GR"/>
        </w:rPr>
        <w:t xml:space="preserve"> </w:t>
      </w:r>
      <w:r w:rsidR="008E4956">
        <w:rPr>
          <w:rFonts w:ascii="Tahoma" w:hAnsi="Tahoma" w:cs="Tahoma"/>
          <w:sz w:val="20"/>
          <w:szCs w:val="20"/>
          <w:lang w:val="el-GR"/>
        </w:rPr>
        <w:t xml:space="preserve">ποσοστό </w:t>
      </w:r>
      <w:r w:rsidR="00B6457C">
        <w:rPr>
          <w:rFonts w:ascii="Tahoma" w:hAnsi="Tahoma" w:cs="Tahoma"/>
          <w:sz w:val="20"/>
          <w:szCs w:val="20"/>
          <w:lang w:val="el-GR"/>
        </w:rPr>
        <w:t>αύξηση</w:t>
      </w:r>
      <w:r w:rsidR="008E4956">
        <w:rPr>
          <w:rFonts w:ascii="Tahoma" w:hAnsi="Tahoma" w:cs="Tahoma"/>
          <w:sz w:val="20"/>
          <w:szCs w:val="20"/>
          <w:lang w:val="el-GR"/>
        </w:rPr>
        <w:t xml:space="preserve">ς και τους τρεις μήνες </w:t>
      </w:r>
      <w:r w:rsidR="008E4956" w:rsidRPr="008E4956">
        <w:rPr>
          <w:rFonts w:ascii="Tahoma" w:hAnsi="Tahoma" w:cs="Tahoma"/>
          <w:sz w:val="20"/>
          <w:szCs w:val="20"/>
          <w:lang w:val="el-GR"/>
        </w:rPr>
        <w:t xml:space="preserve">(%2024/2023: </w:t>
      </w:r>
      <w:r w:rsidR="008E4956">
        <w:rPr>
          <w:rFonts w:ascii="Tahoma" w:hAnsi="Tahoma" w:cs="Tahoma"/>
          <w:sz w:val="20"/>
          <w:szCs w:val="20"/>
          <w:lang w:val="el-GR"/>
        </w:rPr>
        <w:t>Ιαν</w:t>
      </w:r>
      <w:r w:rsidR="008E4956" w:rsidRPr="008E4956">
        <w:rPr>
          <w:rFonts w:ascii="Tahoma" w:hAnsi="Tahoma" w:cs="Tahoma"/>
          <w:sz w:val="20"/>
          <w:szCs w:val="20"/>
          <w:lang w:val="el-GR"/>
        </w:rPr>
        <w:t>: +10</w:t>
      </w:r>
      <w:r w:rsidR="008E4956">
        <w:rPr>
          <w:rFonts w:ascii="Tahoma" w:hAnsi="Tahoma" w:cs="Tahoma"/>
          <w:sz w:val="20"/>
          <w:szCs w:val="20"/>
          <w:lang w:val="el-GR"/>
        </w:rPr>
        <w:t>,</w:t>
      </w:r>
      <w:r w:rsidR="008E4956" w:rsidRPr="008E4956">
        <w:rPr>
          <w:rFonts w:ascii="Tahoma" w:hAnsi="Tahoma" w:cs="Tahoma"/>
          <w:sz w:val="20"/>
          <w:szCs w:val="20"/>
          <w:lang w:val="el-GR"/>
        </w:rPr>
        <w:t xml:space="preserve">7%, </w:t>
      </w:r>
      <w:r w:rsidR="008E4956">
        <w:rPr>
          <w:rFonts w:ascii="Tahoma" w:hAnsi="Tahoma" w:cs="Tahoma"/>
          <w:sz w:val="20"/>
          <w:szCs w:val="20"/>
          <w:lang w:val="el-GR"/>
        </w:rPr>
        <w:t>Φεβ</w:t>
      </w:r>
      <w:r w:rsidR="008E4956" w:rsidRPr="008E4956">
        <w:rPr>
          <w:rFonts w:ascii="Tahoma" w:hAnsi="Tahoma" w:cs="Tahoma"/>
          <w:sz w:val="20"/>
          <w:szCs w:val="20"/>
          <w:lang w:val="el-GR"/>
        </w:rPr>
        <w:t>: +18</w:t>
      </w:r>
      <w:r w:rsidR="008E4956">
        <w:rPr>
          <w:rFonts w:ascii="Tahoma" w:hAnsi="Tahoma" w:cs="Tahoma"/>
          <w:sz w:val="20"/>
          <w:szCs w:val="20"/>
          <w:lang w:val="el-GR"/>
        </w:rPr>
        <w:t>,</w:t>
      </w:r>
      <w:r w:rsidR="008E4956" w:rsidRPr="008E4956">
        <w:rPr>
          <w:rFonts w:ascii="Tahoma" w:hAnsi="Tahoma" w:cs="Tahoma"/>
          <w:sz w:val="20"/>
          <w:szCs w:val="20"/>
          <w:lang w:val="el-GR"/>
        </w:rPr>
        <w:t xml:space="preserve">4%, </w:t>
      </w:r>
      <w:r w:rsidR="008E4956">
        <w:rPr>
          <w:rFonts w:ascii="Tahoma" w:hAnsi="Tahoma" w:cs="Tahoma"/>
          <w:sz w:val="20"/>
          <w:szCs w:val="20"/>
          <w:lang w:val="el-GR"/>
        </w:rPr>
        <w:t>Μαρ</w:t>
      </w:r>
      <w:r w:rsidR="008E4956" w:rsidRPr="008E4956">
        <w:rPr>
          <w:rFonts w:ascii="Tahoma" w:hAnsi="Tahoma" w:cs="Tahoma"/>
          <w:sz w:val="20"/>
          <w:szCs w:val="20"/>
          <w:lang w:val="el-GR"/>
        </w:rPr>
        <w:t>: +20</w:t>
      </w:r>
      <w:r w:rsidR="008E4956">
        <w:rPr>
          <w:rFonts w:ascii="Tahoma" w:hAnsi="Tahoma" w:cs="Tahoma"/>
          <w:sz w:val="20"/>
          <w:szCs w:val="20"/>
          <w:lang w:val="el-GR"/>
        </w:rPr>
        <w:t>,</w:t>
      </w:r>
      <w:r w:rsidR="008E4956" w:rsidRPr="008E4956">
        <w:rPr>
          <w:rFonts w:ascii="Tahoma" w:hAnsi="Tahoma" w:cs="Tahoma"/>
          <w:sz w:val="20"/>
          <w:szCs w:val="20"/>
          <w:lang w:val="el-GR"/>
        </w:rPr>
        <w:t>1%)</w:t>
      </w:r>
      <w:r w:rsidR="008E4956">
        <w:rPr>
          <w:rFonts w:ascii="Tahoma" w:hAnsi="Tahoma" w:cs="Tahoma"/>
          <w:sz w:val="20"/>
          <w:szCs w:val="20"/>
          <w:lang w:val="el-GR"/>
        </w:rPr>
        <w:t xml:space="preserve">. </w:t>
      </w:r>
    </w:p>
    <w:p w14:paraId="5D0C952A" w14:textId="77777777" w:rsidR="00DB15CD" w:rsidRDefault="00DB15CD" w:rsidP="005B5AAB">
      <w:pPr>
        <w:jc w:val="both"/>
        <w:rPr>
          <w:rFonts w:ascii="Tahoma" w:hAnsi="Tahoma" w:cs="Tahoma"/>
          <w:sz w:val="20"/>
          <w:szCs w:val="20"/>
          <w:lang w:val="el-GR"/>
        </w:rPr>
      </w:pPr>
    </w:p>
    <w:p w14:paraId="1FF61699" w14:textId="79616D53" w:rsidR="0085115E" w:rsidRPr="008262B4" w:rsidRDefault="00456AB4" w:rsidP="00DC7247">
      <w:pPr>
        <w:jc w:val="both"/>
        <w:rPr>
          <w:rFonts w:ascii="Tahoma" w:hAnsi="Tahoma" w:cs="Tahoma"/>
          <w:b/>
          <w:bCs/>
          <w:sz w:val="20"/>
          <w:szCs w:val="20"/>
        </w:rPr>
      </w:pPr>
      <w:r>
        <w:rPr>
          <w:noProof/>
        </w:rPr>
        <w:drawing>
          <wp:inline distT="0" distB="0" distL="0" distR="0" wp14:anchorId="29AC11C0" wp14:editId="4FFB329B">
            <wp:extent cx="6448425" cy="2590800"/>
            <wp:effectExtent l="0" t="0" r="0" b="0"/>
            <wp:docPr id="7" name="Chart 7">
              <a:extLst xmlns:a="http://schemas.openxmlformats.org/drawingml/2006/main">
                <a:ext uri="{FF2B5EF4-FFF2-40B4-BE49-F238E27FC236}">
                  <a16:creationId xmlns:a16="http://schemas.microsoft.com/office/drawing/2014/main" id="{C6F39492-2A1F-4550-AC49-4008B20528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B7B60F" w14:textId="044E3E5D" w:rsidR="00BC7BFC" w:rsidRPr="00CD46B7" w:rsidRDefault="001C6AAE" w:rsidP="00E5750C">
      <w:pPr>
        <w:jc w:val="both"/>
        <w:rPr>
          <w:rFonts w:ascii="Tahoma" w:hAnsi="Tahoma" w:cs="Tahoma"/>
          <w:sz w:val="20"/>
          <w:szCs w:val="20"/>
          <w:lang w:val="el-GR"/>
        </w:rPr>
      </w:pPr>
      <w:r>
        <w:rPr>
          <w:noProof/>
        </w:rPr>
        <w:drawing>
          <wp:inline distT="0" distB="0" distL="0" distR="0" wp14:anchorId="48BB2B49" wp14:editId="32F07510">
            <wp:extent cx="6417310" cy="2985770"/>
            <wp:effectExtent l="0" t="0" r="0" b="0"/>
            <wp:docPr id="5" name="Chart 5">
              <a:extLst xmlns:a="http://schemas.openxmlformats.org/drawingml/2006/main">
                <a:ext uri="{FF2B5EF4-FFF2-40B4-BE49-F238E27FC236}">
                  <a16:creationId xmlns:a16="http://schemas.microsoft.com/office/drawing/2014/main" id="{8FC54772-F9B0-490E-B146-CF675B0B0B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2EA13F" w14:textId="1FE4C40E" w:rsidR="000E3285" w:rsidRPr="003D3FA4" w:rsidRDefault="000E3285" w:rsidP="001A4B16">
      <w:pPr>
        <w:pStyle w:val="Heading1"/>
        <w:rPr>
          <w:rFonts w:cs="Tahoma"/>
          <w:sz w:val="24"/>
          <w:szCs w:val="24"/>
          <w:lang w:val="el-GR"/>
        </w:rPr>
      </w:pPr>
      <w:r w:rsidRPr="003D3FA4">
        <w:rPr>
          <w:rFonts w:cs="Tahoma"/>
          <w:szCs w:val="22"/>
          <w:lang w:val="el-GR"/>
        </w:rPr>
        <w:br w:type="page"/>
      </w:r>
      <w:r w:rsidRPr="003D3FA4">
        <w:rPr>
          <w:rFonts w:cs="Tahoma"/>
          <w:noProof/>
          <w:szCs w:val="22"/>
        </w:rPr>
        <w:lastRenderedPageBreak/>
        <mc:AlternateContent>
          <mc:Choice Requires="wps">
            <w:drawing>
              <wp:anchor distT="0" distB="0" distL="114300" distR="114300" simplePos="0" relativeHeight="251658242" behindDoc="0" locked="0" layoutInCell="1" allowOverlap="1" wp14:anchorId="5585F2EE" wp14:editId="0EC5780B">
                <wp:simplePos x="0" y="0"/>
                <wp:positionH relativeFrom="margin">
                  <wp:posOffset>15240</wp:posOffset>
                </wp:positionH>
                <wp:positionV relativeFrom="paragraph">
                  <wp:posOffset>229499</wp:posOffset>
                </wp:positionV>
                <wp:extent cx="640778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407785"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56A987EE" id="Straight Connector 14"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8.05pt" to="505.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" strokecolor="#1f3763 [1604]" strokeweight="1.5pt">
                <v:stroke joinstyle="miter"/>
                <w10:wrap anchorx="margin"/>
              </v:line>
            </w:pict>
          </mc:Fallback>
        </mc:AlternateContent>
      </w:r>
      <w:r w:rsidR="00710636" w:rsidRPr="003D3FA4">
        <w:rPr>
          <w:rFonts w:cs="Tahoma"/>
          <w:noProof/>
          <w:szCs w:val="22"/>
          <w:lang w:val="el-GR"/>
        </w:rPr>
        <w:t xml:space="preserve">Κυριότερα Οικονομικά </w:t>
      </w:r>
      <w:r w:rsidR="00131A91">
        <w:rPr>
          <w:rFonts w:cs="Tahoma"/>
          <w:noProof/>
          <w:szCs w:val="22"/>
          <w:lang w:val="el-GR"/>
        </w:rPr>
        <w:t>Μεγέθη</w:t>
      </w:r>
    </w:p>
    <w:p w14:paraId="47E93FF5" w14:textId="77777777" w:rsidR="009E697D" w:rsidRPr="000A546A" w:rsidRDefault="009E697D" w:rsidP="00B51136">
      <w:pPr>
        <w:jc w:val="both"/>
        <w:rPr>
          <w:rFonts w:ascii="Tahoma" w:hAnsi="Tahoma" w:cs="Tahoma"/>
          <w:b/>
          <w:bCs/>
          <w:sz w:val="20"/>
          <w:szCs w:val="20"/>
          <w:lang w:val="el-GR"/>
        </w:rPr>
      </w:pPr>
    </w:p>
    <w:p w14:paraId="0FE2353B" w14:textId="1F8F9BC3" w:rsidR="00B51136" w:rsidRPr="000A546A" w:rsidRDefault="000A546A" w:rsidP="00B51136">
      <w:pPr>
        <w:jc w:val="both"/>
        <w:rPr>
          <w:rFonts w:ascii="Tahoma" w:hAnsi="Tahoma" w:cs="Tahoma"/>
          <w:b/>
          <w:bCs/>
          <w:sz w:val="20"/>
          <w:szCs w:val="20"/>
          <w:lang w:val="el-GR"/>
        </w:rPr>
      </w:pPr>
      <w:r>
        <w:rPr>
          <w:rFonts w:ascii="Tahoma" w:hAnsi="Tahoma" w:cs="Tahoma"/>
          <w:b/>
          <w:bCs/>
          <w:sz w:val="20"/>
          <w:szCs w:val="20"/>
          <w:lang w:val="el-GR"/>
        </w:rPr>
        <w:t>Έ</w:t>
      </w:r>
      <w:r w:rsidRPr="000A546A">
        <w:rPr>
          <w:rFonts w:ascii="Tahoma" w:hAnsi="Tahoma" w:cs="Tahoma"/>
          <w:b/>
          <w:bCs/>
          <w:sz w:val="20"/>
          <w:szCs w:val="20"/>
          <w:lang w:val="el-GR"/>
        </w:rPr>
        <w:t>σ</w:t>
      </w:r>
      <w:r>
        <w:rPr>
          <w:rFonts w:ascii="Tahoma" w:hAnsi="Tahoma" w:cs="Tahoma"/>
          <w:b/>
          <w:bCs/>
          <w:sz w:val="20"/>
          <w:szCs w:val="20"/>
          <w:lang w:val="el-GR"/>
        </w:rPr>
        <w:t>ο</w:t>
      </w:r>
      <w:r w:rsidRPr="000A546A">
        <w:rPr>
          <w:rFonts w:ascii="Tahoma" w:hAnsi="Tahoma" w:cs="Tahoma"/>
          <w:b/>
          <w:bCs/>
          <w:sz w:val="20"/>
          <w:szCs w:val="20"/>
          <w:lang w:val="el-GR"/>
        </w:rPr>
        <w:t>δ</w:t>
      </w:r>
      <w:r>
        <w:rPr>
          <w:rFonts w:ascii="Tahoma" w:hAnsi="Tahoma" w:cs="Tahoma"/>
          <w:b/>
          <w:bCs/>
          <w:sz w:val="20"/>
          <w:szCs w:val="20"/>
          <w:lang w:val="el-GR"/>
        </w:rPr>
        <w:t>α</w:t>
      </w:r>
      <w:r w:rsidRPr="000A546A">
        <w:rPr>
          <w:rFonts w:ascii="Tahoma" w:hAnsi="Tahoma" w:cs="Tahoma"/>
          <w:b/>
          <w:bCs/>
          <w:sz w:val="20"/>
          <w:szCs w:val="20"/>
          <w:lang w:val="el-GR"/>
        </w:rPr>
        <w:t xml:space="preserve"> και λοιπά εισοδήματα</w:t>
      </w:r>
    </w:p>
    <w:tbl>
      <w:tblPr>
        <w:tblW w:w="10260" w:type="dxa"/>
        <w:tblLook w:val="04A0" w:firstRow="1" w:lastRow="0" w:firstColumn="1" w:lastColumn="0" w:noHBand="0" w:noVBand="1"/>
      </w:tblPr>
      <w:tblGrid>
        <w:gridCol w:w="3510"/>
        <w:gridCol w:w="942"/>
        <w:gridCol w:w="1350"/>
        <w:gridCol w:w="942"/>
        <w:gridCol w:w="1260"/>
        <w:gridCol w:w="1170"/>
        <w:gridCol w:w="1260"/>
      </w:tblGrid>
      <w:tr w:rsidR="00FF33FE" w:rsidRPr="00741540" w14:paraId="14D49005" w14:textId="77777777" w:rsidTr="00AD2EDE">
        <w:trPr>
          <w:trHeight w:val="412"/>
        </w:trPr>
        <w:tc>
          <w:tcPr>
            <w:tcW w:w="3510" w:type="dxa"/>
            <w:tcBorders>
              <w:top w:val="nil"/>
              <w:left w:val="nil"/>
              <w:bottom w:val="nil"/>
              <w:right w:val="nil"/>
            </w:tcBorders>
            <w:shd w:val="clear" w:color="000000" w:fill="305496"/>
            <w:noWrap/>
            <w:vAlign w:val="center"/>
            <w:hideMark/>
          </w:tcPr>
          <w:p w14:paraId="12D56119" w14:textId="1941BAE6" w:rsidR="00FF33FE" w:rsidRPr="009219A6" w:rsidRDefault="00FF33FE">
            <w:pPr>
              <w:spacing w:after="0" w:line="240" w:lineRule="auto"/>
              <w:rPr>
                <w:rFonts w:ascii="Tahoma" w:eastAsia="Times New Roman" w:hAnsi="Tahoma" w:cs="Tahoma"/>
                <w:b/>
                <w:bCs/>
                <w:color w:val="FFFFFF"/>
                <w:kern w:val="0"/>
                <w:sz w:val="20"/>
                <w:szCs w:val="20"/>
                <w:lang w:val="el-GR" w:eastAsia="el-GR"/>
                <w14:ligatures w14:val="none"/>
              </w:rPr>
            </w:pPr>
            <w:r w:rsidRPr="009219A6">
              <w:rPr>
                <w:rFonts w:ascii="Tahoma" w:eastAsia="Times New Roman" w:hAnsi="Tahoma" w:cs="Tahoma"/>
                <w:b/>
                <w:bCs/>
                <w:color w:val="FFFFFF"/>
                <w:kern w:val="0"/>
                <w:sz w:val="20"/>
                <w:szCs w:val="20"/>
                <w:lang w:val="el-GR" w:eastAsia="el-GR"/>
                <w14:ligatures w14:val="none"/>
              </w:rPr>
              <w:t>Έσοδα και λοιπά εισοδήματα</w:t>
            </w:r>
          </w:p>
        </w:tc>
        <w:tc>
          <w:tcPr>
            <w:tcW w:w="810" w:type="dxa"/>
            <w:tcBorders>
              <w:top w:val="nil"/>
              <w:left w:val="nil"/>
              <w:bottom w:val="nil"/>
              <w:right w:val="nil"/>
            </w:tcBorders>
            <w:shd w:val="clear" w:color="000000" w:fill="305496"/>
            <w:noWrap/>
            <w:vAlign w:val="center"/>
            <w:hideMark/>
          </w:tcPr>
          <w:p w14:paraId="1EFABD0C" w14:textId="77777777" w:rsidR="00FF33FE" w:rsidRPr="009219A6" w:rsidRDefault="00FF33FE">
            <w:pPr>
              <w:spacing w:after="0" w:line="240" w:lineRule="auto"/>
              <w:jc w:val="right"/>
              <w:rPr>
                <w:rFonts w:ascii="Tahoma" w:eastAsia="Times New Roman" w:hAnsi="Tahoma" w:cs="Tahoma"/>
                <w:color w:val="000000"/>
                <w:kern w:val="0"/>
                <w:sz w:val="18"/>
                <w:szCs w:val="18"/>
                <w:lang w:val="el-GR" w:eastAsia="el-GR"/>
                <w14:ligatures w14:val="none"/>
              </w:rPr>
            </w:pPr>
            <w:r w:rsidRPr="009219A6">
              <w:rPr>
                <w:rFonts w:ascii="Tahoma" w:eastAsia="Times New Roman" w:hAnsi="Tahoma" w:cs="Tahoma"/>
                <w:color w:val="000000"/>
                <w:kern w:val="0"/>
                <w:sz w:val="18"/>
                <w:szCs w:val="18"/>
                <w:lang w:val="el-GR" w:eastAsia="el-GR"/>
                <w14:ligatures w14:val="none"/>
              </w:rPr>
              <w:t> </w:t>
            </w:r>
          </w:p>
        </w:tc>
        <w:tc>
          <w:tcPr>
            <w:tcW w:w="1350" w:type="dxa"/>
            <w:tcBorders>
              <w:top w:val="nil"/>
              <w:left w:val="nil"/>
              <w:bottom w:val="nil"/>
              <w:right w:val="nil"/>
            </w:tcBorders>
            <w:shd w:val="clear" w:color="000000" w:fill="305496"/>
            <w:noWrap/>
            <w:vAlign w:val="center"/>
            <w:hideMark/>
          </w:tcPr>
          <w:p w14:paraId="14333B58" w14:textId="77777777" w:rsidR="00FF33FE" w:rsidRPr="009219A6" w:rsidRDefault="00FF33FE">
            <w:pPr>
              <w:spacing w:after="0" w:line="240" w:lineRule="auto"/>
              <w:jc w:val="right"/>
              <w:rPr>
                <w:rFonts w:ascii="Tahoma" w:eastAsia="Times New Roman" w:hAnsi="Tahoma" w:cs="Tahoma"/>
                <w:color w:val="000000"/>
                <w:kern w:val="0"/>
                <w:sz w:val="18"/>
                <w:szCs w:val="18"/>
                <w:lang w:val="el-GR" w:eastAsia="el-GR"/>
                <w14:ligatures w14:val="none"/>
              </w:rPr>
            </w:pPr>
            <w:r w:rsidRPr="009219A6">
              <w:rPr>
                <w:rFonts w:ascii="Tahoma" w:eastAsia="Times New Roman" w:hAnsi="Tahoma" w:cs="Tahoma"/>
                <w:color w:val="000000"/>
                <w:kern w:val="0"/>
                <w:sz w:val="18"/>
                <w:szCs w:val="18"/>
                <w:lang w:val="el-GR" w:eastAsia="el-GR"/>
                <w14:ligatures w14:val="none"/>
              </w:rPr>
              <w:t> </w:t>
            </w:r>
          </w:p>
        </w:tc>
        <w:tc>
          <w:tcPr>
            <w:tcW w:w="900" w:type="dxa"/>
            <w:tcBorders>
              <w:top w:val="nil"/>
              <w:left w:val="nil"/>
              <w:bottom w:val="nil"/>
              <w:right w:val="nil"/>
            </w:tcBorders>
            <w:shd w:val="clear" w:color="000000" w:fill="305496"/>
            <w:noWrap/>
            <w:vAlign w:val="center"/>
            <w:hideMark/>
          </w:tcPr>
          <w:p w14:paraId="0C786B79" w14:textId="77777777" w:rsidR="00FF33FE" w:rsidRPr="009219A6" w:rsidRDefault="00FF33FE">
            <w:pPr>
              <w:spacing w:after="0" w:line="240" w:lineRule="auto"/>
              <w:jc w:val="right"/>
              <w:rPr>
                <w:rFonts w:ascii="Tahoma" w:eastAsia="Times New Roman" w:hAnsi="Tahoma" w:cs="Tahoma"/>
                <w:color w:val="000000"/>
                <w:kern w:val="0"/>
                <w:sz w:val="18"/>
                <w:szCs w:val="18"/>
                <w:lang w:val="el-GR" w:eastAsia="el-GR"/>
                <w14:ligatures w14:val="none"/>
              </w:rPr>
            </w:pPr>
            <w:r w:rsidRPr="009219A6">
              <w:rPr>
                <w:rFonts w:ascii="Tahoma" w:eastAsia="Times New Roman" w:hAnsi="Tahoma" w:cs="Tahoma"/>
                <w:color w:val="000000"/>
                <w:kern w:val="0"/>
                <w:sz w:val="18"/>
                <w:szCs w:val="18"/>
                <w:lang w:val="el-GR" w:eastAsia="el-GR"/>
                <w14:ligatures w14:val="none"/>
              </w:rPr>
              <w:t> </w:t>
            </w:r>
          </w:p>
        </w:tc>
        <w:tc>
          <w:tcPr>
            <w:tcW w:w="1260" w:type="dxa"/>
            <w:tcBorders>
              <w:top w:val="nil"/>
              <w:left w:val="nil"/>
              <w:bottom w:val="nil"/>
              <w:right w:val="nil"/>
            </w:tcBorders>
            <w:shd w:val="clear" w:color="000000" w:fill="305496"/>
            <w:noWrap/>
            <w:vAlign w:val="center"/>
            <w:hideMark/>
          </w:tcPr>
          <w:p w14:paraId="02BFC5E5" w14:textId="77777777" w:rsidR="00FF33FE" w:rsidRPr="009219A6" w:rsidRDefault="00FF33FE">
            <w:pPr>
              <w:spacing w:after="0" w:line="240" w:lineRule="auto"/>
              <w:jc w:val="right"/>
              <w:rPr>
                <w:rFonts w:ascii="Tahoma" w:eastAsia="Times New Roman" w:hAnsi="Tahoma" w:cs="Tahoma"/>
                <w:color w:val="000000"/>
                <w:kern w:val="0"/>
                <w:sz w:val="18"/>
                <w:szCs w:val="18"/>
                <w:lang w:val="el-GR" w:eastAsia="el-GR"/>
                <w14:ligatures w14:val="none"/>
              </w:rPr>
            </w:pPr>
            <w:r w:rsidRPr="009219A6">
              <w:rPr>
                <w:rFonts w:ascii="Tahoma" w:eastAsia="Times New Roman" w:hAnsi="Tahoma" w:cs="Tahoma"/>
                <w:color w:val="000000"/>
                <w:kern w:val="0"/>
                <w:sz w:val="18"/>
                <w:szCs w:val="18"/>
                <w:lang w:val="el-GR" w:eastAsia="el-GR"/>
                <w14:ligatures w14:val="none"/>
              </w:rPr>
              <w:t> </w:t>
            </w:r>
          </w:p>
        </w:tc>
        <w:tc>
          <w:tcPr>
            <w:tcW w:w="1170" w:type="dxa"/>
            <w:tcBorders>
              <w:top w:val="nil"/>
              <w:left w:val="nil"/>
              <w:bottom w:val="nil"/>
              <w:right w:val="nil"/>
            </w:tcBorders>
            <w:shd w:val="clear" w:color="000000" w:fill="305496"/>
            <w:noWrap/>
            <w:vAlign w:val="center"/>
            <w:hideMark/>
          </w:tcPr>
          <w:p w14:paraId="121799DE" w14:textId="77777777" w:rsidR="00FF33FE" w:rsidRPr="009219A6" w:rsidRDefault="00FF33FE">
            <w:pPr>
              <w:spacing w:after="0" w:line="240" w:lineRule="auto"/>
              <w:jc w:val="right"/>
              <w:rPr>
                <w:rFonts w:ascii="Tahoma" w:eastAsia="Times New Roman" w:hAnsi="Tahoma" w:cs="Tahoma"/>
                <w:color w:val="000000"/>
                <w:kern w:val="0"/>
                <w:sz w:val="18"/>
                <w:szCs w:val="18"/>
                <w:lang w:val="el-GR" w:eastAsia="el-GR"/>
                <w14:ligatures w14:val="none"/>
              </w:rPr>
            </w:pPr>
            <w:r w:rsidRPr="009219A6">
              <w:rPr>
                <w:rFonts w:ascii="Tahoma" w:eastAsia="Times New Roman" w:hAnsi="Tahoma" w:cs="Tahoma"/>
                <w:color w:val="000000"/>
                <w:kern w:val="0"/>
                <w:sz w:val="18"/>
                <w:szCs w:val="18"/>
                <w:lang w:val="el-GR" w:eastAsia="el-GR"/>
                <w14:ligatures w14:val="none"/>
              </w:rPr>
              <w:t> </w:t>
            </w:r>
          </w:p>
        </w:tc>
        <w:tc>
          <w:tcPr>
            <w:tcW w:w="1260" w:type="dxa"/>
            <w:tcBorders>
              <w:top w:val="nil"/>
              <w:left w:val="nil"/>
              <w:bottom w:val="nil"/>
              <w:right w:val="nil"/>
            </w:tcBorders>
            <w:shd w:val="clear" w:color="000000" w:fill="305496"/>
            <w:noWrap/>
            <w:vAlign w:val="center"/>
            <w:hideMark/>
          </w:tcPr>
          <w:p w14:paraId="2E768B8E" w14:textId="77777777" w:rsidR="00FF33FE" w:rsidRPr="009219A6" w:rsidRDefault="00FF33FE">
            <w:pPr>
              <w:spacing w:after="0" w:line="240" w:lineRule="auto"/>
              <w:jc w:val="right"/>
              <w:rPr>
                <w:rFonts w:ascii="Tahoma" w:eastAsia="Times New Roman" w:hAnsi="Tahoma" w:cs="Tahoma"/>
                <w:color w:val="000000"/>
                <w:kern w:val="0"/>
                <w:sz w:val="18"/>
                <w:szCs w:val="18"/>
                <w:lang w:val="el-GR" w:eastAsia="el-GR"/>
                <w14:ligatures w14:val="none"/>
              </w:rPr>
            </w:pPr>
            <w:r w:rsidRPr="009219A6">
              <w:rPr>
                <w:rFonts w:ascii="Tahoma" w:eastAsia="Times New Roman" w:hAnsi="Tahoma" w:cs="Tahoma"/>
                <w:color w:val="000000"/>
                <w:kern w:val="0"/>
                <w:sz w:val="18"/>
                <w:szCs w:val="18"/>
                <w:lang w:val="el-GR" w:eastAsia="el-GR"/>
                <w14:ligatures w14:val="none"/>
              </w:rPr>
              <w:t> </w:t>
            </w:r>
          </w:p>
        </w:tc>
      </w:tr>
      <w:tr w:rsidR="0094783F" w:rsidRPr="00741540" w14:paraId="7ED27523" w14:textId="77777777" w:rsidTr="00AD2EDE">
        <w:trPr>
          <w:trHeight w:val="534"/>
        </w:trPr>
        <w:tc>
          <w:tcPr>
            <w:tcW w:w="3510" w:type="dxa"/>
            <w:tcBorders>
              <w:top w:val="nil"/>
              <w:left w:val="nil"/>
              <w:bottom w:val="nil"/>
              <w:right w:val="nil"/>
            </w:tcBorders>
            <w:shd w:val="clear" w:color="auto" w:fill="auto"/>
            <w:hideMark/>
          </w:tcPr>
          <w:p w14:paraId="6DBAB578" w14:textId="77777777" w:rsidR="0094783F" w:rsidRPr="009219A6" w:rsidRDefault="0094783F" w:rsidP="0094783F">
            <w:pPr>
              <w:spacing w:after="0" w:line="240" w:lineRule="auto"/>
              <w:rPr>
                <w:rFonts w:ascii="Tahoma" w:eastAsia="Times New Roman" w:hAnsi="Tahoma" w:cs="Tahoma"/>
                <w:i/>
                <w:iCs/>
                <w:color w:val="000000"/>
                <w:kern w:val="0"/>
                <w:sz w:val="18"/>
                <w:szCs w:val="18"/>
                <w:lang w:val="el-GR" w:eastAsia="el-GR"/>
                <w14:ligatures w14:val="none"/>
              </w:rPr>
            </w:pPr>
          </w:p>
          <w:p w14:paraId="39A5C398" w14:textId="44D65654" w:rsidR="0094783F" w:rsidRPr="009219A6" w:rsidRDefault="0094783F" w:rsidP="0094783F">
            <w:pPr>
              <w:spacing w:after="0" w:line="240" w:lineRule="auto"/>
              <w:rPr>
                <w:rFonts w:ascii="Tahoma" w:eastAsia="Times New Roman" w:hAnsi="Tahoma" w:cs="Tahoma"/>
                <w:i/>
                <w:iCs/>
                <w:color w:val="000000"/>
                <w:kern w:val="0"/>
                <w:sz w:val="18"/>
                <w:szCs w:val="18"/>
                <w:lang w:val="el-GR" w:eastAsia="el-GR"/>
                <w14:ligatures w14:val="none"/>
              </w:rPr>
            </w:pPr>
            <w:r w:rsidRPr="009219A6">
              <w:rPr>
                <w:rFonts w:ascii="Tahoma" w:eastAsia="Times New Roman" w:hAnsi="Tahoma" w:cs="Tahoma"/>
                <w:i/>
                <w:iCs/>
                <w:color w:val="000000"/>
                <w:kern w:val="0"/>
                <w:sz w:val="18"/>
                <w:szCs w:val="18"/>
                <w:lang w:val="el-GR" w:eastAsia="el-GR"/>
                <w14:ligatures w14:val="none"/>
              </w:rPr>
              <w:t>ποσά σε εκατομμύρια ευρώ</w:t>
            </w:r>
          </w:p>
        </w:tc>
        <w:tc>
          <w:tcPr>
            <w:tcW w:w="810" w:type="dxa"/>
            <w:tcBorders>
              <w:top w:val="nil"/>
              <w:left w:val="nil"/>
              <w:bottom w:val="nil"/>
              <w:right w:val="nil"/>
            </w:tcBorders>
            <w:shd w:val="clear" w:color="auto" w:fill="auto"/>
            <w:vAlign w:val="center"/>
            <w:hideMark/>
          </w:tcPr>
          <w:p w14:paraId="274D6567" w14:textId="02E9D42A" w:rsidR="0094783F" w:rsidRPr="00172FC6" w:rsidRDefault="006728A5" w:rsidP="0094783F">
            <w:pPr>
              <w:spacing w:after="0" w:line="240" w:lineRule="auto"/>
              <w:jc w:val="center"/>
              <w:rPr>
                <w:rFonts w:ascii="Tahoma" w:eastAsia="Times New Roman" w:hAnsi="Tahoma" w:cs="Tahoma"/>
                <w:b/>
                <w:bCs/>
                <w:color w:val="000000"/>
                <w:kern w:val="0"/>
                <w:sz w:val="18"/>
                <w:szCs w:val="18"/>
                <w:lang w:val="el-GR" w:eastAsia="el-GR"/>
                <w14:ligatures w14:val="none"/>
              </w:rPr>
            </w:pPr>
            <w:r w:rsidRPr="00172FC6">
              <w:rPr>
                <w:rFonts w:ascii="Tahoma" w:eastAsia="Times New Roman" w:hAnsi="Tahoma" w:cs="Tahoma"/>
                <w:b/>
                <w:bCs/>
                <w:color w:val="000000"/>
                <w:kern w:val="0"/>
                <w:sz w:val="18"/>
                <w:szCs w:val="18"/>
                <w:lang w:val="el-GR" w:eastAsia="el-GR"/>
                <w14:ligatures w14:val="none"/>
              </w:rPr>
              <w:t>Α’ Τρίμηνο</w:t>
            </w:r>
            <w:r w:rsidR="0094783F" w:rsidRPr="00172FC6">
              <w:rPr>
                <w:rFonts w:ascii="Tahoma" w:eastAsia="Times New Roman" w:hAnsi="Tahoma" w:cs="Tahoma"/>
                <w:b/>
                <w:bCs/>
                <w:color w:val="000000"/>
                <w:kern w:val="0"/>
                <w:sz w:val="18"/>
                <w:szCs w:val="18"/>
                <w:lang w:eastAsia="el-GR"/>
                <w14:ligatures w14:val="none"/>
              </w:rPr>
              <w:t xml:space="preserve"> 2024</w:t>
            </w:r>
          </w:p>
        </w:tc>
        <w:tc>
          <w:tcPr>
            <w:tcW w:w="1350" w:type="dxa"/>
            <w:tcBorders>
              <w:top w:val="nil"/>
              <w:left w:val="nil"/>
              <w:bottom w:val="nil"/>
              <w:right w:val="nil"/>
            </w:tcBorders>
            <w:shd w:val="clear" w:color="auto" w:fill="auto"/>
            <w:vAlign w:val="center"/>
            <w:hideMark/>
          </w:tcPr>
          <w:p w14:paraId="5F37E952" w14:textId="4CBB62F7" w:rsidR="0094783F" w:rsidRPr="009219A6" w:rsidRDefault="0094783F" w:rsidP="0094783F">
            <w:pPr>
              <w:spacing w:after="0" w:line="240" w:lineRule="auto"/>
              <w:jc w:val="center"/>
              <w:rPr>
                <w:rFonts w:ascii="Tahoma" w:eastAsia="Times New Roman" w:hAnsi="Tahoma" w:cs="Tahoma"/>
                <w:b/>
                <w:bCs/>
                <w:color w:val="000000"/>
                <w:kern w:val="0"/>
                <w:sz w:val="18"/>
                <w:szCs w:val="18"/>
                <w:lang w:val="el-GR" w:eastAsia="el-GR"/>
                <w14:ligatures w14:val="none"/>
              </w:rPr>
            </w:pPr>
            <w:r w:rsidRPr="009219A6">
              <w:rPr>
                <w:rFonts w:ascii="Tahoma" w:eastAsia="Times New Roman" w:hAnsi="Tahoma" w:cs="Tahoma"/>
                <w:b/>
                <w:bCs/>
                <w:color w:val="000000"/>
                <w:kern w:val="0"/>
                <w:sz w:val="18"/>
                <w:szCs w:val="18"/>
                <w:lang w:val="el-GR" w:eastAsia="el-GR"/>
                <w14:ligatures w14:val="none"/>
              </w:rPr>
              <w:t xml:space="preserve">% </w:t>
            </w:r>
            <w:r w:rsidR="00473560">
              <w:rPr>
                <w:rFonts w:ascii="Tahoma" w:eastAsia="Times New Roman" w:hAnsi="Tahoma" w:cs="Tahoma"/>
                <w:b/>
                <w:bCs/>
                <w:color w:val="000000"/>
                <w:kern w:val="0"/>
                <w:sz w:val="18"/>
                <w:szCs w:val="18"/>
                <w:lang w:val="el-GR" w:eastAsia="el-GR"/>
                <w14:ligatures w14:val="none"/>
              </w:rPr>
              <w:t>ε</w:t>
            </w:r>
            <w:r w:rsidR="009C2127">
              <w:rPr>
                <w:rFonts w:ascii="Tahoma" w:eastAsia="Times New Roman" w:hAnsi="Tahoma" w:cs="Tahoma"/>
                <w:b/>
                <w:bCs/>
                <w:color w:val="000000"/>
                <w:kern w:val="0"/>
                <w:sz w:val="18"/>
                <w:szCs w:val="18"/>
                <w:lang w:val="el-GR" w:eastAsia="el-GR"/>
                <w14:ligatures w14:val="none"/>
              </w:rPr>
              <w:t>πί του Συνόλ</w:t>
            </w:r>
            <w:r w:rsidR="00473560">
              <w:rPr>
                <w:rFonts w:ascii="Tahoma" w:eastAsia="Times New Roman" w:hAnsi="Tahoma" w:cs="Tahoma"/>
                <w:b/>
                <w:bCs/>
                <w:color w:val="000000"/>
                <w:kern w:val="0"/>
                <w:sz w:val="18"/>
                <w:szCs w:val="18"/>
                <w:lang w:val="el-GR" w:eastAsia="el-GR"/>
                <w14:ligatures w14:val="none"/>
              </w:rPr>
              <w:t>ου</w:t>
            </w:r>
          </w:p>
        </w:tc>
        <w:tc>
          <w:tcPr>
            <w:tcW w:w="900" w:type="dxa"/>
            <w:tcBorders>
              <w:top w:val="nil"/>
              <w:left w:val="nil"/>
              <w:bottom w:val="nil"/>
              <w:right w:val="nil"/>
            </w:tcBorders>
            <w:shd w:val="clear" w:color="auto" w:fill="auto"/>
            <w:vAlign w:val="center"/>
            <w:hideMark/>
          </w:tcPr>
          <w:p w14:paraId="7EFEE4DF" w14:textId="5ACD4D3C" w:rsidR="0094783F" w:rsidRPr="00172FC6" w:rsidRDefault="006728A5" w:rsidP="0094783F">
            <w:pPr>
              <w:spacing w:after="0" w:line="240" w:lineRule="auto"/>
              <w:jc w:val="center"/>
              <w:rPr>
                <w:rFonts w:ascii="Tahoma" w:eastAsia="Times New Roman" w:hAnsi="Tahoma" w:cs="Tahoma"/>
                <w:b/>
                <w:bCs/>
                <w:color w:val="000000"/>
                <w:kern w:val="0"/>
                <w:sz w:val="18"/>
                <w:szCs w:val="18"/>
                <w:lang w:val="el-GR" w:eastAsia="el-GR"/>
                <w14:ligatures w14:val="none"/>
              </w:rPr>
            </w:pPr>
            <w:r w:rsidRPr="00172FC6">
              <w:rPr>
                <w:rFonts w:ascii="Tahoma" w:eastAsia="Times New Roman" w:hAnsi="Tahoma" w:cs="Tahoma"/>
                <w:b/>
                <w:bCs/>
                <w:color w:val="000000"/>
                <w:kern w:val="0"/>
                <w:sz w:val="18"/>
                <w:szCs w:val="18"/>
                <w:lang w:val="el-GR" w:eastAsia="el-GR"/>
                <w14:ligatures w14:val="none"/>
              </w:rPr>
              <w:t>Α’ Τρίμηνο</w:t>
            </w:r>
            <w:r w:rsidRPr="00172FC6">
              <w:rPr>
                <w:rFonts w:ascii="Tahoma" w:eastAsia="Times New Roman" w:hAnsi="Tahoma" w:cs="Tahoma"/>
                <w:b/>
                <w:bCs/>
                <w:color w:val="000000"/>
                <w:kern w:val="0"/>
                <w:sz w:val="18"/>
                <w:szCs w:val="18"/>
                <w:lang w:eastAsia="el-GR"/>
                <w14:ligatures w14:val="none"/>
              </w:rPr>
              <w:t xml:space="preserve"> </w:t>
            </w:r>
            <w:r w:rsidR="0094783F" w:rsidRPr="00172FC6">
              <w:rPr>
                <w:rFonts w:ascii="Tahoma" w:eastAsia="Times New Roman" w:hAnsi="Tahoma" w:cs="Tahoma"/>
                <w:b/>
                <w:bCs/>
                <w:color w:val="000000"/>
                <w:kern w:val="0"/>
                <w:sz w:val="18"/>
                <w:szCs w:val="18"/>
                <w:lang w:eastAsia="el-GR"/>
                <w14:ligatures w14:val="none"/>
              </w:rPr>
              <w:t>2023</w:t>
            </w:r>
          </w:p>
        </w:tc>
        <w:tc>
          <w:tcPr>
            <w:tcW w:w="1260" w:type="dxa"/>
            <w:tcBorders>
              <w:top w:val="nil"/>
              <w:left w:val="nil"/>
              <w:bottom w:val="nil"/>
              <w:right w:val="nil"/>
            </w:tcBorders>
            <w:shd w:val="clear" w:color="auto" w:fill="auto"/>
            <w:vAlign w:val="center"/>
            <w:hideMark/>
          </w:tcPr>
          <w:p w14:paraId="139F4968" w14:textId="4620CB8C" w:rsidR="0094783F" w:rsidRPr="009219A6" w:rsidRDefault="0094783F" w:rsidP="0094783F">
            <w:pPr>
              <w:spacing w:after="0" w:line="240" w:lineRule="auto"/>
              <w:jc w:val="center"/>
              <w:rPr>
                <w:rFonts w:ascii="Tahoma" w:eastAsia="Times New Roman" w:hAnsi="Tahoma" w:cs="Tahoma"/>
                <w:b/>
                <w:bCs/>
                <w:color w:val="000000"/>
                <w:kern w:val="0"/>
                <w:sz w:val="18"/>
                <w:szCs w:val="18"/>
                <w:lang w:val="el-GR" w:eastAsia="el-GR"/>
                <w14:ligatures w14:val="none"/>
              </w:rPr>
            </w:pPr>
            <w:r w:rsidRPr="009219A6">
              <w:rPr>
                <w:rFonts w:ascii="Tahoma" w:eastAsia="Times New Roman" w:hAnsi="Tahoma" w:cs="Tahoma"/>
                <w:b/>
                <w:bCs/>
                <w:color w:val="000000"/>
                <w:kern w:val="0"/>
                <w:sz w:val="18"/>
                <w:szCs w:val="18"/>
                <w:lang w:val="el-GR" w:eastAsia="el-GR"/>
                <w14:ligatures w14:val="none"/>
              </w:rPr>
              <w:t xml:space="preserve">% </w:t>
            </w:r>
            <w:r w:rsidR="00473560">
              <w:rPr>
                <w:rFonts w:ascii="Tahoma" w:eastAsia="Times New Roman" w:hAnsi="Tahoma" w:cs="Tahoma"/>
                <w:b/>
                <w:bCs/>
                <w:color w:val="000000"/>
                <w:kern w:val="0"/>
                <w:sz w:val="18"/>
                <w:szCs w:val="18"/>
                <w:lang w:val="el-GR" w:eastAsia="el-GR"/>
                <w14:ligatures w14:val="none"/>
              </w:rPr>
              <w:t>επί του Συνόλου</w:t>
            </w:r>
          </w:p>
        </w:tc>
        <w:tc>
          <w:tcPr>
            <w:tcW w:w="1170" w:type="dxa"/>
            <w:tcBorders>
              <w:top w:val="nil"/>
              <w:left w:val="nil"/>
              <w:bottom w:val="nil"/>
              <w:right w:val="nil"/>
            </w:tcBorders>
            <w:shd w:val="clear" w:color="auto" w:fill="auto"/>
            <w:noWrap/>
            <w:vAlign w:val="center"/>
            <w:hideMark/>
          </w:tcPr>
          <w:p w14:paraId="60CFE123" w14:textId="706E274E" w:rsidR="0094783F" w:rsidRPr="009219A6" w:rsidRDefault="00473560" w:rsidP="0094783F">
            <w:pPr>
              <w:spacing w:after="0" w:line="240" w:lineRule="auto"/>
              <w:jc w:val="center"/>
              <w:rPr>
                <w:rFonts w:ascii="Tahoma" w:eastAsia="Times New Roman" w:hAnsi="Tahoma" w:cs="Tahoma"/>
                <w:b/>
                <w:bCs/>
                <w:color w:val="000000"/>
                <w:kern w:val="0"/>
                <w:sz w:val="18"/>
                <w:szCs w:val="18"/>
                <w:lang w:val="el-GR" w:eastAsia="el-GR"/>
                <w14:ligatures w14:val="none"/>
              </w:rPr>
            </w:pPr>
            <w:r>
              <w:rPr>
                <w:rFonts w:ascii="Tahoma" w:eastAsia="Times New Roman" w:hAnsi="Tahoma" w:cs="Tahoma"/>
                <w:b/>
                <w:bCs/>
                <w:color w:val="000000"/>
                <w:kern w:val="0"/>
                <w:sz w:val="18"/>
                <w:szCs w:val="18"/>
                <w:lang w:val="el-GR" w:eastAsia="el-GR"/>
                <w14:ligatures w14:val="none"/>
              </w:rPr>
              <w:t>Μεταβολή</w:t>
            </w:r>
          </w:p>
        </w:tc>
        <w:tc>
          <w:tcPr>
            <w:tcW w:w="1260" w:type="dxa"/>
            <w:tcBorders>
              <w:top w:val="nil"/>
              <w:left w:val="nil"/>
              <w:bottom w:val="nil"/>
              <w:right w:val="nil"/>
            </w:tcBorders>
            <w:shd w:val="clear" w:color="auto" w:fill="auto"/>
            <w:vAlign w:val="center"/>
            <w:hideMark/>
          </w:tcPr>
          <w:p w14:paraId="21FCEB0F" w14:textId="1A81B312" w:rsidR="0094783F" w:rsidRPr="009219A6" w:rsidRDefault="0094783F" w:rsidP="0094783F">
            <w:pPr>
              <w:spacing w:after="0" w:line="240" w:lineRule="auto"/>
              <w:jc w:val="center"/>
              <w:rPr>
                <w:rFonts w:ascii="Tahoma" w:eastAsia="Times New Roman" w:hAnsi="Tahoma" w:cs="Tahoma"/>
                <w:b/>
                <w:bCs/>
                <w:color w:val="000000"/>
                <w:kern w:val="0"/>
                <w:sz w:val="18"/>
                <w:szCs w:val="18"/>
                <w:lang w:val="el-GR" w:eastAsia="el-GR"/>
                <w14:ligatures w14:val="none"/>
              </w:rPr>
            </w:pPr>
            <w:r w:rsidRPr="009219A6">
              <w:rPr>
                <w:rFonts w:ascii="Tahoma" w:eastAsia="Times New Roman" w:hAnsi="Tahoma" w:cs="Tahoma"/>
                <w:b/>
                <w:bCs/>
                <w:color w:val="000000"/>
                <w:kern w:val="0"/>
                <w:sz w:val="18"/>
                <w:szCs w:val="18"/>
                <w:lang w:val="el-GR" w:eastAsia="el-GR"/>
                <w14:ligatures w14:val="none"/>
              </w:rPr>
              <w:t>Δ%</w:t>
            </w:r>
          </w:p>
        </w:tc>
      </w:tr>
      <w:tr w:rsidR="00FF33FE" w:rsidRPr="00741540" w14:paraId="56C96A5C" w14:textId="77777777" w:rsidTr="00AD2EDE">
        <w:trPr>
          <w:trHeight w:val="366"/>
        </w:trPr>
        <w:tc>
          <w:tcPr>
            <w:tcW w:w="3510" w:type="dxa"/>
            <w:tcBorders>
              <w:top w:val="single" w:sz="8" w:space="0" w:color="D0CECE"/>
              <w:left w:val="nil"/>
              <w:bottom w:val="single" w:sz="8" w:space="0" w:color="D0CECE"/>
              <w:right w:val="nil"/>
            </w:tcBorders>
            <w:shd w:val="clear" w:color="auto" w:fill="auto"/>
            <w:vAlign w:val="center"/>
            <w:hideMark/>
          </w:tcPr>
          <w:p w14:paraId="6AE4C5FC" w14:textId="6572E4DC" w:rsidR="00FF33FE" w:rsidRPr="009219A6" w:rsidRDefault="00646494">
            <w:pPr>
              <w:spacing w:after="0" w:line="240" w:lineRule="auto"/>
              <w:rPr>
                <w:rFonts w:ascii="Tahoma" w:eastAsia="Times New Roman" w:hAnsi="Tahoma" w:cs="Tahoma"/>
                <w:color w:val="000000"/>
                <w:kern w:val="0"/>
                <w:sz w:val="18"/>
                <w:szCs w:val="18"/>
                <w:lang w:val="el-GR" w:eastAsia="el-GR"/>
                <w14:ligatures w14:val="none"/>
              </w:rPr>
            </w:pPr>
            <w:r w:rsidRPr="009219A6">
              <w:rPr>
                <w:rFonts w:ascii="Tahoma" w:eastAsia="Times New Roman" w:hAnsi="Tahoma" w:cs="Tahoma"/>
                <w:color w:val="000000"/>
                <w:kern w:val="0"/>
                <w:sz w:val="18"/>
                <w:szCs w:val="18"/>
                <w:lang w:val="el-GR" w:eastAsia="el-GR"/>
                <w14:ligatures w14:val="none"/>
              </w:rPr>
              <w:t>Αεροπορικές Δραστηριότητες</w:t>
            </w:r>
          </w:p>
        </w:tc>
        <w:tc>
          <w:tcPr>
            <w:tcW w:w="810" w:type="dxa"/>
            <w:tcBorders>
              <w:top w:val="single" w:sz="8" w:space="0" w:color="D0CECE"/>
              <w:left w:val="nil"/>
              <w:bottom w:val="single" w:sz="8" w:space="0" w:color="D0CECE"/>
              <w:right w:val="nil"/>
            </w:tcBorders>
            <w:shd w:val="clear" w:color="000000" w:fill="FFFFFF"/>
            <w:noWrap/>
            <w:vAlign w:val="center"/>
            <w:hideMark/>
          </w:tcPr>
          <w:p w14:paraId="658C4191" w14:textId="0D9DA127" w:rsidR="00FF33FE" w:rsidRPr="009219A6" w:rsidRDefault="00FF33FE">
            <w:pPr>
              <w:spacing w:after="0" w:line="240" w:lineRule="auto"/>
              <w:jc w:val="center"/>
              <w:rPr>
                <w:rFonts w:ascii="Tahoma" w:eastAsia="Times New Roman" w:hAnsi="Tahoma" w:cs="Tahoma"/>
                <w:color w:val="000000"/>
                <w:kern w:val="0"/>
                <w:sz w:val="18"/>
                <w:szCs w:val="18"/>
                <w:lang w:val="el-GR" w:eastAsia="el-GR"/>
                <w14:ligatures w14:val="none"/>
              </w:rPr>
            </w:pPr>
            <w:r w:rsidRPr="009219A6">
              <w:rPr>
                <w:rFonts w:ascii="Tahoma" w:eastAsia="Times New Roman" w:hAnsi="Tahoma" w:cs="Tahoma"/>
                <w:color w:val="000000"/>
                <w:kern w:val="0"/>
                <w:sz w:val="18"/>
                <w:szCs w:val="18"/>
                <w:lang w:val="el-GR" w:eastAsia="el-GR"/>
                <w14:ligatures w14:val="none"/>
              </w:rPr>
              <w:t>86</w:t>
            </w:r>
            <w:r w:rsidR="00E03C0F" w:rsidRPr="009219A6">
              <w:rPr>
                <w:rFonts w:ascii="Tahoma" w:eastAsia="Times New Roman" w:hAnsi="Tahoma" w:cs="Tahoma"/>
                <w:color w:val="000000"/>
                <w:kern w:val="0"/>
                <w:sz w:val="18"/>
                <w:szCs w:val="18"/>
                <w:lang w:val="el-GR" w:eastAsia="el-GR"/>
                <w14:ligatures w14:val="none"/>
              </w:rPr>
              <w:t>,</w:t>
            </w:r>
            <w:r w:rsidRPr="009219A6">
              <w:rPr>
                <w:rFonts w:ascii="Tahoma" w:eastAsia="Times New Roman" w:hAnsi="Tahoma" w:cs="Tahoma"/>
                <w:color w:val="000000"/>
                <w:kern w:val="0"/>
                <w:sz w:val="18"/>
                <w:szCs w:val="18"/>
                <w:lang w:val="el-GR" w:eastAsia="el-GR"/>
                <w14:ligatures w14:val="none"/>
              </w:rPr>
              <w:t>3</w:t>
            </w:r>
          </w:p>
        </w:tc>
        <w:tc>
          <w:tcPr>
            <w:tcW w:w="1350" w:type="dxa"/>
            <w:tcBorders>
              <w:top w:val="single" w:sz="8" w:space="0" w:color="D0CECE"/>
              <w:left w:val="nil"/>
              <w:bottom w:val="single" w:sz="8" w:space="0" w:color="D0CECE"/>
              <w:right w:val="nil"/>
            </w:tcBorders>
            <w:shd w:val="clear" w:color="auto" w:fill="auto"/>
            <w:noWrap/>
            <w:vAlign w:val="center"/>
            <w:hideMark/>
          </w:tcPr>
          <w:p w14:paraId="50BC3C9A" w14:textId="5F94E597" w:rsidR="00FF33FE" w:rsidRPr="009219A6" w:rsidRDefault="00FF33FE">
            <w:pPr>
              <w:spacing w:after="0" w:line="240" w:lineRule="auto"/>
              <w:jc w:val="center"/>
              <w:rPr>
                <w:rFonts w:ascii="Tahoma" w:eastAsia="Times New Roman" w:hAnsi="Tahoma" w:cs="Tahoma"/>
                <w:i/>
                <w:iCs/>
                <w:color w:val="000000"/>
                <w:kern w:val="0"/>
                <w:sz w:val="18"/>
                <w:szCs w:val="18"/>
                <w:lang w:val="el-GR" w:eastAsia="el-GR"/>
                <w14:ligatures w14:val="none"/>
              </w:rPr>
            </w:pPr>
            <w:r w:rsidRPr="009219A6">
              <w:rPr>
                <w:rFonts w:ascii="Tahoma" w:eastAsia="Times New Roman" w:hAnsi="Tahoma" w:cs="Tahoma"/>
                <w:i/>
                <w:iCs/>
                <w:color w:val="000000"/>
                <w:kern w:val="0"/>
                <w:sz w:val="18"/>
                <w:szCs w:val="18"/>
                <w:lang w:val="el-GR" w:eastAsia="el-GR"/>
                <w14:ligatures w14:val="none"/>
              </w:rPr>
              <w:t>75</w:t>
            </w:r>
            <w:r w:rsidR="00E03C0F" w:rsidRPr="009219A6">
              <w:rPr>
                <w:rFonts w:ascii="Tahoma" w:eastAsia="Times New Roman" w:hAnsi="Tahoma" w:cs="Tahoma"/>
                <w:i/>
                <w:iCs/>
                <w:color w:val="000000"/>
                <w:kern w:val="0"/>
                <w:sz w:val="18"/>
                <w:szCs w:val="18"/>
                <w:lang w:val="el-GR" w:eastAsia="el-GR"/>
                <w14:ligatures w14:val="none"/>
              </w:rPr>
              <w:t>,</w:t>
            </w:r>
            <w:r w:rsidRPr="009219A6">
              <w:rPr>
                <w:rFonts w:ascii="Tahoma" w:eastAsia="Times New Roman" w:hAnsi="Tahoma" w:cs="Tahoma"/>
                <w:i/>
                <w:iCs/>
                <w:color w:val="000000"/>
                <w:kern w:val="0"/>
                <w:sz w:val="18"/>
                <w:szCs w:val="18"/>
                <w:lang w:val="el-GR" w:eastAsia="el-GR"/>
                <w14:ligatures w14:val="none"/>
              </w:rPr>
              <w:t>2%</w:t>
            </w:r>
          </w:p>
        </w:tc>
        <w:tc>
          <w:tcPr>
            <w:tcW w:w="900" w:type="dxa"/>
            <w:tcBorders>
              <w:top w:val="single" w:sz="8" w:space="0" w:color="D0CECE"/>
              <w:left w:val="nil"/>
              <w:bottom w:val="single" w:sz="8" w:space="0" w:color="D0CECE"/>
              <w:right w:val="nil"/>
            </w:tcBorders>
            <w:shd w:val="clear" w:color="000000" w:fill="FFFFFF"/>
            <w:noWrap/>
            <w:vAlign w:val="center"/>
            <w:hideMark/>
          </w:tcPr>
          <w:p w14:paraId="606DD37C" w14:textId="0EACA283" w:rsidR="00FF33FE" w:rsidRPr="009219A6" w:rsidRDefault="00FF33FE">
            <w:pPr>
              <w:spacing w:after="0" w:line="240" w:lineRule="auto"/>
              <w:jc w:val="center"/>
              <w:rPr>
                <w:rFonts w:ascii="Tahoma" w:eastAsia="Times New Roman" w:hAnsi="Tahoma" w:cs="Tahoma"/>
                <w:color w:val="000000"/>
                <w:kern w:val="0"/>
                <w:sz w:val="18"/>
                <w:szCs w:val="18"/>
                <w:lang w:val="el-GR" w:eastAsia="el-GR"/>
                <w14:ligatures w14:val="none"/>
              </w:rPr>
            </w:pPr>
            <w:r w:rsidRPr="009219A6">
              <w:rPr>
                <w:rFonts w:ascii="Tahoma" w:eastAsia="Times New Roman" w:hAnsi="Tahoma" w:cs="Tahoma"/>
                <w:color w:val="000000"/>
                <w:kern w:val="0"/>
                <w:sz w:val="18"/>
                <w:szCs w:val="18"/>
                <w:lang w:val="el-GR" w:eastAsia="el-GR"/>
                <w14:ligatures w14:val="none"/>
              </w:rPr>
              <w:t>75</w:t>
            </w:r>
            <w:r w:rsidR="00E03C0F" w:rsidRPr="009219A6">
              <w:rPr>
                <w:rFonts w:ascii="Tahoma" w:eastAsia="Times New Roman" w:hAnsi="Tahoma" w:cs="Tahoma"/>
                <w:color w:val="000000"/>
                <w:kern w:val="0"/>
                <w:sz w:val="18"/>
                <w:szCs w:val="18"/>
                <w:lang w:val="el-GR" w:eastAsia="el-GR"/>
                <w14:ligatures w14:val="none"/>
              </w:rPr>
              <w:t>,</w:t>
            </w:r>
            <w:r w:rsidRPr="009219A6">
              <w:rPr>
                <w:rFonts w:ascii="Tahoma" w:eastAsia="Times New Roman" w:hAnsi="Tahoma" w:cs="Tahoma"/>
                <w:color w:val="000000"/>
                <w:kern w:val="0"/>
                <w:sz w:val="18"/>
                <w:szCs w:val="18"/>
                <w:lang w:val="el-GR" w:eastAsia="el-GR"/>
                <w14:ligatures w14:val="none"/>
              </w:rPr>
              <w:t>1</w:t>
            </w:r>
          </w:p>
        </w:tc>
        <w:tc>
          <w:tcPr>
            <w:tcW w:w="1260" w:type="dxa"/>
            <w:tcBorders>
              <w:top w:val="single" w:sz="8" w:space="0" w:color="D0CECE"/>
              <w:left w:val="nil"/>
              <w:bottom w:val="single" w:sz="8" w:space="0" w:color="D0CECE"/>
              <w:right w:val="nil"/>
            </w:tcBorders>
            <w:shd w:val="clear" w:color="auto" w:fill="auto"/>
            <w:noWrap/>
            <w:vAlign w:val="center"/>
            <w:hideMark/>
          </w:tcPr>
          <w:p w14:paraId="70571954" w14:textId="1B3ADDB6" w:rsidR="00FF33FE" w:rsidRPr="009219A6" w:rsidRDefault="00FF33FE">
            <w:pPr>
              <w:spacing w:after="0" w:line="240" w:lineRule="auto"/>
              <w:jc w:val="center"/>
              <w:rPr>
                <w:rFonts w:ascii="Tahoma" w:eastAsia="Times New Roman" w:hAnsi="Tahoma" w:cs="Tahoma"/>
                <w:i/>
                <w:iCs/>
                <w:color w:val="000000"/>
                <w:kern w:val="0"/>
                <w:sz w:val="18"/>
                <w:szCs w:val="18"/>
                <w:lang w:val="el-GR" w:eastAsia="el-GR"/>
                <w14:ligatures w14:val="none"/>
              </w:rPr>
            </w:pPr>
            <w:r w:rsidRPr="009219A6">
              <w:rPr>
                <w:rFonts w:ascii="Tahoma" w:eastAsia="Times New Roman" w:hAnsi="Tahoma" w:cs="Tahoma"/>
                <w:i/>
                <w:iCs/>
                <w:color w:val="000000"/>
                <w:kern w:val="0"/>
                <w:sz w:val="18"/>
                <w:szCs w:val="18"/>
                <w:lang w:val="el-GR" w:eastAsia="el-GR"/>
                <w14:ligatures w14:val="none"/>
              </w:rPr>
              <w:t>75</w:t>
            </w:r>
            <w:r w:rsidR="00E03C0F" w:rsidRPr="009219A6">
              <w:rPr>
                <w:rFonts w:ascii="Tahoma" w:eastAsia="Times New Roman" w:hAnsi="Tahoma" w:cs="Tahoma"/>
                <w:i/>
                <w:iCs/>
                <w:color w:val="000000"/>
                <w:kern w:val="0"/>
                <w:sz w:val="18"/>
                <w:szCs w:val="18"/>
                <w:lang w:val="el-GR" w:eastAsia="el-GR"/>
                <w14:ligatures w14:val="none"/>
              </w:rPr>
              <w:t>,</w:t>
            </w:r>
            <w:r w:rsidRPr="009219A6">
              <w:rPr>
                <w:rFonts w:ascii="Tahoma" w:eastAsia="Times New Roman" w:hAnsi="Tahoma" w:cs="Tahoma"/>
                <w:i/>
                <w:iCs/>
                <w:color w:val="000000"/>
                <w:kern w:val="0"/>
                <w:sz w:val="18"/>
                <w:szCs w:val="18"/>
                <w:lang w:val="el-GR" w:eastAsia="el-GR"/>
                <w14:ligatures w14:val="none"/>
              </w:rPr>
              <w:t>6%</w:t>
            </w:r>
          </w:p>
        </w:tc>
        <w:tc>
          <w:tcPr>
            <w:tcW w:w="1170" w:type="dxa"/>
            <w:tcBorders>
              <w:top w:val="single" w:sz="8" w:space="0" w:color="D0CECE"/>
              <w:left w:val="nil"/>
              <w:bottom w:val="single" w:sz="8" w:space="0" w:color="D0CECE"/>
              <w:right w:val="nil"/>
            </w:tcBorders>
            <w:shd w:val="clear" w:color="000000" w:fill="FFFFFF"/>
            <w:noWrap/>
            <w:vAlign w:val="center"/>
            <w:hideMark/>
          </w:tcPr>
          <w:p w14:paraId="5873B130" w14:textId="2183CCF2" w:rsidR="00FF33FE" w:rsidRPr="009219A6" w:rsidRDefault="00FF33FE">
            <w:pPr>
              <w:spacing w:after="0" w:line="240" w:lineRule="auto"/>
              <w:jc w:val="center"/>
              <w:rPr>
                <w:rFonts w:ascii="Tahoma" w:eastAsia="Times New Roman" w:hAnsi="Tahoma" w:cs="Tahoma"/>
                <w:color w:val="000000"/>
                <w:kern w:val="0"/>
                <w:sz w:val="18"/>
                <w:szCs w:val="18"/>
                <w:lang w:val="el-GR" w:eastAsia="el-GR"/>
                <w14:ligatures w14:val="none"/>
              </w:rPr>
            </w:pPr>
            <w:r w:rsidRPr="009219A6">
              <w:rPr>
                <w:rFonts w:ascii="Tahoma" w:eastAsia="Times New Roman" w:hAnsi="Tahoma" w:cs="Tahoma"/>
                <w:color w:val="000000"/>
                <w:kern w:val="0"/>
                <w:sz w:val="18"/>
                <w:szCs w:val="18"/>
                <w:lang w:val="el-GR" w:eastAsia="el-GR"/>
                <w14:ligatures w14:val="none"/>
              </w:rPr>
              <w:t>11</w:t>
            </w:r>
            <w:r w:rsidR="00E03C0F" w:rsidRPr="009219A6">
              <w:rPr>
                <w:rFonts w:ascii="Tahoma" w:eastAsia="Times New Roman" w:hAnsi="Tahoma" w:cs="Tahoma"/>
                <w:color w:val="000000"/>
                <w:kern w:val="0"/>
                <w:sz w:val="18"/>
                <w:szCs w:val="18"/>
                <w:lang w:val="el-GR" w:eastAsia="el-GR"/>
                <w14:ligatures w14:val="none"/>
              </w:rPr>
              <w:t>,</w:t>
            </w:r>
            <w:r w:rsidRPr="009219A6">
              <w:rPr>
                <w:rFonts w:ascii="Tahoma" w:eastAsia="Times New Roman" w:hAnsi="Tahoma" w:cs="Tahoma"/>
                <w:color w:val="000000"/>
                <w:kern w:val="0"/>
                <w:sz w:val="18"/>
                <w:szCs w:val="18"/>
                <w:lang w:val="el-GR" w:eastAsia="el-GR"/>
                <w14:ligatures w14:val="none"/>
              </w:rPr>
              <w:t>1</w:t>
            </w:r>
          </w:p>
        </w:tc>
        <w:tc>
          <w:tcPr>
            <w:tcW w:w="1260" w:type="dxa"/>
            <w:tcBorders>
              <w:top w:val="single" w:sz="8" w:space="0" w:color="D0CECE"/>
              <w:left w:val="nil"/>
              <w:bottom w:val="single" w:sz="8" w:space="0" w:color="D0CECE"/>
              <w:right w:val="nil"/>
            </w:tcBorders>
            <w:shd w:val="clear" w:color="auto" w:fill="auto"/>
            <w:noWrap/>
            <w:vAlign w:val="center"/>
            <w:hideMark/>
          </w:tcPr>
          <w:p w14:paraId="69615A13" w14:textId="12EBB1E6" w:rsidR="00FF33FE" w:rsidRPr="009219A6" w:rsidRDefault="00FF33FE">
            <w:pPr>
              <w:spacing w:after="0" w:line="240" w:lineRule="auto"/>
              <w:jc w:val="center"/>
              <w:rPr>
                <w:rFonts w:ascii="Tahoma" w:eastAsia="Times New Roman" w:hAnsi="Tahoma" w:cs="Tahoma"/>
                <w:i/>
                <w:iCs/>
                <w:color w:val="000000"/>
                <w:kern w:val="0"/>
                <w:sz w:val="18"/>
                <w:szCs w:val="18"/>
                <w:lang w:val="el-GR" w:eastAsia="el-GR"/>
                <w14:ligatures w14:val="none"/>
              </w:rPr>
            </w:pPr>
            <w:r w:rsidRPr="009219A6">
              <w:rPr>
                <w:rFonts w:ascii="Tahoma" w:eastAsia="Times New Roman" w:hAnsi="Tahoma" w:cs="Tahoma"/>
                <w:i/>
                <w:iCs/>
                <w:color w:val="000000"/>
                <w:kern w:val="0"/>
                <w:sz w:val="18"/>
                <w:szCs w:val="18"/>
                <w:lang w:val="el-GR" w:eastAsia="el-GR"/>
                <w14:ligatures w14:val="none"/>
              </w:rPr>
              <w:t>14</w:t>
            </w:r>
            <w:r w:rsidR="00E03C0F" w:rsidRPr="009219A6">
              <w:rPr>
                <w:rFonts w:ascii="Tahoma" w:eastAsia="Times New Roman" w:hAnsi="Tahoma" w:cs="Tahoma"/>
                <w:i/>
                <w:iCs/>
                <w:color w:val="000000"/>
                <w:kern w:val="0"/>
                <w:sz w:val="18"/>
                <w:szCs w:val="18"/>
                <w:lang w:val="el-GR" w:eastAsia="el-GR"/>
                <w14:ligatures w14:val="none"/>
              </w:rPr>
              <w:t>,</w:t>
            </w:r>
            <w:r w:rsidRPr="009219A6">
              <w:rPr>
                <w:rFonts w:ascii="Tahoma" w:eastAsia="Times New Roman" w:hAnsi="Tahoma" w:cs="Tahoma"/>
                <w:i/>
                <w:iCs/>
                <w:color w:val="000000"/>
                <w:kern w:val="0"/>
                <w:sz w:val="18"/>
                <w:szCs w:val="18"/>
                <w:lang w:val="el-GR" w:eastAsia="el-GR"/>
                <w14:ligatures w14:val="none"/>
              </w:rPr>
              <w:t>8%</w:t>
            </w:r>
          </w:p>
        </w:tc>
      </w:tr>
      <w:tr w:rsidR="00FF33FE" w:rsidRPr="00741540" w14:paraId="1AF8C2C2" w14:textId="77777777" w:rsidTr="00AD2EDE">
        <w:trPr>
          <w:trHeight w:val="366"/>
        </w:trPr>
        <w:tc>
          <w:tcPr>
            <w:tcW w:w="3510" w:type="dxa"/>
            <w:tcBorders>
              <w:top w:val="nil"/>
              <w:left w:val="nil"/>
              <w:bottom w:val="single" w:sz="8" w:space="0" w:color="D0CECE"/>
              <w:right w:val="nil"/>
            </w:tcBorders>
            <w:shd w:val="clear" w:color="auto" w:fill="auto"/>
            <w:vAlign w:val="center"/>
            <w:hideMark/>
          </w:tcPr>
          <w:p w14:paraId="08023500" w14:textId="475DBF95" w:rsidR="00FF33FE" w:rsidRPr="009219A6" w:rsidRDefault="00646494">
            <w:pPr>
              <w:spacing w:after="0" w:line="240" w:lineRule="auto"/>
              <w:rPr>
                <w:rFonts w:ascii="Tahoma" w:eastAsia="Times New Roman" w:hAnsi="Tahoma" w:cs="Tahoma"/>
                <w:color w:val="000000"/>
                <w:kern w:val="0"/>
                <w:sz w:val="18"/>
                <w:szCs w:val="18"/>
                <w:lang w:val="el-GR" w:eastAsia="el-GR"/>
                <w14:ligatures w14:val="none"/>
              </w:rPr>
            </w:pPr>
            <w:r w:rsidRPr="009219A6">
              <w:rPr>
                <w:rFonts w:ascii="Tahoma" w:eastAsia="Times New Roman" w:hAnsi="Tahoma" w:cs="Tahoma"/>
                <w:color w:val="000000"/>
                <w:kern w:val="0"/>
                <w:sz w:val="18"/>
                <w:szCs w:val="18"/>
                <w:lang w:val="el-GR" w:eastAsia="el-GR"/>
                <w14:ligatures w14:val="none"/>
              </w:rPr>
              <w:t>Μη Αεροπορικές Δραστηριότητες</w:t>
            </w:r>
          </w:p>
        </w:tc>
        <w:tc>
          <w:tcPr>
            <w:tcW w:w="810" w:type="dxa"/>
            <w:tcBorders>
              <w:top w:val="nil"/>
              <w:left w:val="nil"/>
              <w:bottom w:val="single" w:sz="8" w:space="0" w:color="D0CECE"/>
              <w:right w:val="nil"/>
            </w:tcBorders>
            <w:shd w:val="clear" w:color="auto" w:fill="auto"/>
            <w:noWrap/>
            <w:vAlign w:val="center"/>
            <w:hideMark/>
          </w:tcPr>
          <w:p w14:paraId="57B7F1DA" w14:textId="69A9416B" w:rsidR="00FF33FE" w:rsidRPr="009219A6" w:rsidRDefault="00FF33FE">
            <w:pPr>
              <w:spacing w:after="0" w:line="240" w:lineRule="auto"/>
              <w:jc w:val="center"/>
              <w:rPr>
                <w:rFonts w:ascii="Tahoma" w:eastAsia="Times New Roman" w:hAnsi="Tahoma" w:cs="Tahoma"/>
                <w:color w:val="000000"/>
                <w:kern w:val="0"/>
                <w:sz w:val="18"/>
                <w:szCs w:val="18"/>
                <w:lang w:val="el-GR" w:eastAsia="el-GR"/>
                <w14:ligatures w14:val="none"/>
              </w:rPr>
            </w:pPr>
            <w:r w:rsidRPr="009219A6">
              <w:rPr>
                <w:rFonts w:ascii="Tahoma" w:eastAsia="Times New Roman" w:hAnsi="Tahoma" w:cs="Tahoma"/>
                <w:color w:val="000000"/>
                <w:kern w:val="0"/>
                <w:sz w:val="18"/>
                <w:szCs w:val="18"/>
                <w:lang w:val="el-GR" w:eastAsia="el-GR"/>
                <w14:ligatures w14:val="none"/>
              </w:rPr>
              <w:t>28</w:t>
            </w:r>
            <w:r w:rsidR="00E03C0F" w:rsidRPr="009219A6">
              <w:rPr>
                <w:rFonts w:ascii="Tahoma" w:eastAsia="Times New Roman" w:hAnsi="Tahoma" w:cs="Tahoma"/>
                <w:color w:val="000000"/>
                <w:kern w:val="0"/>
                <w:sz w:val="18"/>
                <w:szCs w:val="18"/>
                <w:lang w:val="el-GR" w:eastAsia="el-GR"/>
                <w14:ligatures w14:val="none"/>
              </w:rPr>
              <w:t>,</w:t>
            </w:r>
            <w:r w:rsidRPr="009219A6">
              <w:rPr>
                <w:rFonts w:ascii="Tahoma" w:eastAsia="Times New Roman" w:hAnsi="Tahoma" w:cs="Tahoma"/>
                <w:color w:val="000000"/>
                <w:kern w:val="0"/>
                <w:sz w:val="18"/>
                <w:szCs w:val="18"/>
                <w:lang w:val="el-GR" w:eastAsia="el-GR"/>
                <w14:ligatures w14:val="none"/>
              </w:rPr>
              <w:t>4</w:t>
            </w:r>
          </w:p>
        </w:tc>
        <w:tc>
          <w:tcPr>
            <w:tcW w:w="1350" w:type="dxa"/>
            <w:tcBorders>
              <w:top w:val="nil"/>
              <w:left w:val="nil"/>
              <w:bottom w:val="single" w:sz="8" w:space="0" w:color="D0CECE"/>
              <w:right w:val="nil"/>
            </w:tcBorders>
            <w:shd w:val="clear" w:color="auto" w:fill="auto"/>
            <w:noWrap/>
            <w:vAlign w:val="center"/>
            <w:hideMark/>
          </w:tcPr>
          <w:p w14:paraId="46C62285" w14:textId="2A8B9E57" w:rsidR="00FF33FE" w:rsidRPr="009219A6" w:rsidRDefault="00FF33FE">
            <w:pPr>
              <w:spacing w:after="0" w:line="240" w:lineRule="auto"/>
              <w:jc w:val="center"/>
              <w:rPr>
                <w:rFonts w:ascii="Tahoma" w:eastAsia="Times New Roman" w:hAnsi="Tahoma" w:cs="Tahoma"/>
                <w:i/>
                <w:iCs/>
                <w:color w:val="000000"/>
                <w:kern w:val="0"/>
                <w:sz w:val="18"/>
                <w:szCs w:val="18"/>
                <w:lang w:val="el-GR" w:eastAsia="el-GR"/>
                <w14:ligatures w14:val="none"/>
              </w:rPr>
            </w:pPr>
            <w:r w:rsidRPr="009219A6">
              <w:rPr>
                <w:rFonts w:ascii="Tahoma" w:eastAsia="Times New Roman" w:hAnsi="Tahoma" w:cs="Tahoma"/>
                <w:i/>
                <w:iCs/>
                <w:color w:val="000000"/>
                <w:kern w:val="0"/>
                <w:sz w:val="18"/>
                <w:szCs w:val="18"/>
                <w:lang w:val="el-GR" w:eastAsia="el-GR"/>
                <w14:ligatures w14:val="none"/>
              </w:rPr>
              <w:t>24</w:t>
            </w:r>
            <w:r w:rsidR="00E03C0F" w:rsidRPr="009219A6">
              <w:rPr>
                <w:rFonts w:ascii="Tahoma" w:eastAsia="Times New Roman" w:hAnsi="Tahoma" w:cs="Tahoma"/>
                <w:i/>
                <w:iCs/>
                <w:color w:val="000000"/>
                <w:kern w:val="0"/>
                <w:sz w:val="18"/>
                <w:szCs w:val="18"/>
                <w:lang w:val="el-GR" w:eastAsia="el-GR"/>
                <w14:ligatures w14:val="none"/>
              </w:rPr>
              <w:t>,</w:t>
            </w:r>
            <w:r w:rsidRPr="009219A6">
              <w:rPr>
                <w:rFonts w:ascii="Tahoma" w:eastAsia="Times New Roman" w:hAnsi="Tahoma" w:cs="Tahoma"/>
                <w:i/>
                <w:iCs/>
                <w:color w:val="000000"/>
                <w:kern w:val="0"/>
                <w:sz w:val="18"/>
                <w:szCs w:val="18"/>
                <w:lang w:val="el-GR" w:eastAsia="el-GR"/>
                <w14:ligatures w14:val="none"/>
              </w:rPr>
              <w:t>8%</w:t>
            </w:r>
          </w:p>
        </w:tc>
        <w:tc>
          <w:tcPr>
            <w:tcW w:w="900" w:type="dxa"/>
            <w:tcBorders>
              <w:top w:val="nil"/>
              <w:left w:val="nil"/>
              <w:bottom w:val="single" w:sz="8" w:space="0" w:color="D0CECE"/>
              <w:right w:val="nil"/>
            </w:tcBorders>
            <w:shd w:val="clear" w:color="auto" w:fill="auto"/>
            <w:noWrap/>
            <w:vAlign w:val="center"/>
            <w:hideMark/>
          </w:tcPr>
          <w:p w14:paraId="3A27187E" w14:textId="24C7D6C4" w:rsidR="00FF33FE" w:rsidRPr="009219A6" w:rsidRDefault="00FF33FE">
            <w:pPr>
              <w:spacing w:after="0" w:line="240" w:lineRule="auto"/>
              <w:jc w:val="center"/>
              <w:rPr>
                <w:rFonts w:ascii="Tahoma" w:eastAsia="Times New Roman" w:hAnsi="Tahoma" w:cs="Tahoma"/>
                <w:color w:val="000000"/>
                <w:kern w:val="0"/>
                <w:sz w:val="18"/>
                <w:szCs w:val="18"/>
                <w:lang w:val="el-GR" w:eastAsia="el-GR"/>
                <w14:ligatures w14:val="none"/>
              </w:rPr>
            </w:pPr>
            <w:r w:rsidRPr="009219A6">
              <w:rPr>
                <w:rFonts w:ascii="Tahoma" w:eastAsia="Times New Roman" w:hAnsi="Tahoma" w:cs="Tahoma"/>
                <w:color w:val="000000"/>
                <w:kern w:val="0"/>
                <w:sz w:val="18"/>
                <w:szCs w:val="18"/>
                <w:lang w:val="el-GR" w:eastAsia="el-GR"/>
                <w14:ligatures w14:val="none"/>
              </w:rPr>
              <w:t>24</w:t>
            </w:r>
            <w:r w:rsidR="00E03C0F" w:rsidRPr="009219A6">
              <w:rPr>
                <w:rFonts w:ascii="Tahoma" w:eastAsia="Times New Roman" w:hAnsi="Tahoma" w:cs="Tahoma"/>
                <w:color w:val="000000"/>
                <w:kern w:val="0"/>
                <w:sz w:val="18"/>
                <w:szCs w:val="18"/>
                <w:lang w:val="el-GR" w:eastAsia="el-GR"/>
                <w14:ligatures w14:val="none"/>
              </w:rPr>
              <w:t>,</w:t>
            </w:r>
            <w:r w:rsidRPr="009219A6">
              <w:rPr>
                <w:rFonts w:ascii="Tahoma" w:eastAsia="Times New Roman" w:hAnsi="Tahoma" w:cs="Tahoma"/>
                <w:color w:val="000000"/>
                <w:kern w:val="0"/>
                <w:sz w:val="18"/>
                <w:szCs w:val="18"/>
                <w:lang w:val="el-GR" w:eastAsia="el-GR"/>
                <w14:ligatures w14:val="none"/>
              </w:rPr>
              <w:t>3</w:t>
            </w:r>
          </w:p>
        </w:tc>
        <w:tc>
          <w:tcPr>
            <w:tcW w:w="1260" w:type="dxa"/>
            <w:tcBorders>
              <w:top w:val="nil"/>
              <w:left w:val="nil"/>
              <w:bottom w:val="single" w:sz="8" w:space="0" w:color="D0CECE"/>
              <w:right w:val="nil"/>
            </w:tcBorders>
            <w:shd w:val="clear" w:color="auto" w:fill="auto"/>
            <w:noWrap/>
            <w:vAlign w:val="center"/>
            <w:hideMark/>
          </w:tcPr>
          <w:p w14:paraId="08E35AE4" w14:textId="4E8457EA" w:rsidR="00FF33FE" w:rsidRPr="009219A6" w:rsidRDefault="00FF33FE">
            <w:pPr>
              <w:spacing w:after="0" w:line="240" w:lineRule="auto"/>
              <w:jc w:val="center"/>
              <w:rPr>
                <w:rFonts w:ascii="Tahoma" w:eastAsia="Times New Roman" w:hAnsi="Tahoma" w:cs="Tahoma"/>
                <w:i/>
                <w:iCs/>
                <w:color w:val="000000"/>
                <w:kern w:val="0"/>
                <w:sz w:val="18"/>
                <w:szCs w:val="18"/>
                <w:lang w:val="el-GR" w:eastAsia="el-GR"/>
                <w14:ligatures w14:val="none"/>
              </w:rPr>
            </w:pPr>
            <w:r w:rsidRPr="009219A6">
              <w:rPr>
                <w:rFonts w:ascii="Tahoma" w:eastAsia="Times New Roman" w:hAnsi="Tahoma" w:cs="Tahoma"/>
                <w:i/>
                <w:iCs/>
                <w:color w:val="000000"/>
                <w:kern w:val="0"/>
                <w:sz w:val="18"/>
                <w:szCs w:val="18"/>
                <w:lang w:val="el-GR" w:eastAsia="el-GR"/>
                <w14:ligatures w14:val="none"/>
              </w:rPr>
              <w:t>24</w:t>
            </w:r>
            <w:r w:rsidR="00E03C0F" w:rsidRPr="009219A6">
              <w:rPr>
                <w:rFonts w:ascii="Tahoma" w:eastAsia="Times New Roman" w:hAnsi="Tahoma" w:cs="Tahoma"/>
                <w:i/>
                <w:iCs/>
                <w:color w:val="000000"/>
                <w:kern w:val="0"/>
                <w:sz w:val="18"/>
                <w:szCs w:val="18"/>
                <w:lang w:val="el-GR" w:eastAsia="el-GR"/>
                <w14:ligatures w14:val="none"/>
              </w:rPr>
              <w:t>,</w:t>
            </w:r>
            <w:r w:rsidRPr="009219A6">
              <w:rPr>
                <w:rFonts w:ascii="Tahoma" w:eastAsia="Times New Roman" w:hAnsi="Tahoma" w:cs="Tahoma"/>
                <w:i/>
                <w:iCs/>
                <w:color w:val="000000"/>
                <w:kern w:val="0"/>
                <w:sz w:val="18"/>
                <w:szCs w:val="18"/>
                <w:lang w:val="el-GR" w:eastAsia="el-GR"/>
                <w14:ligatures w14:val="none"/>
              </w:rPr>
              <w:t>4%</w:t>
            </w:r>
          </w:p>
        </w:tc>
        <w:tc>
          <w:tcPr>
            <w:tcW w:w="1170" w:type="dxa"/>
            <w:tcBorders>
              <w:top w:val="nil"/>
              <w:left w:val="nil"/>
              <w:bottom w:val="single" w:sz="8" w:space="0" w:color="D0CECE"/>
              <w:right w:val="nil"/>
            </w:tcBorders>
            <w:shd w:val="clear" w:color="000000" w:fill="FFFFFF"/>
            <w:noWrap/>
            <w:vAlign w:val="center"/>
            <w:hideMark/>
          </w:tcPr>
          <w:p w14:paraId="15228A63" w14:textId="5B076C6B" w:rsidR="00FF33FE" w:rsidRPr="009219A6" w:rsidRDefault="00FF33FE">
            <w:pPr>
              <w:spacing w:after="0" w:line="240" w:lineRule="auto"/>
              <w:jc w:val="center"/>
              <w:rPr>
                <w:rFonts w:ascii="Tahoma" w:eastAsia="Times New Roman" w:hAnsi="Tahoma" w:cs="Tahoma"/>
                <w:color w:val="000000"/>
                <w:kern w:val="0"/>
                <w:sz w:val="18"/>
                <w:szCs w:val="18"/>
                <w:lang w:val="el-GR" w:eastAsia="el-GR"/>
                <w14:ligatures w14:val="none"/>
              </w:rPr>
            </w:pPr>
            <w:r w:rsidRPr="009219A6">
              <w:rPr>
                <w:rFonts w:ascii="Tahoma" w:eastAsia="Times New Roman" w:hAnsi="Tahoma" w:cs="Tahoma"/>
                <w:color w:val="000000"/>
                <w:kern w:val="0"/>
                <w:sz w:val="18"/>
                <w:szCs w:val="18"/>
                <w:lang w:val="el-GR" w:eastAsia="el-GR"/>
                <w14:ligatures w14:val="none"/>
              </w:rPr>
              <w:t>4</w:t>
            </w:r>
            <w:r w:rsidR="00E03C0F" w:rsidRPr="009219A6">
              <w:rPr>
                <w:rFonts w:ascii="Tahoma" w:eastAsia="Times New Roman" w:hAnsi="Tahoma" w:cs="Tahoma"/>
                <w:color w:val="000000"/>
                <w:kern w:val="0"/>
                <w:sz w:val="18"/>
                <w:szCs w:val="18"/>
                <w:lang w:val="el-GR" w:eastAsia="el-GR"/>
                <w14:ligatures w14:val="none"/>
              </w:rPr>
              <w:t>,</w:t>
            </w:r>
            <w:r w:rsidRPr="009219A6">
              <w:rPr>
                <w:rFonts w:ascii="Tahoma" w:eastAsia="Times New Roman" w:hAnsi="Tahoma" w:cs="Tahoma"/>
                <w:color w:val="000000"/>
                <w:kern w:val="0"/>
                <w:sz w:val="18"/>
                <w:szCs w:val="18"/>
                <w:lang w:val="el-GR" w:eastAsia="el-GR"/>
                <w14:ligatures w14:val="none"/>
              </w:rPr>
              <w:t>1</w:t>
            </w:r>
          </w:p>
        </w:tc>
        <w:tc>
          <w:tcPr>
            <w:tcW w:w="1260" w:type="dxa"/>
            <w:tcBorders>
              <w:top w:val="nil"/>
              <w:left w:val="nil"/>
              <w:bottom w:val="single" w:sz="8" w:space="0" w:color="D0CECE"/>
              <w:right w:val="nil"/>
            </w:tcBorders>
            <w:shd w:val="clear" w:color="auto" w:fill="auto"/>
            <w:noWrap/>
            <w:vAlign w:val="center"/>
            <w:hideMark/>
          </w:tcPr>
          <w:p w14:paraId="6923BC39" w14:textId="46297922" w:rsidR="00FF33FE" w:rsidRPr="009219A6" w:rsidRDefault="00FF33FE">
            <w:pPr>
              <w:spacing w:after="0" w:line="240" w:lineRule="auto"/>
              <w:jc w:val="center"/>
              <w:rPr>
                <w:rFonts w:ascii="Tahoma" w:eastAsia="Times New Roman" w:hAnsi="Tahoma" w:cs="Tahoma"/>
                <w:i/>
                <w:iCs/>
                <w:color w:val="000000"/>
                <w:kern w:val="0"/>
                <w:sz w:val="18"/>
                <w:szCs w:val="18"/>
                <w:lang w:val="el-GR" w:eastAsia="el-GR"/>
                <w14:ligatures w14:val="none"/>
              </w:rPr>
            </w:pPr>
            <w:r w:rsidRPr="009219A6">
              <w:rPr>
                <w:rFonts w:ascii="Tahoma" w:eastAsia="Times New Roman" w:hAnsi="Tahoma" w:cs="Tahoma"/>
                <w:i/>
                <w:iCs/>
                <w:color w:val="000000"/>
                <w:kern w:val="0"/>
                <w:sz w:val="18"/>
                <w:szCs w:val="18"/>
                <w:lang w:val="el-GR" w:eastAsia="el-GR"/>
                <w14:ligatures w14:val="none"/>
              </w:rPr>
              <w:t>16</w:t>
            </w:r>
            <w:r w:rsidR="00E03C0F" w:rsidRPr="009219A6">
              <w:rPr>
                <w:rFonts w:ascii="Tahoma" w:eastAsia="Times New Roman" w:hAnsi="Tahoma" w:cs="Tahoma"/>
                <w:i/>
                <w:iCs/>
                <w:color w:val="000000"/>
                <w:kern w:val="0"/>
                <w:sz w:val="18"/>
                <w:szCs w:val="18"/>
                <w:lang w:val="el-GR" w:eastAsia="el-GR"/>
                <w14:ligatures w14:val="none"/>
              </w:rPr>
              <w:t>,</w:t>
            </w:r>
            <w:r w:rsidRPr="009219A6">
              <w:rPr>
                <w:rFonts w:ascii="Tahoma" w:eastAsia="Times New Roman" w:hAnsi="Tahoma" w:cs="Tahoma"/>
                <w:i/>
                <w:iCs/>
                <w:color w:val="000000"/>
                <w:kern w:val="0"/>
                <w:sz w:val="18"/>
                <w:szCs w:val="18"/>
                <w:lang w:val="el-GR" w:eastAsia="el-GR"/>
                <w14:ligatures w14:val="none"/>
              </w:rPr>
              <w:t>9%</w:t>
            </w:r>
          </w:p>
        </w:tc>
      </w:tr>
      <w:tr w:rsidR="00FF33FE" w:rsidRPr="00741540" w14:paraId="1C88773D" w14:textId="77777777" w:rsidTr="00AD2EDE">
        <w:trPr>
          <w:trHeight w:val="351"/>
        </w:trPr>
        <w:tc>
          <w:tcPr>
            <w:tcW w:w="3510" w:type="dxa"/>
            <w:tcBorders>
              <w:top w:val="nil"/>
              <w:left w:val="nil"/>
              <w:bottom w:val="single" w:sz="8" w:space="0" w:color="D0CECE"/>
              <w:right w:val="nil"/>
            </w:tcBorders>
            <w:shd w:val="clear" w:color="000000" w:fill="E2E8F6"/>
            <w:vAlign w:val="center"/>
            <w:hideMark/>
          </w:tcPr>
          <w:p w14:paraId="54543D1B" w14:textId="54E52043" w:rsidR="00FF33FE" w:rsidRPr="009219A6" w:rsidRDefault="00FF33FE">
            <w:pPr>
              <w:spacing w:after="0" w:line="240" w:lineRule="auto"/>
              <w:rPr>
                <w:rFonts w:ascii="Tahoma" w:eastAsia="Times New Roman" w:hAnsi="Tahoma" w:cs="Tahoma"/>
                <w:b/>
                <w:bCs/>
                <w:color w:val="000000"/>
                <w:kern w:val="0"/>
                <w:sz w:val="18"/>
                <w:szCs w:val="18"/>
                <w:lang w:val="el-GR" w:eastAsia="el-GR"/>
                <w14:ligatures w14:val="none"/>
              </w:rPr>
            </w:pPr>
            <w:r w:rsidRPr="009219A6">
              <w:rPr>
                <w:rFonts w:ascii="Tahoma" w:eastAsia="Times New Roman" w:hAnsi="Tahoma" w:cs="Tahoma"/>
                <w:b/>
                <w:bCs/>
                <w:color w:val="000000"/>
                <w:kern w:val="0"/>
                <w:sz w:val="18"/>
                <w:szCs w:val="18"/>
                <w:lang w:val="el-GR" w:eastAsia="el-GR"/>
                <w14:ligatures w14:val="none"/>
              </w:rPr>
              <w:t>Σύνολο εσόδων και λοιπών εισοδημάτων</w:t>
            </w:r>
          </w:p>
        </w:tc>
        <w:tc>
          <w:tcPr>
            <w:tcW w:w="810" w:type="dxa"/>
            <w:tcBorders>
              <w:top w:val="nil"/>
              <w:left w:val="nil"/>
              <w:bottom w:val="single" w:sz="8" w:space="0" w:color="D0CECE"/>
              <w:right w:val="nil"/>
            </w:tcBorders>
            <w:shd w:val="clear" w:color="000000" w:fill="E2E8F6"/>
            <w:noWrap/>
            <w:vAlign w:val="center"/>
            <w:hideMark/>
          </w:tcPr>
          <w:p w14:paraId="3EB90A3A" w14:textId="171C4C75" w:rsidR="00FF33FE" w:rsidRPr="009219A6" w:rsidRDefault="00FF33FE">
            <w:pPr>
              <w:spacing w:after="0" w:line="240" w:lineRule="auto"/>
              <w:jc w:val="center"/>
              <w:rPr>
                <w:rFonts w:ascii="Tahoma" w:eastAsia="Times New Roman" w:hAnsi="Tahoma" w:cs="Tahoma"/>
                <w:b/>
                <w:bCs/>
                <w:color w:val="000000"/>
                <w:kern w:val="0"/>
                <w:sz w:val="18"/>
                <w:szCs w:val="18"/>
                <w:lang w:val="el-GR" w:eastAsia="el-GR"/>
                <w14:ligatures w14:val="none"/>
              </w:rPr>
            </w:pPr>
            <w:r w:rsidRPr="009219A6">
              <w:rPr>
                <w:rFonts w:ascii="Tahoma" w:eastAsia="Times New Roman" w:hAnsi="Tahoma" w:cs="Tahoma"/>
                <w:b/>
                <w:bCs/>
                <w:color w:val="000000"/>
                <w:kern w:val="0"/>
                <w:sz w:val="18"/>
                <w:szCs w:val="18"/>
                <w:lang w:val="el-GR" w:eastAsia="el-GR"/>
                <w14:ligatures w14:val="none"/>
              </w:rPr>
              <w:t>114</w:t>
            </w:r>
            <w:r w:rsidR="00E03C0F" w:rsidRPr="009219A6">
              <w:rPr>
                <w:rFonts w:ascii="Tahoma" w:eastAsia="Times New Roman" w:hAnsi="Tahoma" w:cs="Tahoma"/>
                <w:b/>
                <w:bCs/>
                <w:color w:val="000000"/>
                <w:kern w:val="0"/>
                <w:sz w:val="18"/>
                <w:szCs w:val="18"/>
                <w:lang w:val="el-GR" w:eastAsia="el-GR"/>
                <w14:ligatures w14:val="none"/>
              </w:rPr>
              <w:t>,</w:t>
            </w:r>
            <w:r w:rsidRPr="009219A6">
              <w:rPr>
                <w:rFonts w:ascii="Tahoma" w:eastAsia="Times New Roman" w:hAnsi="Tahoma" w:cs="Tahoma"/>
                <w:b/>
                <w:bCs/>
                <w:color w:val="000000"/>
                <w:kern w:val="0"/>
                <w:sz w:val="18"/>
                <w:szCs w:val="18"/>
                <w:lang w:val="el-GR" w:eastAsia="el-GR"/>
                <w14:ligatures w14:val="none"/>
              </w:rPr>
              <w:t>6</w:t>
            </w:r>
          </w:p>
        </w:tc>
        <w:tc>
          <w:tcPr>
            <w:tcW w:w="1350" w:type="dxa"/>
            <w:tcBorders>
              <w:top w:val="nil"/>
              <w:left w:val="nil"/>
              <w:bottom w:val="single" w:sz="8" w:space="0" w:color="D0CECE"/>
              <w:right w:val="nil"/>
            </w:tcBorders>
            <w:shd w:val="clear" w:color="000000" w:fill="E2E8F6"/>
            <w:noWrap/>
            <w:vAlign w:val="center"/>
            <w:hideMark/>
          </w:tcPr>
          <w:p w14:paraId="5BCA2F9B" w14:textId="77777777" w:rsidR="00FF33FE" w:rsidRPr="009219A6" w:rsidRDefault="00FF33FE">
            <w:pPr>
              <w:spacing w:after="0" w:line="240" w:lineRule="auto"/>
              <w:jc w:val="center"/>
              <w:rPr>
                <w:rFonts w:ascii="Tahoma" w:eastAsia="Times New Roman" w:hAnsi="Tahoma" w:cs="Tahoma"/>
                <w:b/>
                <w:bCs/>
                <w:i/>
                <w:iCs/>
                <w:color w:val="000000"/>
                <w:kern w:val="0"/>
                <w:sz w:val="18"/>
                <w:szCs w:val="18"/>
                <w:lang w:val="el-GR" w:eastAsia="el-GR"/>
                <w14:ligatures w14:val="none"/>
              </w:rPr>
            </w:pPr>
            <w:r w:rsidRPr="009219A6">
              <w:rPr>
                <w:rFonts w:ascii="Tahoma" w:eastAsia="Times New Roman" w:hAnsi="Tahoma" w:cs="Tahoma"/>
                <w:b/>
                <w:bCs/>
                <w:i/>
                <w:iCs/>
                <w:color w:val="000000"/>
                <w:kern w:val="0"/>
                <w:sz w:val="18"/>
                <w:szCs w:val="18"/>
                <w:lang w:val="el-GR" w:eastAsia="el-GR"/>
                <w14:ligatures w14:val="none"/>
              </w:rPr>
              <w:t> </w:t>
            </w:r>
          </w:p>
        </w:tc>
        <w:tc>
          <w:tcPr>
            <w:tcW w:w="900" w:type="dxa"/>
            <w:tcBorders>
              <w:top w:val="nil"/>
              <w:left w:val="nil"/>
              <w:bottom w:val="single" w:sz="8" w:space="0" w:color="D0CECE"/>
              <w:right w:val="nil"/>
            </w:tcBorders>
            <w:shd w:val="clear" w:color="000000" w:fill="E2E8F6"/>
            <w:noWrap/>
            <w:vAlign w:val="center"/>
            <w:hideMark/>
          </w:tcPr>
          <w:p w14:paraId="769133A8" w14:textId="31267421" w:rsidR="00FF33FE" w:rsidRPr="009219A6" w:rsidRDefault="00FF33FE">
            <w:pPr>
              <w:spacing w:after="0" w:line="240" w:lineRule="auto"/>
              <w:jc w:val="center"/>
              <w:rPr>
                <w:rFonts w:ascii="Tahoma" w:eastAsia="Times New Roman" w:hAnsi="Tahoma" w:cs="Tahoma"/>
                <w:b/>
                <w:bCs/>
                <w:color w:val="000000"/>
                <w:kern w:val="0"/>
                <w:sz w:val="18"/>
                <w:szCs w:val="18"/>
                <w:lang w:val="el-GR" w:eastAsia="el-GR"/>
                <w14:ligatures w14:val="none"/>
              </w:rPr>
            </w:pPr>
            <w:r w:rsidRPr="009219A6">
              <w:rPr>
                <w:rFonts w:ascii="Tahoma" w:eastAsia="Times New Roman" w:hAnsi="Tahoma" w:cs="Tahoma"/>
                <w:b/>
                <w:bCs/>
                <w:color w:val="000000"/>
                <w:kern w:val="0"/>
                <w:sz w:val="18"/>
                <w:szCs w:val="18"/>
                <w:lang w:val="el-GR" w:eastAsia="el-GR"/>
                <w14:ligatures w14:val="none"/>
              </w:rPr>
              <w:t>99</w:t>
            </w:r>
            <w:r w:rsidR="00E03C0F" w:rsidRPr="009219A6">
              <w:rPr>
                <w:rFonts w:ascii="Tahoma" w:eastAsia="Times New Roman" w:hAnsi="Tahoma" w:cs="Tahoma"/>
                <w:b/>
                <w:bCs/>
                <w:color w:val="000000"/>
                <w:kern w:val="0"/>
                <w:sz w:val="18"/>
                <w:szCs w:val="18"/>
                <w:lang w:val="el-GR" w:eastAsia="el-GR"/>
                <w14:ligatures w14:val="none"/>
              </w:rPr>
              <w:t>,</w:t>
            </w:r>
            <w:r w:rsidRPr="009219A6">
              <w:rPr>
                <w:rFonts w:ascii="Tahoma" w:eastAsia="Times New Roman" w:hAnsi="Tahoma" w:cs="Tahoma"/>
                <w:b/>
                <w:bCs/>
                <w:color w:val="000000"/>
                <w:kern w:val="0"/>
                <w:sz w:val="18"/>
                <w:szCs w:val="18"/>
                <w:lang w:val="el-GR" w:eastAsia="el-GR"/>
                <w14:ligatures w14:val="none"/>
              </w:rPr>
              <w:t>4</w:t>
            </w:r>
          </w:p>
        </w:tc>
        <w:tc>
          <w:tcPr>
            <w:tcW w:w="1260" w:type="dxa"/>
            <w:tcBorders>
              <w:top w:val="nil"/>
              <w:left w:val="nil"/>
              <w:bottom w:val="single" w:sz="8" w:space="0" w:color="D0CECE"/>
              <w:right w:val="nil"/>
            </w:tcBorders>
            <w:shd w:val="clear" w:color="000000" w:fill="E2E8F6"/>
            <w:noWrap/>
            <w:vAlign w:val="center"/>
            <w:hideMark/>
          </w:tcPr>
          <w:p w14:paraId="3B77B8E1" w14:textId="77777777" w:rsidR="00FF33FE" w:rsidRPr="009219A6" w:rsidRDefault="00FF33FE">
            <w:pPr>
              <w:spacing w:after="0" w:line="240" w:lineRule="auto"/>
              <w:jc w:val="center"/>
              <w:rPr>
                <w:rFonts w:ascii="Tahoma" w:eastAsia="Times New Roman" w:hAnsi="Tahoma" w:cs="Tahoma"/>
                <w:b/>
                <w:bCs/>
                <w:color w:val="000000"/>
                <w:kern w:val="0"/>
                <w:sz w:val="18"/>
                <w:szCs w:val="18"/>
                <w:lang w:val="el-GR" w:eastAsia="el-GR"/>
                <w14:ligatures w14:val="none"/>
              </w:rPr>
            </w:pPr>
            <w:r w:rsidRPr="009219A6">
              <w:rPr>
                <w:rFonts w:ascii="Tahoma" w:eastAsia="Times New Roman" w:hAnsi="Tahoma" w:cs="Tahoma"/>
                <w:b/>
                <w:bCs/>
                <w:color w:val="000000"/>
                <w:kern w:val="0"/>
                <w:sz w:val="18"/>
                <w:szCs w:val="18"/>
                <w:lang w:val="el-GR" w:eastAsia="el-GR"/>
                <w14:ligatures w14:val="none"/>
              </w:rPr>
              <w:t> </w:t>
            </w:r>
          </w:p>
        </w:tc>
        <w:tc>
          <w:tcPr>
            <w:tcW w:w="1170" w:type="dxa"/>
            <w:tcBorders>
              <w:top w:val="nil"/>
              <w:left w:val="nil"/>
              <w:bottom w:val="single" w:sz="8" w:space="0" w:color="D0CECE"/>
              <w:right w:val="nil"/>
            </w:tcBorders>
            <w:shd w:val="clear" w:color="000000" w:fill="E2E8F6"/>
            <w:noWrap/>
            <w:vAlign w:val="center"/>
            <w:hideMark/>
          </w:tcPr>
          <w:p w14:paraId="7AFC6B86" w14:textId="1B442D92" w:rsidR="00FF33FE" w:rsidRPr="009219A6" w:rsidRDefault="00FF33FE">
            <w:pPr>
              <w:spacing w:after="0" w:line="240" w:lineRule="auto"/>
              <w:jc w:val="center"/>
              <w:rPr>
                <w:rFonts w:ascii="Tahoma" w:eastAsia="Times New Roman" w:hAnsi="Tahoma" w:cs="Tahoma"/>
                <w:b/>
                <w:bCs/>
                <w:color w:val="000000"/>
                <w:kern w:val="0"/>
                <w:sz w:val="18"/>
                <w:szCs w:val="18"/>
                <w:lang w:val="el-GR" w:eastAsia="el-GR"/>
                <w14:ligatures w14:val="none"/>
              </w:rPr>
            </w:pPr>
            <w:r w:rsidRPr="009219A6">
              <w:rPr>
                <w:rFonts w:ascii="Tahoma" w:eastAsia="Times New Roman" w:hAnsi="Tahoma" w:cs="Tahoma"/>
                <w:b/>
                <w:bCs/>
                <w:color w:val="000000"/>
                <w:kern w:val="0"/>
                <w:sz w:val="18"/>
                <w:szCs w:val="18"/>
                <w:lang w:val="el-GR" w:eastAsia="el-GR"/>
                <w14:ligatures w14:val="none"/>
              </w:rPr>
              <w:t>15</w:t>
            </w:r>
            <w:r w:rsidR="00E03C0F" w:rsidRPr="009219A6">
              <w:rPr>
                <w:rFonts w:ascii="Tahoma" w:eastAsia="Times New Roman" w:hAnsi="Tahoma" w:cs="Tahoma"/>
                <w:b/>
                <w:bCs/>
                <w:color w:val="000000"/>
                <w:kern w:val="0"/>
                <w:sz w:val="18"/>
                <w:szCs w:val="18"/>
                <w:lang w:val="el-GR" w:eastAsia="el-GR"/>
                <w14:ligatures w14:val="none"/>
              </w:rPr>
              <w:t>,</w:t>
            </w:r>
            <w:r w:rsidRPr="009219A6">
              <w:rPr>
                <w:rFonts w:ascii="Tahoma" w:eastAsia="Times New Roman" w:hAnsi="Tahoma" w:cs="Tahoma"/>
                <w:b/>
                <w:bCs/>
                <w:color w:val="000000"/>
                <w:kern w:val="0"/>
                <w:sz w:val="18"/>
                <w:szCs w:val="18"/>
                <w:lang w:val="el-GR" w:eastAsia="el-GR"/>
                <w14:ligatures w14:val="none"/>
              </w:rPr>
              <w:t>3</w:t>
            </w:r>
          </w:p>
        </w:tc>
        <w:tc>
          <w:tcPr>
            <w:tcW w:w="1260" w:type="dxa"/>
            <w:tcBorders>
              <w:top w:val="nil"/>
              <w:left w:val="nil"/>
              <w:bottom w:val="single" w:sz="8" w:space="0" w:color="D0CECE"/>
              <w:right w:val="nil"/>
            </w:tcBorders>
            <w:shd w:val="clear" w:color="000000" w:fill="E2E8F6"/>
            <w:noWrap/>
            <w:vAlign w:val="center"/>
            <w:hideMark/>
          </w:tcPr>
          <w:p w14:paraId="40B5E113" w14:textId="6A9F24A8" w:rsidR="00FF33FE" w:rsidRPr="009219A6" w:rsidRDefault="00FF33FE">
            <w:pPr>
              <w:spacing w:after="0" w:line="240" w:lineRule="auto"/>
              <w:jc w:val="center"/>
              <w:rPr>
                <w:rFonts w:ascii="Tahoma" w:eastAsia="Times New Roman" w:hAnsi="Tahoma" w:cs="Tahoma"/>
                <w:b/>
                <w:bCs/>
                <w:i/>
                <w:iCs/>
                <w:color w:val="000000"/>
                <w:kern w:val="0"/>
                <w:sz w:val="18"/>
                <w:szCs w:val="18"/>
                <w:lang w:val="el-GR" w:eastAsia="el-GR"/>
                <w14:ligatures w14:val="none"/>
              </w:rPr>
            </w:pPr>
            <w:r w:rsidRPr="009219A6">
              <w:rPr>
                <w:rFonts w:ascii="Tahoma" w:eastAsia="Times New Roman" w:hAnsi="Tahoma" w:cs="Tahoma"/>
                <w:b/>
                <w:bCs/>
                <w:i/>
                <w:iCs/>
                <w:color w:val="000000"/>
                <w:kern w:val="0"/>
                <w:sz w:val="18"/>
                <w:szCs w:val="18"/>
                <w:lang w:val="el-GR" w:eastAsia="el-GR"/>
                <w14:ligatures w14:val="none"/>
              </w:rPr>
              <w:t>15</w:t>
            </w:r>
            <w:r w:rsidR="00E03C0F" w:rsidRPr="009219A6">
              <w:rPr>
                <w:rFonts w:ascii="Tahoma" w:eastAsia="Times New Roman" w:hAnsi="Tahoma" w:cs="Tahoma"/>
                <w:b/>
                <w:bCs/>
                <w:i/>
                <w:iCs/>
                <w:color w:val="000000"/>
                <w:kern w:val="0"/>
                <w:sz w:val="18"/>
                <w:szCs w:val="18"/>
                <w:lang w:val="el-GR" w:eastAsia="el-GR"/>
                <w14:ligatures w14:val="none"/>
              </w:rPr>
              <w:t>,</w:t>
            </w:r>
            <w:r w:rsidRPr="009219A6">
              <w:rPr>
                <w:rFonts w:ascii="Tahoma" w:eastAsia="Times New Roman" w:hAnsi="Tahoma" w:cs="Tahoma"/>
                <w:b/>
                <w:bCs/>
                <w:i/>
                <w:iCs/>
                <w:color w:val="000000"/>
                <w:kern w:val="0"/>
                <w:sz w:val="18"/>
                <w:szCs w:val="18"/>
                <w:lang w:val="el-GR" w:eastAsia="el-GR"/>
                <w14:ligatures w14:val="none"/>
              </w:rPr>
              <w:t>3%</w:t>
            </w:r>
          </w:p>
        </w:tc>
      </w:tr>
    </w:tbl>
    <w:p w14:paraId="19BEB178" w14:textId="77777777" w:rsidR="00FF33FE" w:rsidRDefault="00FF33FE" w:rsidP="00043D1F">
      <w:pPr>
        <w:spacing w:after="240"/>
        <w:jc w:val="both"/>
        <w:rPr>
          <w:rFonts w:ascii="Tahoma" w:hAnsi="Tahoma" w:cs="Tahoma"/>
          <w:sz w:val="20"/>
          <w:szCs w:val="20"/>
          <w:lang w:val="el-GR"/>
        </w:rPr>
      </w:pPr>
    </w:p>
    <w:p w14:paraId="3CAC409E" w14:textId="2C537BBC" w:rsidR="00E633D3" w:rsidRDefault="00E633D3" w:rsidP="00043D1F">
      <w:pPr>
        <w:spacing w:after="240"/>
        <w:jc w:val="both"/>
        <w:rPr>
          <w:rFonts w:ascii="Tahoma" w:hAnsi="Tahoma" w:cs="Tahoma"/>
          <w:sz w:val="20"/>
          <w:szCs w:val="20"/>
          <w:lang w:val="el-GR"/>
        </w:rPr>
      </w:pPr>
      <w:r w:rsidRPr="00E633D3">
        <w:rPr>
          <w:rFonts w:ascii="Tahoma" w:hAnsi="Tahoma" w:cs="Tahoma"/>
          <w:sz w:val="20"/>
          <w:szCs w:val="20"/>
          <w:lang w:val="el-GR"/>
        </w:rPr>
        <w:t xml:space="preserve">Τα έσοδα και λοιπά εισοδήματα αυξήθηκαν κατά </w:t>
      </w:r>
      <w:r w:rsidR="009D4CE5" w:rsidRPr="009D4CE5">
        <w:rPr>
          <w:rFonts w:ascii="Tahoma" w:hAnsi="Tahoma" w:cs="Tahoma"/>
          <w:sz w:val="20"/>
          <w:szCs w:val="20"/>
          <w:lang w:val="el-GR"/>
        </w:rPr>
        <w:t>15</w:t>
      </w:r>
      <w:r w:rsidRPr="00E633D3">
        <w:rPr>
          <w:rFonts w:ascii="Tahoma" w:hAnsi="Tahoma" w:cs="Tahoma"/>
          <w:sz w:val="20"/>
          <w:szCs w:val="20"/>
          <w:lang w:val="el-GR"/>
        </w:rPr>
        <w:t>,</w:t>
      </w:r>
      <w:r w:rsidR="009D4CE5" w:rsidRPr="009D4CE5">
        <w:rPr>
          <w:rFonts w:ascii="Tahoma" w:hAnsi="Tahoma" w:cs="Tahoma"/>
          <w:sz w:val="20"/>
          <w:szCs w:val="20"/>
          <w:lang w:val="el-GR"/>
        </w:rPr>
        <w:t>3</w:t>
      </w:r>
      <w:r w:rsidRPr="00E633D3">
        <w:rPr>
          <w:rFonts w:ascii="Tahoma" w:hAnsi="Tahoma" w:cs="Tahoma"/>
          <w:sz w:val="20"/>
          <w:szCs w:val="20"/>
          <w:lang w:val="el-GR"/>
        </w:rPr>
        <w:t xml:space="preserve"> εκατ</w:t>
      </w:r>
      <w:r w:rsidR="00FD4637">
        <w:rPr>
          <w:rFonts w:ascii="Tahoma" w:hAnsi="Tahoma" w:cs="Tahoma"/>
          <w:sz w:val="20"/>
          <w:szCs w:val="20"/>
          <w:lang w:val="el-GR"/>
        </w:rPr>
        <w:t>. ευρώ</w:t>
      </w:r>
      <w:r w:rsidRPr="00E633D3">
        <w:rPr>
          <w:rFonts w:ascii="Tahoma" w:hAnsi="Tahoma" w:cs="Tahoma"/>
          <w:sz w:val="20"/>
          <w:szCs w:val="20"/>
          <w:lang w:val="el-GR"/>
        </w:rPr>
        <w:t xml:space="preserve"> ή </w:t>
      </w:r>
      <w:r w:rsidR="009D4CE5" w:rsidRPr="00B3199C">
        <w:rPr>
          <w:rFonts w:ascii="Tahoma" w:hAnsi="Tahoma" w:cs="Tahoma"/>
          <w:sz w:val="20"/>
          <w:szCs w:val="20"/>
          <w:lang w:val="el-GR"/>
        </w:rPr>
        <w:t>15</w:t>
      </w:r>
      <w:r w:rsidRPr="00E633D3">
        <w:rPr>
          <w:rFonts w:ascii="Tahoma" w:hAnsi="Tahoma" w:cs="Tahoma"/>
          <w:sz w:val="20"/>
          <w:szCs w:val="20"/>
          <w:lang w:val="el-GR"/>
        </w:rPr>
        <w:t>,</w:t>
      </w:r>
      <w:r w:rsidR="009D4CE5" w:rsidRPr="00B3199C">
        <w:rPr>
          <w:rFonts w:ascii="Tahoma" w:hAnsi="Tahoma" w:cs="Tahoma"/>
          <w:sz w:val="20"/>
          <w:szCs w:val="20"/>
          <w:lang w:val="el-GR"/>
        </w:rPr>
        <w:t>3</w:t>
      </w:r>
      <w:r w:rsidRPr="00E633D3">
        <w:rPr>
          <w:rFonts w:ascii="Tahoma" w:hAnsi="Tahoma" w:cs="Tahoma"/>
          <w:sz w:val="20"/>
          <w:szCs w:val="20"/>
          <w:lang w:val="el-GR"/>
        </w:rPr>
        <w:t xml:space="preserve">%, από </w:t>
      </w:r>
      <w:r w:rsidR="00B3199C" w:rsidRPr="00B3199C">
        <w:rPr>
          <w:rFonts w:ascii="Tahoma" w:hAnsi="Tahoma" w:cs="Tahoma"/>
          <w:sz w:val="20"/>
          <w:szCs w:val="20"/>
          <w:lang w:val="el-GR"/>
        </w:rPr>
        <w:t>99</w:t>
      </w:r>
      <w:r w:rsidRPr="00E633D3">
        <w:rPr>
          <w:rFonts w:ascii="Tahoma" w:hAnsi="Tahoma" w:cs="Tahoma"/>
          <w:sz w:val="20"/>
          <w:szCs w:val="20"/>
          <w:lang w:val="el-GR"/>
        </w:rPr>
        <w:t>,</w:t>
      </w:r>
      <w:r w:rsidR="00B3199C" w:rsidRPr="00B3199C">
        <w:rPr>
          <w:rFonts w:ascii="Tahoma" w:hAnsi="Tahoma" w:cs="Tahoma"/>
          <w:sz w:val="20"/>
          <w:szCs w:val="20"/>
          <w:lang w:val="el-GR"/>
        </w:rPr>
        <w:t>4</w:t>
      </w:r>
      <w:r w:rsidRPr="00E633D3">
        <w:rPr>
          <w:rFonts w:ascii="Tahoma" w:hAnsi="Tahoma" w:cs="Tahoma"/>
          <w:sz w:val="20"/>
          <w:szCs w:val="20"/>
          <w:lang w:val="el-GR"/>
        </w:rPr>
        <w:t xml:space="preserve"> εκατ</w:t>
      </w:r>
      <w:r w:rsidR="00FD4637">
        <w:rPr>
          <w:rFonts w:ascii="Tahoma" w:hAnsi="Tahoma" w:cs="Tahoma"/>
          <w:sz w:val="20"/>
          <w:szCs w:val="20"/>
          <w:lang w:val="el-GR"/>
        </w:rPr>
        <w:t>. ευρώ</w:t>
      </w:r>
      <w:r w:rsidRPr="00E633D3">
        <w:rPr>
          <w:rFonts w:ascii="Tahoma" w:hAnsi="Tahoma" w:cs="Tahoma"/>
          <w:sz w:val="20"/>
          <w:szCs w:val="20"/>
          <w:lang w:val="el-GR"/>
        </w:rPr>
        <w:t xml:space="preserve"> το </w:t>
      </w:r>
      <w:r w:rsidR="006A12F8">
        <w:rPr>
          <w:rFonts w:ascii="Tahoma" w:hAnsi="Tahoma" w:cs="Tahoma"/>
          <w:sz w:val="20"/>
          <w:szCs w:val="20"/>
          <w:lang w:val="el-GR"/>
        </w:rPr>
        <w:t>1</w:t>
      </w:r>
      <w:r w:rsidR="006A12F8" w:rsidRPr="006A12F8">
        <w:rPr>
          <w:rFonts w:ascii="Tahoma" w:hAnsi="Tahoma" w:cs="Tahoma"/>
          <w:sz w:val="20"/>
          <w:szCs w:val="20"/>
          <w:vertAlign w:val="superscript"/>
          <w:lang w:val="el-GR"/>
        </w:rPr>
        <w:t>ο</w:t>
      </w:r>
      <w:r w:rsidR="006A12F8">
        <w:rPr>
          <w:rFonts w:ascii="Tahoma" w:hAnsi="Tahoma" w:cs="Tahoma"/>
          <w:sz w:val="20"/>
          <w:szCs w:val="20"/>
          <w:lang w:val="el-GR"/>
        </w:rPr>
        <w:t xml:space="preserve"> Τρίμηνο</w:t>
      </w:r>
      <w:r w:rsidR="00E77087" w:rsidRPr="006A12F8">
        <w:rPr>
          <w:rFonts w:ascii="Tahoma" w:hAnsi="Tahoma" w:cs="Tahoma"/>
          <w:sz w:val="20"/>
          <w:szCs w:val="20"/>
          <w:lang w:val="el-GR"/>
        </w:rPr>
        <w:t xml:space="preserve"> </w:t>
      </w:r>
      <w:r w:rsidRPr="00E633D3">
        <w:rPr>
          <w:rFonts w:ascii="Tahoma" w:hAnsi="Tahoma" w:cs="Tahoma"/>
          <w:sz w:val="20"/>
          <w:szCs w:val="20"/>
          <w:lang w:val="el-GR"/>
        </w:rPr>
        <w:t>202</w:t>
      </w:r>
      <w:r w:rsidR="00B3199C" w:rsidRPr="00E77087">
        <w:rPr>
          <w:rFonts w:ascii="Tahoma" w:hAnsi="Tahoma" w:cs="Tahoma"/>
          <w:sz w:val="20"/>
          <w:szCs w:val="20"/>
          <w:lang w:val="el-GR"/>
        </w:rPr>
        <w:t>3</w:t>
      </w:r>
      <w:r w:rsidRPr="00E633D3">
        <w:rPr>
          <w:rFonts w:ascii="Tahoma" w:hAnsi="Tahoma" w:cs="Tahoma"/>
          <w:sz w:val="20"/>
          <w:szCs w:val="20"/>
          <w:lang w:val="el-GR"/>
        </w:rPr>
        <w:t xml:space="preserve"> σε </w:t>
      </w:r>
      <w:r w:rsidR="006A12F8" w:rsidRPr="006A12F8">
        <w:rPr>
          <w:rFonts w:ascii="Tahoma" w:hAnsi="Tahoma" w:cs="Tahoma"/>
          <w:sz w:val="20"/>
          <w:szCs w:val="20"/>
          <w:lang w:val="el-GR"/>
        </w:rPr>
        <w:t>114</w:t>
      </w:r>
      <w:r w:rsidRPr="00E633D3">
        <w:rPr>
          <w:rFonts w:ascii="Tahoma" w:hAnsi="Tahoma" w:cs="Tahoma"/>
          <w:sz w:val="20"/>
          <w:szCs w:val="20"/>
          <w:lang w:val="el-GR"/>
        </w:rPr>
        <w:t>,</w:t>
      </w:r>
      <w:r w:rsidR="006A12F8" w:rsidRPr="006A12F8">
        <w:rPr>
          <w:rFonts w:ascii="Tahoma" w:hAnsi="Tahoma" w:cs="Tahoma"/>
          <w:sz w:val="20"/>
          <w:szCs w:val="20"/>
          <w:lang w:val="el-GR"/>
        </w:rPr>
        <w:t>6</w:t>
      </w:r>
      <w:r w:rsidRPr="00E633D3">
        <w:rPr>
          <w:rFonts w:ascii="Tahoma" w:hAnsi="Tahoma" w:cs="Tahoma"/>
          <w:sz w:val="20"/>
          <w:szCs w:val="20"/>
          <w:lang w:val="el-GR"/>
        </w:rPr>
        <w:t xml:space="preserve"> εκατ</w:t>
      </w:r>
      <w:r w:rsidR="00FD4637">
        <w:rPr>
          <w:rFonts w:ascii="Tahoma" w:hAnsi="Tahoma" w:cs="Tahoma"/>
          <w:sz w:val="20"/>
          <w:szCs w:val="20"/>
          <w:lang w:val="el-GR"/>
        </w:rPr>
        <w:t>. ευρώ</w:t>
      </w:r>
      <w:r w:rsidRPr="00E633D3">
        <w:rPr>
          <w:rFonts w:ascii="Tahoma" w:hAnsi="Tahoma" w:cs="Tahoma"/>
          <w:sz w:val="20"/>
          <w:szCs w:val="20"/>
          <w:lang w:val="el-GR"/>
        </w:rPr>
        <w:t xml:space="preserve"> το </w:t>
      </w:r>
      <w:r w:rsidR="006A12F8">
        <w:rPr>
          <w:rFonts w:ascii="Tahoma" w:hAnsi="Tahoma" w:cs="Tahoma"/>
          <w:sz w:val="20"/>
          <w:szCs w:val="20"/>
          <w:lang w:val="el-GR"/>
        </w:rPr>
        <w:t>1</w:t>
      </w:r>
      <w:r w:rsidR="006A12F8" w:rsidRPr="006A12F8">
        <w:rPr>
          <w:rFonts w:ascii="Tahoma" w:hAnsi="Tahoma" w:cs="Tahoma"/>
          <w:sz w:val="20"/>
          <w:szCs w:val="20"/>
          <w:vertAlign w:val="superscript"/>
          <w:lang w:val="el-GR"/>
        </w:rPr>
        <w:t>ο</w:t>
      </w:r>
      <w:r w:rsidR="006A12F8">
        <w:rPr>
          <w:rFonts w:ascii="Tahoma" w:hAnsi="Tahoma" w:cs="Tahoma"/>
          <w:sz w:val="20"/>
          <w:szCs w:val="20"/>
          <w:lang w:val="el-GR"/>
        </w:rPr>
        <w:t xml:space="preserve"> Τρίμηνο 2024</w:t>
      </w:r>
      <w:r w:rsidRPr="00E633D3">
        <w:rPr>
          <w:rFonts w:ascii="Tahoma" w:hAnsi="Tahoma" w:cs="Tahoma"/>
          <w:sz w:val="20"/>
          <w:szCs w:val="20"/>
          <w:lang w:val="el-GR"/>
        </w:rPr>
        <w:t>, με όλες τις ροές εσόδων να παρουσιάζουν σημαντική βελτίωση.</w:t>
      </w:r>
    </w:p>
    <w:p w14:paraId="5C7AF9E8" w14:textId="36E34FCF" w:rsidR="000A2AA4" w:rsidRPr="00E633D3" w:rsidRDefault="000A2AA4" w:rsidP="00043D1F">
      <w:pPr>
        <w:spacing w:after="240"/>
        <w:jc w:val="both"/>
        <w:rPr>
          <w:rFonts w:ascii="Tahoma" w:hAnsi="Tahoma" w:cs="Tahoma"/>
          <w:sz w:val="20"/>
          <w:szCs w:val="20"/>
          <w:lang w:val="el-GR"/>
        </w:rPr>
      </w:pPr>
      <w:r w:rsidRPr="007441CB">
        <w:rPr>
          <w:rFonts w:ascii="Tahoma" w:hAnsi="Tahoma" w:cs="Tahoma"/>
          <w:sz w:val="20"/>
          <w:szCs w:val="20"/>
          <w:lang w:val="el-GR"/>
        </w:rPr>
        <w:t xml:space="preserve">Ειδικότερα, τα έσοδα </w:t>
      </w:r>
      <w:r>
        <w:rPr>
          <w:rFonts w:ascii="Tahoma" w:hAnsi="Tahoma" w:cs="Tahoma"/>
          <w:sz w:val="20"/>
          <w:szCs w:val="20"/>
          <w:lang w:val="el-GR"/>
        </w:rPr>
        <w:t>και</w:t>
      </w:r>
      <w:r w:rsidRPr="007441CB">
        <w:rPr>
          <w:rFonts w:ascii="Tahoma" w:hAnsi="Tahoma" w:cs="Tahoma"/>
          <w:sz w:val="20"/>
          <w:szCs w:val="20"/>
          <w:lang w:val="el-GR"/>
        </w:rPr>
        <w:t xml:space="preserve"> λοιπά εισοδήματα από Αεροπορικές Δραστηριότητες ανήλθαν σε </w:t>
      </w:r>
      <w:r>
        <w:rPr>
          <w:rFonts w:ascii="Tahoma" w:hAnsi="Tahoma" w:cs="Tahoma"/>
          <w:sz w:val="20"/>
          <w:szCs w:val="20"/>
          <w:lang w:val="el-GR"/>
        </w:rPr>
        <w:t>86</w:t>
      </w:r>
      <w:r w:rsidRPr="007441CB">
        <w:rPr>
          <w:rFonts w:ascii="Tahoma" w:hAnsi="Tahoma" w:cs="Tahoma"/>
          <w:sz w:val="20"/>
          <w:szCs w:val="20"/>
          <w:lang w:val="el-GR"/>
        </w:rPr>
        <w:t>,</w:t>
      </w:r>
      <w:r>
        <w:rPr>
          <w:rFonts w:ascii="Tahoma" w:hAnsi="Tahoma" w:cs="Tahoma"/>
          <w:sz w:val="20"/>
          <w:szCs w:val="20"/>
          <w:lang w:val="el-GR"/>
        </w:rPr>
        <w:t>3</w:t>
      </w:r>
      <w:r w:rsidRPr="007441CB">
        <w:rPr>
          <w:rFonts w:ascii="Tahoma" w:hAnsi="Tahoma" w:cs="Tahoma"/>
          <w:sz w:val="20"/>
          <w:szCs w:val="20"/>
          <w:lang w:val="el-GR"/>
        </w:rPr>
        <w:t xml:space="preserve"> εκατ</w:t>
      </w:r>
      <w:r>
        <w:rPr>
          <w:rFonts w:ascii="Tahoma" w:hAnsi="Tahoma" w:cs="Tahoma"/>
          <w:sz w:val="20"/>
          <w:szCs w:val="20"/>
          <w:lang w:val="el-GR"/>
        </w:rPr>
        <w:t>. ευρώ</w:t>
      </w:r>
      <w:r w:rsidRPr="007441CB">
        <w:rPr>
          <w:rFonts w:ascii="Tahoma" w:hAnsi="Tahoma" w:cs="Tahoma"/>
          <w:sz w:val="20"/>
          <w:szCs w:val="20"/>
          <w:lang w:val="el-GR"/>
        </w:rPr>
        <w:t xml:space="preserve">, </w:t>
      </w:r>
      <w:r>
        <w:rPr>
          <w:rFonts w:ascii="Tahoma" w:hAnsi="Tahoma" w:cs="Tahoma"/>
          <w:sz w:val="20"/>
          <w:szCs w:val="20"/>
          <w:lang w:val="el-GR"/>
        </w:rPr>
        <w:t>σημειώνοντας αύξηση</w:t>
      </w:r>
      <w:r w:rsidRPr="007441CB">
        <w:rPr>
          <w:rFonts w:ascii="Tahoma" w:hAnsi="Tahoma" w:cs="Tahoma"/>
          <w:sz w:val="20"/>
          <w:szCs w:val="20"/>
          <w:lang w:val="el-GR"/>
        </w:rPr>
        <w:t xml:space="preserve"> </w:t>
      </w:r>
      <w:r>
        <w:rPr>
          <w:rFonts w:ascii="Tahoma" w:hAnsi="Tahoma" w:cs="Tahoma"/>
          <w:sz w:val="20"/>
          <w:szCs w:val="20"/>
          <w:lang w:val="el-GR"/>
        </w:rPr>
        <w:t>14</w:t>
      </w:r>
      <w:r w:rsidRPr="007441CB">
        <w:rPr>
          <w:rFonts w:ascii="Tahoma" w:hAnsi="Tahoma" w:cs="Tahoma"/>
          <w:sz w:val="20"/>
          <w:szCs w:val="20"/>
          <w:lang w:val="el-GR"/>
        </w:rPr>
        <w:t>,</w:t>
      </w:r>
      <w:r>
        <w:rPr>
          <w:rFonts w:ascii="Tahoma" w:hAnsi="Tahoma" w:cs="Tahoma"/>
          <w:sz w:val="20"/>
          <w:szCs w:val="20"/>
          <w:lang w:val="el-GR"/>
        </w:rPr>
        <w:t>8</w:t>
      </w:r>
      <w:r w:rsidRPr="007441CB">
        <w:rPr>
          <w:rFonts w:ascii="Tahoma" w:hAnsi="Tahoma" w:cs="Tahoma"/>
          <w:sz w:val="20"/>
          <w:szCs w:val="20"/>
          <w:lang w:val="el-GR"/>
        </w:rPr>
        <w:t xml:space="preserve">% σε σχέση με </w:t>
      </w:r>
      <w:r w:rsidR="00A61240">
        <w:rPr>
          <w:rFonts w:ascii="Tahoma" w:hAnsi="Tahoma" w:cs="Tahoma"/>
          <w:sz w:val="20"/>
          <w:szCs w:val="20"/>
          <w:lang w:val="el-GR"/>
        </w:rPr>
        <w:t>το 1</w:t>
      </w:r>
      <w:r w:rsidR="00A61240" w:rsidRPr="009273A7">
        <w:rPr>
          <w:rFonts w:ascii="Tahoma" w:hAnsi="Tahoma" w:cs="Tahoma"/>
          <w:sz w:val="20"/>
          <w:szCs w:val="20"/>
          <w:vertAlign w:val="superscript"/>
          <w:lang w:val="el-GR"/>
        </w:rPr>
        <w:t>ο</w:t>
      </w:r>
      <w:r w:rsidR="00A61240">
        <w:rPr>
          <w:rFonts w:ascii="Tahoma" w:hAnsi="Tahoma" w:cs="Tahoma"/>
          <w:sz w:val="20"/>
          <w:szCs w:val="20"/>
          <w:lang w:val="el-GR"/>
        </w:rPr>
        <w:t xml:space="preserve"> Τρίμηνο</w:t>
      </w:r>
      <w:r w:rsidR="00A61240" w:rsidRPr="007441CB" w:rsidDel="00A61240">
        <w:rPr>
          <w:rFonts w:ascii="Tahoma" w:hAnsi="Tahoma" w:cs="Tahoma"/>
          <w:sz w:val="20"/>
          <w:szCs w:val="20"/>
          <w:lang w:val="el-GR"/>
        </w:rPr>
        <w:t xml:space="preserve"> </w:t>
      </w:r>
      <w:r w:rsidR="00A61240">
        <w:rPr>
          <w:rFonts w:ascii="Tahoma" w:hAnsi="Tahoma" w:cs="Tahoma"/>
          <w:sz w:val="20"/>
          <w:szCs w:val="20"/>
          <w:lang w:val="el-GR"/>
        </w:rPr>
        <w:t xml:space="preserve">του </w:t>
      </w:r>
      <w:r w:rsidRPr="007441CB">
        <w:rPr>
          <w:rFonts w:ascii="Tahoma" w:hAnsi="Tahoma" w:cs="Tahoma"/>
          <w:sz w:val="20"/>
          <w:szCs w:val="20"/>
          <w:lang w:val="el-GR"/>
        </w:rPr>
        <w:t>προηγούμενο</w:t>
      </w:r>
      <w:r w:rsidR="00A61240">
        <w:rPr>
          <w:rFonts w:ascii="Tahoma" w:hAnsi="Tahoma" w:cs="Tahoma"/>
          <w:sz w:val="20"/>
          <w:szCs w:val="20"/>
          <w:lang w:val="el-GR"/>
        </w:rPr>
        <w:t>υ</w:t>
      </w:r>
      <w:r w:rsidRPr="007441CB">
        <w:rPr>
          <w:rFonts w:ascii="Tahoma" w:hAnsi="Tahoma" w:cs="Tahoma"/>
          <w:sz w:val="20"/>
          <w:szCs w:val="20"/>
          <w:lang w:val="el-GR"/>
        </w:rPr>
        <w:t xml:space="preserve"> χρόνο</w:t>
      </w:r>
      <w:r w:rsidR="00A61240">
        <w:rPr>
          <w:rFonts w:ascii="Tahoma" w:hAnsi="Tahoma" w:cs="Tahoma"/>
          <w:sz w:val="20"/>
          <w:szCs w:val="20"/>
          <w:lang w:val="el-GR"/>
        </w:rPr>
        <w:t>υ</w:t>
      </w:r>
      <w:r w:rsidRPr="007441CB">
        <w:rPr>
          <w:rFonts w:ascii="Tahoma" w:hAnsi="Tahoma" w:cs="Tahoma"/>
          <w:sz w:val="20"/>
          <w:szCs w:val="20"/>
          <w:lang w:val="el-GR"/>
        </w:rPr>
        <w:t>. Η εν λόγω αύξηση οφείλεται κατά κύριο λόγο στην αύξηση των εσόδων από τις Αεροπορικές Χρεώσεις κα</w:t>
      </w:r>
      <w:r>
        <w:rPr>
          <w:rFonts w:ascii="Tahoma" w:hAnsi="Tahoma" w:cs="Tahoma"/>
          <w:sz w:val="20"/>
          <w:szCs w:val="20"/>
          <w:lang w:val="el-GR"/>
        </w:rPr>
        <w:t xml:space="preserve">ι </w:t>
      </w:r>
      <w:r w:rsidRPr="007441CB">
        <w:rPr>
          <w:rFonts w:ascii="Tahoma" w:hAnsi="Tahoma" w:cs="Tahoma"/>
          <w:sz w:val="20"/>
          <w:szCs w:val="20"/>
          <w:lang w:val="el-GR"/>
        </w:rPr>
        <w:t>τ</w:t>
      </w:r>
      <w:r>
        <w:rPr>
          <w:rFonts w:ascii="Tahoma" w:hAnsi="Tahoma" w:cs="Tahoma"/>
          <w:sz w:val="20"/>
          <w:szCs w:val="20"/>
          <w:lang w:val="el-GR"/>
        </w:rPr>
        <w:t>ων</w:t>
      </w:r>
      <w:r w:rsidRPr="007441CB">
        <w:rPr>
          <w:rFonts w:ascii="Tahoma" w:hAnsi="Tahoma" w:cs="Tahoma"/>
          <w:sz w:val="20"/>
          <w:szCs w:val="20"/>
          <w:lang w:val="el-GR"/>
        </w:rPr>
        <w:t xml:space="preserve"> </w:t>
      </w:r>
      <w:r>
        <w:rPr>
          <w:rFonts w:ascii="Tahoma" w:hAnsi="Tahoma" w:cs="Tahoma"/>
          <w:sz w:val="20"/>
          <w:szCs w:val="20"/>
          <w:lang w:val="el-GR"/>
        </w:rPr>
        <w:t>εσόδων</w:t>
      </w:r>
      <w:r w:rsidRPr="007441CB">
        <w:rPr>
          <w:rFonts w:ascii="Tahoma" w:hAnsi="Tahoma" w:cs="Tahoma"/>
          <w:sz w:val="20"/>
          <w:szCs w:val="20"/>
          <w:lang w:val="el-GR"/>
        </w:rPr>
        <w:t xml:space="preserve"> από το Τέλος Εκσυγχρονισμού και Ανάπτυξης Αερολιμένων</w:t>
      </w:r>
      <w:r>
        <w:rPr>
          <w:rFonts w:ascii="Tahoma" w:hAnsi="Tahoma" w:cs="Tahoma"/>
          <w:sz w:val="20"/>
          <w:szCs w:val="20"/>
          <w:lang w:val="el-GR"/>
        </w:rPr>
        <w:t>,</w:t>
      </w:r>
      <w:r w:rsidRPr="007441CB">
        <w:rPr>
          <w:rFonts w:ascii="Tahoma" w:hAnsi="Tahoma" w:cs="Tahoma"/>
          <w:sz w:val="20"/>
          <w:szCs w:val="20"/>
          <w:lang w:val="el-GR"/>
        </w:rPr>
        <w:t xml:space="preserve"> ενώ </w:t>
      </w:r>
      <w:r>
        <w:rPr>
          <w:rFonts w:ascii="Tahoma" w:hAnsi="Tahoma" w:cs="Tahoma"/>
          <w:sz w:val="20"/>
          <w:szCs w:val="20"/>
          <w:lang w:val="el-GR"/>
        </w:rPr>
        <w:t xml:space="preserve">οι τιμές </w:t>
      </w:r>
      <w:r w:rsidRPr="007441CB">
        <w:rPr>
          <w:rFonts w:ascii="Tahoma" w:hAnsi="Tahoma" w:cs="Tahoma"/>
          <w:sz w:val="20"/>
          <w:szCs w:val="20"/>
          <w:lang w:val="el-GR"/>
        </w:rPr>
        <w:t xml:space="preserve">των αεροπορικών </w:t>
      </w:r>
      <w:r>
        <w:rPr>
          <w:rFonts w:ascii="Tahoma" w:hAnsi="Tahoma" w:cs="Tahoma"/>
          <w:sz w:val="20"/>
          <w:szCs w:val="20"/>
          <w:lang w:val="el-GR"/>
        </w:rPr>
        <w:t>χρεώσεων</w:t>
      </w:r>
      <w:r w:rsidRPr="007441CB">
        <w:rPr>
          <w:rFonts w:ascii="Tahoma" w:hAnsi="Tahoma" w:cs="Tahoma"/>
          <w:sz w:val="20"/>
          <w:szCs w:val="20"/>
          <w:lang w:val="el-GR"/>
        </w:rPr>
        <w:t xml:space="preserve"> παρέμειν</w:t>
      </w:r>
      <w:r>
        <w:rPr>
          <w:rFonts w:ascii="Tahoma" w:hAnsi="Tahoma" w:cs="Tahoma"/>
          <w:sz w:val="20"/>
          <w:szCs w:val="20"/>
          <w:lang w:val="el-GR"/>
        </w:rPr>
        <w:t>αν</w:t>
      </w:r>
      <w:r w:rsidRPr="007441CB">
        <w:rPr>
          <w:rFonts w:ascii="Tahoma" w:hAnsi="Tahoma" w:cs="Tahoma"/>
          <w:sz w:val="20"/>
          <w:szCs w:val="20"/>
          <w:lang w:val="el-GR"/>
        </w:rPr>
        <w:t xml:space="preserve"> σταθερ</w:t>
      </w:r>
      <w:r>
        <w:rPr>
          <w:rFonts w:ascii="Tahoma" w:hAnsi="Tahoma" w:cs="Tahoma"/>
          <w:sz w:val="20"/>
          <w:szCs w:val="20"/>
          <w:lang w:val="el-GR"/>
        </w:rPr>
        <w:t>ές κατά το 1</w:t>
      </w:r>
      <w:r w:rsidRPr="001B0F6D">
        <w:rPr>
          <w:rFonts w:ascii="Tahoma" w:hAnsi="Tahoma" w:cs="Tahoma"/>
          <w:sz w:val="20"/>
          <w:szCs w:val="20"/>
          <w:vertAlign w:val="superscript"/>
          <w:lang w:val="el-GR"/>
        </w:rPr>
        <w:t>ο</w:t>
      </w:r>
      <w:r>
        <w:rPr>
          <w:rFonts w:ascii="Tahoma" w:hAnsi="Tahoma" w:cs="Tahoma"/>
          <w:sz w:val="20"/>
          <w:szCs w:val="20"/>
          <w:lang w:val="el-GR"/>
        </w:rPr>
        <w:t xml:space="preserve"> Τρίμηνο 2024</w:t>
      </w:r>
      <w:r w:rsidRPr="007441CB">
        <w:rPr>
          <w:rFonts w:ascii="Tahoma" w:hAnsi="Tahoma" w:cs="Tahoma"/>
          <w:sz w:val="20"/>
          <w:szCs w:val="20"/>
          <w:lang w:val="el-GR"/>
        </w:rPr>
        <w:t>.</w:t>
      </w:r>
    </w:p>
    <w:p w14:paraId="58170C3A" w14:textId="787691B2" w:rsidR="00260FF7" w:rsidRPr="007441CB" w:rsidRDefault="000A2AA4" w:rsidP="00043D1F">
      <w:pPr>
        <w:spacing w:before="120" w:after="240"/>
        <w:jc w:val="both"/>
        <w:rPr>
          <w:rFonts w:ascii="Tahoma" w:hAnsi="Tahoma" w:cs="Tahoma"/>
          <w:sz w:val="20"/>
          <w:szCs w:val="20"/>
          <w:lang w:val="el-GR"/>
        </w:rPr>
      </w:pPr>
      <w:r w:rsidRPr="00D12DD9">
        <w:rPr>
          <w:rFonts w:ascii="Tahoma" w:hAnsi="Tahoma" w:cs="Tahoma"/>
          <w:sz w:val="20"/>
          <w:szCs w:val="20"/>
          <w:lang w:val="el-GR"/>
        </w:rPr>
        <w:t xml:space="preserve">Επιπλέον, τα έσοδα </w:t>
      </w:r>
      <w:r>
        <w:rPr>
          <w:rFonts w:ascii="Tahoma" w:hAnsi="Tahoma" w:cs="Tahoma"/>
          <w:sz w:val="20"/>
          <w:szCs w:val="20"/>
          <w:lang w:val="el-GR"/>
        </w:rPr>
        <w:t>και</w:t>
      </w:r>
      <w:r w:rsidRPr="00D12DD9">
        <w:rPr>
          <w:rFonts w:ascii="Tahoma" w:hAnsi="Tahoma" w:cs="Tahoma"/>
          <w:sz w:val="20"/>
          <w:szCs w:val="20"/>
          <w:lang w:val="el-GR"/>
        </w:rPr>
        <w:t xml:space="preserve"> λοιπά εισοδήματα από Μη Αεροπορικές Δραστηριότητες ανήλθαν σε </w:t>
      </w:r>
      <w:r>
        <w:rPr>
          <w:rFonts w:ascii="Tahoma" w:hAnsi="Tahoma" w:cs="Tahoma"/>
          <w:sz w:val="20"/>
          <w:szCs w:val="20"/>
          <w:lang w:val="el-GR"/>
        </w:rPr>
        <w:t>28</w:t>
      </w:r>
      <w:r w:rsidRPr="00D12DD9">
        <w:rPr>
          <w:rFonts w:ascii="Tahoma" w:hAnsi="Tahoma" w:cs="Tahoma"/>
          <w:sz w:val="20"/>
          <w:szCs w:val="20"/>
          <w:lang w:val="el-GR"/>
        </w:rPr>
        <w:t>,</w:t>
      </w:r>
      <w:r>
        <w:rPr>
          <w:rFonts w:ascii="Tahoma" w:hAnsi="Tahoma" w:cs="Tahoma"/>
          <w:sz w:val="20"/>
          <w:szCs w:val="20"/>
          <w:lang w:val="el-GR"/>
        </w:rPr>
        <w:t>4</w:t>
      </w:r>
      <w:r w:rsidRPr="00D12DD9">
        <w:rPr>
          <w:rFonts w:ascii="Tahoma" w:hAnsi="Tahoma" w:cs="Tahoma"/>
          <w:sz w:val="20"/>
          <w:szCs w:val="20"/>
          <w:lang w:val="el-GR"/>
        </w:rPr>
        <w:t xml:space="preserve"> εκατ</w:t>
      </w:r>
      <w:r>
        <w:rPr>
          <w:rFonts w:ascii="Tahoma" w:hAnsi="Tahoma" w:cs="Tahoma"/>
          <w:sz w:val="20"/>
          <w:szCs w:val="20"/>
          <w:lang w:val="el-GR"/>
        </w:rPr>
        <w:t>. ευρώ</w:t>
      </w:r>
      <w:r w:rsidRPr="00D12DD9">
        <w:rPr>
          <w:rFonts w:ascii="Tahoma" w:hAnsi="Tahoma" w:cs="Tahoma"/>
          <w:sz w:val="20"/>
          <w:szCs w:val="20"/>
          <w:lang w:val="el-GR"/>
        </w:rPr>
        <w:t xml:space="preserve">, δηλαδή </w:t>
      </w:r>
      <w:r>
        <w:rPr>
          <w:rFonts w:ascii="Tahoma" w:hAnsi="Tahoma" w:cs="Tahoma"/>
          <w:sz w:val="20"/>
          <w:szCs w:val="20"/>
          <w:lang w:val="el-GR"/>
        </w:rPr>
        <w:t>αυξημένα κατά 16</w:t>
      </w:r>
      <w:r w:rsidRPr="00D12DD9">
        <w:rPr>
          <w:rFonts w:ascii="Tahoma" w:hAnsi="Tahoma" w:cs="Tahoma"/>
          <w:sz w:val="20"/>
          <w:szCs w:val="20"/>
          <w:lang w:val="el-GR"/>
        </w:rPr>
        <w:t>,</w:t>
      </w:r>
      <w:r>
        <w:rPr>
          <w:rFonts w:ascii="Tahoma" w:hAnsi="Tahoma" w:cs="Tahoma"/>
          <w:sz w:val="20"/>
          <w:szCs w:val="20"/>
          <w:lang w:val="el-GR"/>
        </w:rPr>
        <w:t>9</w:t>
      </w:r>
      <w:r w:rsidRPr="00D12DD9">
        <w:rPr>
          <w:rFonts w:ascii="Tahoma" w:hAnsi="Tahoma" w:cs="Tahoma"/>
          <w:sz w:val="20"/>
          <w:szCs w:val="20"/>
          <w:lang w:val="el-GR"/>
        </w:rPr>
        <w:t xml:space="preserve">% σε σύγκριση με το </w:t>
      </w:r>
      <w:r w:rsidR="00A61240">
        <w:rPr>
          <w:rFonts w:ascii="Tahoma" w:hAnsi="Tahoma" w:cs="Tahoma"/>
          <w:sz w:val="20"/>
          <w:szCs w:val="20"/>
          <w:lang w:val="el-GR"/>
        </w:rPr>
        <w:t>1</w:t>
      </w:r>
      <w:r w:rsidR="00A61240" w:rsidRPr="009273A7">
        <w:rPr>
          <w:rFonts w:ascii="Tahoma" w:hAnsi="Tahoma" w:cs="Tahoma"/>
          <w:sz w:val="20"/>
          <w:szCs w:val="20"/>
          <w:vertAlign w:val="superscript"/>
          <w:lang w:val="el-GR"/>
        </w:rPr>
        <w:t>ο</w:t>
      </w:r>
      <w:r w:rsidR="00A61240">
        <w:rPr>
          <w:rFonts w:ascii="Tahoma" w:hAnsi="Tahoma" w:cs="Tahoma"/>
          <w:sz w:val="20"/>
          <w:szCs w:val="20"/>
          <w:lang w:val="el-GR"/>
        </w:rPr>
        <w:t xml:space="preserve"> Τρίμηνο</w:t>
      </w:r>
      <w:r w:rsidR="00A61240" w:rsidRPr="007441CB" w:rsidDel="00A61240">
        <w:rPr>
          <w:rFonts w:ascii="Tahoma" w:hAnsi="Tahoma" w:cs="Tahoma"/>
          <w:sz w:val="20"/>
          <w:szCs w:val="20"/>
          <w:lang w:val="el-GR"/>
        </w:rPr>
        <w:t xml:space="preserve"> </w:t>
      </w:r>
      <w:r w:rsidR="00A61240">
        <w:rPr>
          <w:rFonts w:ascii="Tahoma" w:hAnsi="Tahoma" w:cs="Tahoma"/>
          <w:sz w:val="20"/>
          <w:szCs w:val="20"/>
          <w:lang w:val="el-GR"/>
        </w:rPr>
        <w:t>του</w:t>
      </w:r>
      <w:r w:rsidR="00A61240" w:rsidRPr="00D12DD9">
        <w:rPr>
          <w:rFonts w:ascii="Tahoma" w:hAnsi="Tahoma" w:cs="Tahoma"/>
          <w:sz w:val="20"/>
          <w:szCs w:val="20"/>
          <w:lang w:val="el-GR"/>
        </w:rPr>
        <w:t xml:space="preserve"> </w:t>
      </w:r>
      <w:r w:rsidRPr="00D12DD9">
        <w:rPr>
          <w:rFonts w:ascii="Tahoma" w:hAnsi="Tahoma" w:cs="Tahoma"/>
          <w:sz w:val="20"/>
          <w:szCs w:val="20"/>
          <w:lang w:val="el-GR"/>
        </w:rPr>
        <w:t>202</w:t>
      </w:r>
      <w:r>
        <w:rPr>
          <w:rFonts w:ascii="Tahoma" w:hAnsi="Tahoma" w:cs="Tahoma"/>
          <w:sz w:val="20"/>
          <w:szCs w:val="20"/>
          <w:lang w:val="el-GR"/>
        </w:rPr>
        <w:t xml:space="preserve">3. </w:t>
      </w:r>
      <w:r w:rsidRPr="00312387">
        <w:rPr>
          <w:rFonts w:ascii="Tahoma" w:hAnsi="Tahoma" w:cs="Tahoma"/>
          <w:sz w:val="20"/>
          <w:szCs w:val="20"/>
          <w:lang w:val="el-GR"/>
        </w:rPr>
        <w:t>Η εν λόγω βελτίωση οφείλεται κατά κύριο λόγο στην αύξηση των εσόδων από εμπορικές δραστηριότητες και υπηρεσίες στάθμευσης οχημάτων.</w:t>
      </w:r>
    </w:p>
    <w:p w14:paraId="3B59FA67" w14:textId="0779A7C6" w:rsidR="00C538F7" w:rsidRPr="00D12DD9" w:rsidRDefault="00C538F7" w:rsidP="00E64344">
      <w:pPr>
        <w:spacing w:before="120"/>
        <w:jc w:val="both"/>
        <w:rPr>
          <w:rFonts w:ascii="Tahoma" w:hAnsi="Tahoma" w:cs="Tahoma"/>
          <w:sz w:val="20"/>
          <w:szCs w:val="20"/>
          <w:lang w:val="el-GR"/>
        </w:rPr>
      </w:pPr>
    </w:p>
    <w:p w14:paraId="48E96742" w14:textId="40746200" w:rsidR="004E01BA" w:rsidRPr="000E1E9F" w:rsidRDefault="00E21957" w:rsidP="004E01BA">
      <w:pPr>
        <w:jc w:val="both"/>
        <w:rPr>
          <w:rFonts w:ascii="Tahoma" w:hAnsi="Tahoma" w:cs="Tahoma"/>
          <w:b/>
          <w:bCs/>
          <w:sz w:val="20"/>
          <w:szCs w:val="20"/>
        </w:rPr>
      </w:pPr>
      <w:r>
        <w:rPr>
          <w:rFonts w:ascii="Tahoma" w:hAnsi="Tahoma" w:cs="Tahoma"/>
          <w:b/>
          <w:bCs/>
          <w:sz w:val="20"/>
          <w:szCs w:val="20"/>
          <w:lang w:val="el-GR"/>
        </w:rPr>
        <w:t>Λειτουργικά Έξοδα</w:t>
      </w:r>
      <w:r w:rsidR="004E01BA" w:rsidRPr="000E1E9F">
        <w:rPr>
          <w:rFonts w:ascii="Tahoma" w:hAnsi="Tahoma" w:cs="Tahoma"/>
          <w:b/>
          <w:bCs/>
          <w:sz w:val="20"/>
          <w:szCs w:val="20"/>
        </w:rPr>
        <w:t xml:space="preserve"> </w:t>
      </w:r>
    </w:p>
    <w:tbl>
      <w:tblPr>
        <w:tblW w:w="10288" w:type="dxa"/>
        <w:tblLayout w:type="fixed"/>
        <w:tblLook w:val="04A0" w:firstRow="1" w:lastRow="0" w:firstColumn="1" w:lastColumn="0" w:noHBand="0" w:noVBand="1"/>
      </w:tblPr>
      <w:tblGrid>
        <w:gridCol w:w="3537"/>
        <w:gridCol w:w="972"/>
        <w:gridCol w:w="1158"/>
        <w:gridCol w:w="970"/>
        <w:gridCol w:w="1193"/>
        <w:gridCol w:w="1155"/>
        <w:gridCol w:w="1303"/>
      </w:tblGrid>
      <w:tr w:rsidR="000A0082" w:rsidRPr="002125B3" w14:paraId="5FEE6BD4" w14:textId="77777777" w:rsidTr="00473560">
        <w:trPr>
          <w:trHeight w:val="397"/>
        </w:trPr>
        <w:tc>
          <w:tcPr>
            <w:tcW w:w="3537" w:type="dxa"/>
            <w:tcBorders>
              <w:top w:val="nil"/>
              <w:left w:val="nil"/>
              <w:right w:val="nil"/>
            </w:tcBorders>
            <w:shd w:val="clear" w:color="000000" w:fill="305496"/>
            <w:vAlign w:val="center"/>
            <w:hideMark/>
          </w:tcPr>
          <w:p w14:paraId="07EB4E3C" w14:textId="083CCD29" w:rsidR="002125B3" w:rsidRPr="002125B3" w:rsidRDefault="00E21957" w:rsidP="002125B3">
            <w:pPr>
              <w:spacing w:after="0" w:line="240" w:lineRule="auto"/>
              <w:rPr>
                <w:rFonts w:ascii="Tahoma" w:eastAsia="Times New Roman" w:hAnsi="Tahoma" w:cs="Tahoma"/>
                <w:b/>
                <w:bCs/>
                <w:color w:val="FFFFFF"/>
                <w:kern w:val="0"/>
                <w:sz w:val="20"/>
                <w:szCs w:val="20"/>
                <w:lang w:val="el-GR" w:eastAsia="el-GR"/>
                <w14:ligatures w14:val="none"/>
              </w:rPr>
            </w:pPr>
            <w:r>
              <w:rPr>
                <w:rFonts w:ascii="Tahoma" w:eastAsia="Times New Roman" w:hAnsi="Tahoma" w:cs="Tahoma"/>
                <w:b/>
                <w:bCs/>
                <w:color w:val="FFFFFF"/>
                <w:kern w:val="0"/>
                <w:sz w:val="20"/>
                <w:szCs w:val="20"/>
                <w:lang w:val="el-GR" w:eastAsia="el-GR"/>
                <w14:ligatures w14:val="none"/>
              </w:rPr>
              <w:t>Λειτουργικά Έξοδα</w:t>
            </w:r>
          </w:p>
        </w:tc>
        <w:tc>
          <w:tcPr>
            <w:tcW w:w="972" w:type="dxa"/>
            <w:tcBorders>
              <w:top w:val="nil"/>
              <w:left w:val="nil"/>
              <w:right w:val="nil"/>
            </w:tcBorders>
            <w:shd w:val="clear" w:color="000000" w:fill="305496"/>
            <w:noWrap/>
            <w:vAlign w:val="center"/>
            <w:hideMark/>
          </w:tcPr>
          <w:p w14:paraId="69250DF0" w14:textId="77777777" w:rsidR="002125B3" w:rsidRPr="002125B3" w:rsidRDefault="002125B3" w:rsidP="002125B3">
            <w:pPr>
              <w:spacing w:after="0" w:line="240" w:lineRule="auto"/>
              <w:jc w:val="right"/>
              <w:rPr>
                <w:rFonts w:ascii="Tahoma" w:eastAsia="Times New Roman" w:hAnsi="Tahoma" w:cs="Tahoma"/>
                <w:color w:val="000000"/>
                <w:kern w:val="0"/>
                <w:sz w:val="20"/>
                <w:szCs w:val="20"/>
                <w:lang w:val="el-GR" w:eastAsia="el-GR"/>
                <w14:ligatures w14:val="none"/>
              </w:rPr>
            </w:pPr>
            <w:r w:rsidRPr="002125B3">
              <w:rPr>
                <w:rFonts w:ascii="Tahoma" w:eastAsia="Times New Roman" w:hAnsi="Tahoma" w:cs="Tahoma"/>
                <w:color w:val="000000"/>
                <w:kern w:val="0"/>
                <w:sz w:val="20"/>
                <w:szCs w:val="20"/>
                <w:lang w:val="el-GR" w:eastAsia="el-GR"/>
                <w14:ligatures w14:val="none"/>
              </w:rPr>
              <w:t> </w:t>
            </w:r>
          </w:p>
        </w:tc>
        <w:tc>
          <w:tcPr>
            <w:tcW w:w="1158" w:type="dxa"/>
            <w:tcBorders>
              <w:top w:val="nil"/>
              <w:left w:val="nil"/>
              <w:right w:val="nil"/>
            </w:tcBorders>
            <w:shd w:val="clear" w:color="000000" w:fill="305496"/>
            <w:noWrap/>
            <w:vAlign w:val="center"/>
            <w:hideMark/>
          </w:tcPr>
          <w:p w14:paraId="4D94AE97" w14:textId="77777777" w:rsidR="002125B3" w:rsidRPr="002125B3" w:rsidRDefault="002125B3" w:rsidP="002125B3">
            <w:pPr>
              <w:spacing w:after="0" w:line="240" w:lineRule="auto"/>
              <w:jc w:val="right"/>
              <w:rPr>
                <w:rFonts w:ascii="Tahoma" w:eastAsia="Times New Roman" w:hAnsi="Tahoma" w:cs="Tahoma"/>
                <w:color w:val="000000"/>
                <w:kern w:val="0"/>
                <w:sz w:val="20"/>
                <w:szCs w:val="20"/>
                <w:lang w:val="el-GR" w:eastAsia="el-GR"/>
                <w14:ligatures w14:val="none"/>
              </w:rPr>
            </w:pPr>
            <w:r w:rsidRPr="002125B3">
              <w:rPr>
                <w:rFonts w:ascii="Tahoma" w:eastAsia="Times New Roman" w:hAnsi="Tahoma" w:cs="Tahoma"/>
                <w:color w:val="000000"/>
                <w:kern w:val="0"/>
                <w:sz w:val="20"/>
                <w:szCs w:val="20"/>
                <w:lang w:val="el-GR" w:eastAsia="el-GR"/>
                <w14:ligatures w14:val="none"/>
              </w:rPr>
              <w:t> </w:t>
            </w:r>
          </w:p>
        </w:tc>
        <w:tc>
          <w:tcPr>
            <w:tcW w:w="970" w:type="dxa"/>
            <w:tcBorders>
              <w:top w:val="nil"/>
              <w:left w:val="nil"/>
              <w:right w:val="nil"/>
            </w:tcBorders>
            <w:shd w:val="clear" w:color="000000" w:fill="305496"/>
            <w:noWrap/>
            <w:vAlign w:val="center"/>
            <w:hideMark/>
          </w:tcPr>
          <w:p w14:paraId="5BFAC11A" w14:textId="77777777" w:rsidR="002125B3" w:rsidRPr="002125B3" w:rsidRDefault="002125B3" w:rsidP="002125B3">
            <w:pPr>
              <w:spacing w:after="0" w:line="240" w:lineRule="auto"/>
              <w:jc w:val="right"/>
              <w:rPr>
                <w:rFonts w:ascii="Tahoma" w:eastAsia="Times New Roman" w:hAnsi="Tahoma" w:cs="Tahoma"/>
                <w:color w:val="000000"/>
                <w:kern w:val="0"/>
                <w:sz w:val="20"/>
                <w:szCs w:val="20"/>
                <w:lang w:val="el-GR" w:eastAsia="el-GR"/>
                <w14:ligatures w14:val="none"/>
              </w:rPr>
            </w:pPr>
            <w:r w:rsidRPr="002125B3">
              <w:rPr>
                <w:rFonts w:ascii="Tahoma" w:eastAsia="Times New Roman" w:hAnsi="Tahoma" w:cs="Tahoma"/>
                <w:color w:val="000000"/>
                <w:kern w:val="0"/>
                <w:sz w:val="20"/>
                <w:szCs w:val="20"/>
                <w:lang w:val="el-GR" w:eastAsia="el-GR"/>
                <w14:ligatures w14:val="none"/>
              </w:rPr>
              <w:t> </w:t>
            </w:r>
          </w:p>
        </w:tc>
        <w:tc>
          <w:tcPr>
            <w:tcW w:w="1193" w:type="dxa"/>
            <w:tcBorders>
              <w:top w:val="nil"/>
              <w:left w:val="nil"/>
              <w:right w:val="nil"/>
            </w:tcBorders>
            <w:shd w:val="clear" w:color="000000" w:fill="305496"/>
            <w:noWrap/>
            <w:vAlign w:val="center"/>
            <w:hideMark/>
          </w:tcPr>
          <w:p w14:paraId="3DCEF204" w14:textId="77777777" w:rsidR="002125B3" w:rsidRPr="002125B3" w:rsidRDefault="002125B3" w:rsidP="002125B3">
            <w:pPr>
              <w:spacing w:after="0" w:line="240" w:lineRule="auto"/>
              <w:jc w:val="right"/>
              <w:rPr>
                <w:rFonts w:ascii="Tahoma" w:eastAsia="Times New Roman" w:hAnsi="Tahoma" w:cs="Tahoma"/>
                <w:color w:val="000000"/>
                <w:kern w:val="0"/>
                <w:sz w:val="20"/>
                <w:szCs w:val="20"/>
                <w:lang w:val="el-GR" w:eastAsia="el-GR"/>
                <w14:ligatures w14:val="none"/>
              </w:rPr>
            </w:pPr>
            <w:r w:rsidRPr="002125B3">
              <w:rPr>
                <w:rFonts w:ascii="Tahoma" w:eastAsia="Times New Roman" w:hAnsi="Tahoma" w:cs="Tahoma"/>
                <w:color w:val="000000"/>
                <w:kern w:val="0"/>
                <w:sz w:val="20"/>
                <w:szCs w:val="20"/>
                <w:lang w:val="el-GR" w:eastAsia="el-GR"/>
                <w14:ligatures w14:val="none"/>
              </w:rPr>
              <w:t> </w:t>
            </w:r>
          </w:p>
        </w:tc>
        <w:tc>
          <w:tcPr>
            <w:tcW w:w="1155" w:type="dxa"/>
            <w:tcBorders>
              <w:top w:val="nil"/>
              <w:left w:val="nil"/>
              <w:right w:val="nil"/>
            </w:tcBorders>
            <w:shd w:val="clear" w:color="000000" w:fill="305496"/>
            <w:noWrap/>
            <w:vAlign w:val="center"/>
            <w:hideMark/>
          </w:tcPr>
          <w:p w14:paraId="472748B0" w14:textId="77777777" w:rsidR="002125B3" w:rsidRPr="002125B3" w:rsidRDefault="002125B3" w:rsidP="002125B3">
            <w:pPr>
              <w:spacing w:after="0" w:line="240" w:lineRule="auto"/>
              <w:jc w:val="right"/>
              <w:rPr>
                <w:rFonts w:ascii="Tahoma" w:eastAsia="Times New Roman" w:hAnsi="Tahoma" w:cs="Tahoma"/>
                <w:color w:val="000000"/>
                <w:kern w:val="0"/>
                <w:sz w:val="20"/>
                <w:szCs w:val="20"/>
                <w:lang w:val="el-GR" w:eastAsia="el-GR"/>
                <w14:ligatures w14:val="none"/>
              </w:rPr>
            </w:pPr>
            <w:r w:rsidRPr="002125B3">
              <w:rPr>
                <w:rFonts w:ascii="Tahoma" w:eastAsia="Times New Roman" w:hAnsi="Tahoma" w:cs="Tahoma"/>
                <w:color w:val="000000"/>
                <w:kern w:val="0"/>
                <w:sz w:val="20"/>
                <w:szCs w:val="20"/>
                <w:lang w:val="el-GR" w:eastAsia="el-GR"/>
                <w14:ligatures w14:val="none"/>
              </w:rPr>
              <w:t> </w:t>
            </w:r>
          </w:p>
        </w:tc>
        <w:tc>
          <w:tcPr>
            <w:tcW w:w="1303" w:type="dxa"/>
            <w:tcBorders>
              <w:top w:val="nil"/>
              <w:left w:val="nil"/>
              <w:right w:val="nil"/>
            </w:tcBorders>
            <w:shd w:val="clear" w:color="000000" w:fill="305496"/>
            <w:noWrap/>
            <w:vAlign w:val="center"/>
            <w:hideMark/>
          </w:tcPr>
          <w:p w14:paraId="491C5B7B" w14:textId="77777777" w:rsidR="002125B3" w:rsidRPr="002125B3" w:rsidRDefault="002125B3" w:rsidP="002125B3">
            <w:pPr>
              <w:spacing w:after="0" w:line="240" w:lineRule="auto"/>
              <w:jc w:val="right"/>
              <w:rPr>
                <w:rFonts w:ascii="Tahoma" w:eastAsia="Times New Roman" w:hAnsi="Tahoma" w:cs="Tahoma"/>
                <w:color w:val="000000"/>
                <w:kern w:val="0"/>
                <w:sz w:val="20"/>
                <w:szCs w:val="20"/>
                <w:lang w:val="el-GR" w:eastAsia="el-GR"/>
                <w14:ligatures w14:val="none"/>
              </w:rPr>
            </w:pPr>
            <w:r w:rsidRPr="002125B3">
              <w:rPr>
                <w:rFonts w:ascii="Tahoma" w:eastAsia="Times New Roman" w:hAnsi="Tahoma" w:cs="Tahoma"/>
                <w:color w:val="000000"/>
                <w:kern w:val="0"/>
                <w:sz w:val="20"/>
                <w:szCs w:val="20"/>
                <w:lang w:val="el-GR" w:eastAsia="el-GR"/>
                <w14:ligatures w14:val="none"/>
              </w:rPr>
              <w:t> </w:t>
            </w:r>
          </w:p>
        </w:tc>
      </w:tr>
      <w:tr w:rsidR="004E54A6" w:rsidRPr="00153272" w14:paraId="4EB622E9" w14:textId="77777777" w:rsidTr="00473560">
        <w:trPr>
          <w:trHeight w:val="585"/>
        </w:trPr>
        <w:tc>
          <w:tcPr>
            <w:tcW w:w="3537" w:type="dxa"/>
            <w:tcBorders>
              <w:top w:val="nil"/>
              <w:left w:val="nil"/>
              <w:bottom w:val="single" w:sz="4" w:space="0" w:color="D0CECE" w:themeColor="background2" w:themeShade="E6"/>
              <w:right w:val="nil"/>
            </w:tcBorders>
            <w:shd w:val="clear" w:color="auto" w:fill="auto"/>
            <w:hideMark/>
          </w:tcPr>
          <w:p w14:paraId="740A5E5F" w14:textId="77777777" w:rsidR="004E54A6" w:rsidRPr="00153272" w:rsidRDefault="004E54A6" w:rsidP="002C3D3C">
            <w:pPr>
              <w:spacing w:after="0" w:line="240" w:lineRule="auto"/>
              <w:rPr>
                <w:rFonts w:ascii="Tahoma" w:hAnsi="Tahoma" w:cs="Tahoma"/>
                <w:sz w:val="18"/>
                <w:szCs w:val="18"/>
                <w:lang w:val="el-GR"/>
              </w:rPr>
            </w:pPr>
          </w:p>
          <w:p w14:paraId="58AB7E4E" w14:textId="68071DAD" w:rsidR="004E54A6" w:rsidRPr="00153272" w:rsidRDefault="004E54A6" w:rsidP="004E54A6">
            <w:pPr>
              <w:spacing w:after="0" w:line="240" w:lineRule="auto"/>
              <w:rPr>
                <w:rFonts w:ascii="Tahoma" w:hAnsi="Tahoma" w:cs="Tahoma"/>
                <w:sz w:val="18"/>
                <w:szCs w:val="18"/>
                <w:lang w:val="el-GR"/>
              </w:rPr>
            </w:pPr>
            <w:r w:rsidRPr="00153272">
              <w:rPr>
                <w:rFonts w:ascii="Tahoma" w:hAnsi="Tahoma" w:cs="Tahoma"/>
                <w:sz w:val="18"/>
                <w:szCs w:val="18"/>
                <w:lang w:val="el-GR"/>
              </w:rPr>
              <w:t>ποσά σε εκατομμύρια ευρώ</w:t>
            </w:r>
          </w:p>
        </w:tc>
        <w:tc>
          <w:tcPr>
            <w:tcW w:w="972" w:type="dxa"/>
            <w:tcBorders>
              <w:top w:val="nil"/>
              <w:left w:val="nil"/>
              <w:bottom w:val="single" w:sz="4" w:space="0" w:color="D0CECE" w:themeColor="background2" w:themeShade="E6"/>
              <w:right w:val="nil"/>
            </w:tcBorders>
            <w:shd w:val="clear" w:color="auto" w:fill="auto"/>
            <w:vAlign w:val="center"/>
            <w:hideMark/>
          </w:tcPr>
          <w:p w14:paraId="46194B74" w14:textId="03E5A267" w:rsidR="004E54A6" w:rsidRPr="00172FC6" w:rsidRDefault="006728A5" w:rsidP="00AA0424">
            <w:pPr>
              <w:spacing w:after="0" w:line="240" w:lineRule="auto"/>
              <w:jc w:val="center"/>
              <w:rPr>
                <w:rFonts w:ascii="Tahoma" w:hAnsi="Tahoma" w:cs="Tahoma"/>
                <w:b/>
                <w:sz w:val="18"/>
                <w:szCs w:val="18"/>
                <w:lang w:val="el-GR"/>
              </w:rPr>
            </w:pPr>
            <w:r w:rsidRPr="00172FC6">
              <w:rPr>
                <w:rFonts w:ascii="Tahoma" w:eastAsia="Times New Roman" w:hAnsi="Tahoma" w:cs="Tahoma"/>
                <w:b/>
                <w:bCs/>
                <w:color w:val="000000"/>
                <w:kern w:val="0"/>
                <w:sz w:val="18"/>
                <w:szCs w:val="18"/>
                <w:lang w:val="el-GR" w:eastAsia="el-GR"/>
                <w14:ligatures w14:val="none"/>
              </w:rPr>
              <w:t>Α’ Τρίμηνο</w:t>
            </w:r>
            <w:r w:rsidRPr="00172FC6">
              <w:rPr>
                <w:rFonts w:ascii="Tahoma" w:eastAsia="Times New Roman" w:hAnsi="Tahoma" w:cs="Tahoma"/>
                <w:b/>
                <w:bCs/>
                <w:color w:val="000000"/>
                <w:kern w:val="0"/>
                <w:sz w:val="18"/>
                <w:szCs w:val="18"/>
                <w:lang w:eastAsia="el-GR"/>
                <w14:ligatures w14:val="none"/>
              </w:rPr>
              <w:t xml:space="preserve"> </w:t>
            </w:r>
            <w:r w:rsidR="004E54A6" w:rsidRPr="00172FC6">
              <w:rPr>
                <w:rFonts w:ascii="Tahoma" w:hAnsi="Tahoma" w:cs="Tahoma"/>
                <w:b/>
                <w:sz w:val="18"/>
                <w:szCs w:val="18"/>
                <w:lang w:val="el-GR"/>
              </w:rPr>
              <w:t>2024</w:t>
            </w:r>
          </w:p>
        </w:tc>
        <w:tc>
          <w:tcPr>
            <w:tcW w:w="1158" w:type="dxa"/>
            <w:tcBorders>
              <w:top w:val="nil"/>
              <w:left w:val="nil"/>
              <w:bottom w:val="single" w:sz="4" w:space="0" w:color="D0CECE" w:themeColor="background2" w:themeShade="E6"/>
              <w:right w:val="nil"/>
            </w:tcBorders>
            <w:shd w:val="clear" w:color="auto" w:fill="auto"/>
            <w:vAlign w:val="center"/>
            <w:hideMark/>
          </w:tcPr>
          <w:p w14:paraId="5370882B" w14:textId="4BA15B92" w:rsidR="004E54A6" w:rsidRPr="000B0AF4" w:rsidRDefault="004E54A6" w:rsidP="00AA0424">
            <w:pPr>
              <w:spacing w:after="0" w:line="240" w:lineRule="auto"/>
              <w:jc w:val="center"/>
              <w:rPr>
                <w:rFonts w:ascii="Tahoma" w:hAnsi="Tahoma" w:cs="Tahoma"/>
                <w:b/>
                <w:sz w:val="18"/>
                <w:szCs w:val="18"/>
                <w:lang w:val="el-GR"/>
              </w:rPr>
            </w:pPr>
            <w:r w:rsidRPr="000B0AF4">
              <w:rPr>
                <w:rFonts w:ascii="Tahoma" w:hAnsi="Tahoma" w:cs="Tahoma"/>
                <w:b/>
                <w:sz w:val="18"/>
                <w:szCs w:val="18"/>
                <w:lang w:val="el-GR"/>
              </w:rPr>
              <w:t xml:space="preserve">% </w:t>
            </w:r>
            <w:r w:rsidR="00473560">
              <w:rPr>
                <w:rFonts w:ascii="Tahoma" w:eastAsia="Times New Roman" w:hAnsi="Tahoma" w:cs="Tahoma"/>
                <w:b/>
                <w:bCs/>
                <w:color w:val="000000"/>
                <w:kern w:val="0"/>
                <w:sz w:val="18"/>
                <w:szCs w:val="18"/>
                <w:lang w:val="el-GR" w:eastAsia="el-GR"/>
                <w14:ligatures w14:val="none"/>
              </w:rPr>
              <w:t>επί του Συνόλου</w:t>
            </w:r>
          </w:p>
        </w:tc>
        <w:tc>
          <w:tcPr>
            <w:tcW w:w="970" w:type="dxa"/>
            <w:tcBorders>
              <w:top w:val="nil"/>
              <w:left w:val="nil"/>
              <w:bottom w:val="single" w:sz="4" w:space="0" w:color="D0CECE" w:themeColor="background2" w:themeShade="E6"/>
              <w:right w:val="nil"/>
            </w:tcBorders>
            <w:shd w:val="clear" w:color="auto" w:fill="auto"/>
            <w:vAlign w:val="center"/>
            <w:hideMark/>
          </w:tcPr>
          <w:p w14:paraId="1F24AA19" w14:textId="178D6C8A" w:rsidR="004E54A6" w:rsidRPr="00172FC6" w:rsidRDefault="006728A5" w:rsidP="00AA0424">
            <w:pPr>
              <w:spacing w:after="0" w:line="240" w:lineRule="auto"/>
              <w:jc w:val="center"/>
              <w:rPr>
                <w:rFonts w:ascii="Tahoma" w:hAnsi="Tahoma" w:cs="Tahoma"/>
                <w:b/>
                <w:sz w:val="18"/>
                <w:szCs w:val="18"/>
                <w:lang w:val="el-GR"/>
              </w:rPr>
            </w:pPr>
            <w:r w:rsidRPr="00172FC6">
              <w:rPr>
                <w:rFonts w:ascii="Tahoma" w:eastAsia="Times New Roman" w:hAnsi="Tahoma" w:cs="Tahoma"/>
                <w:b/>
                <w:bCs/>
                <w:color w:val="000000"/>
                <w:kern w:val="0"/>
                <w:sz w:val="18"/>
                <w:szCs w:val="18"/>
                <w:lang w:val="el-GR" w:eastAsia="el-GR"/>
                <w14:ligatures w14:val="none"/>
              </w:rPr>
              <w:t>Α’ Τρίμηνο</w:t>
            </w:r>
            <w:r w:rsidRPr="00172FC6">
              <w:rPr>
                <w:rFonts w:ascii="Tahoma" w:eastAsia="Times New Roman" w:hAnsi="Tahoma" w:cs="Tahoma"/>
                <w:b/>
                <w:bCs/>
                <w:color w:val="000000"/>
                <w:kern w:val="0"/>
                <w:sz w:val="18"/>
                <w:szCs w:val="18"/>
                <w:lang w:eastAsia="el-GR"/>
                <w14:ligatures w14:val="none"/>
              </w:rPr>
              <w:t xml:space="preserve"> </w:t>
            </w:r>
            <w:r w:rsidR="004E54A6" w:rsidRPr="00172FC6">
              <w:rPr>
                <w:rFonts w:ascii="Tahoma" w:hAnsi="Tahoma" w:cs="Tahoma"/>
                <w:b/>
                <w:sz w:val="18"/>
                <w:szCs w:val="18"/>
                <w:lang w:val="el-GR"/>
              </w:rPr>
              <w:t>2023</w:t>
            </w:r>
          </w:p>
        </w:tc>
        <w:tc>
          <w:tcPr>
            <w:tcW w:w="1193" w:type="dxa"/>
            <w:tcBorders>
              <w:top w:val="nil"/>
              <w:left w:val="nil"/>
              <w:bottom w:val="single" w:sz="4" w:space="0" w:color="D0CECE" w:themeColor="background2" w:themeShade="E6"/>
              <w:right w:val="nil"/>
            </w:tcBorders>
            <w:shd w:val="clear" w:color="auto" w:fill="auto"/>
            <w:vAlign w:val="center"/>
            <w:hideMark/>
          </w:tcPr>
          <w:p w14:paraId="5C9E37B4" w14:textId="07A61320" w:rsidR="004E54A6" w:rsidRPr="000B0AF4" w:rsidRDefault="004E54A6" w:rsidP="00AA0424">
            <w:pPr>
              <w:spacing w:after="0" w:line="240" w:lineRule="auto"/>
              <w:jc w:val="center"/>
              <w:rPr>
                <w:rFonts w:ascii="Tahoma" w:hAnsi="Tahoma" w:cs="Tahoma"/>
                <w:b/>
                <w:sz w:val="18"/>
                <w:szCs w:val="18"/>
                <w:lang w:val="el-GR"/>
              </w:rPr>
            </w:pPr>
            <w:r w:rsidRPr="000B0AF4">
              <w:rPr>
                <w:rFonts w:ascii="Tahoma" w:hAnsi="Tahoma" w:cs="Tahoma"/>
                <w:b/>
                <w:sz w:val="18"/>
                <w:szCs w:val="18"/>
                <w:lang w:val="el-GR"/>
              </w:rPr>
              <w:t xml:space="preserve">% </w:t>
            </w:r>
            <w:r w:rsidR="00473560">
              <w:rPr>
                <w:rFonts w:ascii="Tahoma" w:eastAsia="Times New Roman" w:hAnsi="Tahoma" w:cs="Tahoma"/>
                <w:b/>
                <w:bCs/>
                <w:color w:val="000000"/>
                <w:kern w:val="0"/>
                <w:sz w:val="18"/>
                <w:szCs w:val="18"/>
                <w:lang w:val="el-GR" w:eastAsia="el-GR"/>
                <w14:ligatures w14:val="none"/>
              </w:rPr>
              <w:t>επί του Συνόλου</w:t>
            </w:r>
          </w:p>
        </w:tc>
        <w:tc>
          <w:tcPr>
            <w:tcW w:w="1155" w:type="dxa"/>
            <w:tcBorders>
              <w:top w:val="nil"/>
              <w:left w:val="nil"/>
              <w:bottom w:val="single" w:sz="4" w:space="0" w:color="D0CECE" w:themeColor="background2" w:themeShade="E6"/>
              <w:right w:val="nil"/>
            </w:tcBorders>
            <w:shd w:val="clear" w:color="auto" w:fill="auto"/>
            <w:vAlign w:val="center"/>
            <w:hideMark/>
          </w:tcPr>
          <w:p w14:paraId="3CCBDE31" w14:textId="6ACD2AA1" w:rsidR="004E54A6" w:rsidRPr="000B0AF4" w:rsidRDefault="00473560" w:rsidP="00AA0424">
            <w:pPr>
              <w:spacing w:after="0" w:line="240" w:lineRule="auto"/>
              <w:jc w:val="center"/>
              <w:rPr>
                <w:rFonts w:ascii="Tahoma" w:hAnsi="Tahoma" w:cs="Tahoma"/>
                <w:b/>
                <w:sz w:val="18"/>
                <w:szCs w:val="18"/>
                <w:lang w:val="el-GR"/>
              </w:rPr>
            </w:pPr>
            <w:r>
              <w:rPr>
                <w:rFonts w:ascii="Tahoma" w:hAnsi="Tahoma" w:cs="Tahoma"/>
                <w:b/>
                <w:sz w:val="18"/>
                <w:szCs w:val="18"/>
                <w:lang w:val="el-GR"/>
              </w:rPr>
              <w:t>Μεταβολή</w:t>
            </w:r>
          </w:p>
        </w:tc>
        <w:tc>
          <w:tcPr>
            <w:tcW w:w="1303" w:type="dxa"/>
            <w:tcBorders>
              <w:top w:val="nil"/>
              <w:left w:val="nil"/>
              <w:bottom w:val="single" w:sz="4" w:space="0" w:color="D0CECE" w:themeColor="background2" w:themeShade="E6"/>
              <w:right w:val="nil"/>
            </w:tcBorders>
            <w:shd w:val="clear" w:color="auto" w:fill="auto"/>
            <w:vAlign w:val="center"/>
            <w:hideMark/>
          </w:tcPr>
          <w:p w14:paraId="7417C38E" w14:textId="1695D3A4" w:rsidR="004E54A6" w:rsidRPr="000B0AF4" w:rsidRDefault="004E54A6" w:rsidP="00AA0424">
            <w:pPr>
              <w:spacing w:after="0" w:line="240" w:lineRule="auto"/>
              <w:jc w:val="center"/>
              <w:rPr>
                <w:rFonts w:ascii="Tahoma" w:hAnsi="Tahoma" w:cs="Tahoma"/>
                <w:b/>
                <w:sz w:val="18"/>
                <w:szCs w:val="18"/>
                <w:lang w:val="el-GR"/>
              </w:rPr>
            </w:pPr>
            <w:r w:rsidRPr="000B0AF4">
              <w:rPr>
                <w:rFonts w:ascii="Tahoma" w:hAnsi="Tahoma" w:cs="Tahoma"/>
                <w:b/>
                <w:sz w:val="18"/>
                <w:szCs w:val="18"/>
                <w:lang w:val="el-GR"/>
              </w:rPr>
              <w:t>Δ%</w:t>
            </w:r>
          </w:p>
        </w:tc>
      </w:tr>
      <w:tr w:rsidR="005C2104" w:rsidRPr="002125B3" w14:paraId="7378AEAF" w14:textId="77777777" w:rsidTr="00473560">
        <w:trPr>
          <w:trHeight w:val="298"/>
        </w:trPr>
        <w:tc>
          <w:tcPr>
            <w:tcW w:w="3537" w:type="dxa"/>
            <w:tcBorders>
              <w:top w:val="single" w:sz="4" w:space="0" w:color="D0CECE" w:themeColor="background2" w:themeShade="E6"/>
              <w:left w:val="nil"/>
              <w:bottom w:val="single" w:sz="8" w:space="0" w:color="D0CECE"/>
              <w:right w:val="nil"/>
            </w:tcBorders>
            <w:shd w:val="clear" w:color="auto" w:fill="auto"/>
            <w:hideMark/>
          </w:tcPr>
          <w:p w14:paraId="31BDB157" w14:textId="5220BE81" w:rsidR="005C2104" w:rsidRPr="009219A6" w:rsidRDefault="005C2104" w:rsidP="005C2104">
            <w:pPr>
              <w:spacing w:after="0" w:line="240" w:lineRule="auto"/>
              <w:rPr>
                <w:rFonts w:ascii="Tahoma" w:eastAsia="Times New Roman" w:hAnsi="Tahoma" w:cs="Tahoma"/>
                <w:color w:val="000000"/>
                <w:kern w:val="0"/>
                <w:sz w:val="18"/>
                <w:szCs w:val="18"/>
                <w:lang w:val="el-GR" w:eastAsia="el-GR"/>
                <w14:ligatures w14:val="none"/>
              </w:rPr>
            </w:pPr>
            <w:r w:rsidRPr="009219A6">
              <w:rPr>
                <w:rFonts w:ascii="Tahoma" w:hAnsi="Tahoma" w:cs="Tahoma"/>
                <w:sz w:val="18"/>
                <w:szCs w:val="18"/>
                <w:lang w:val="el-GR"/>
              </w:rPr>
              <w:t>Λειτουργικά Έξοδα χωρίς το μεταβλητό τμήμα της Αμοιβής για τη χορήγηση δικαιωμάτων</w:t>
            </w:r>
          </w:p>
        </w:tc>
        <w:tc>
          <w:tcPr>
            <w:tcW w:w="972" w:type="dxa"/>
            <w:tcBorders>
              <w:top w:val="single" w:sz="4" w:space="0" w:color="D0CECE" w:themeColor="background2" w:themeShade="E6"/>
              <w:left w:val="nil"/>
              <w:bottom w:val="single" w:sz="8" w:space="0" w:color="D0CECE"/>
              <w:right w:val="nil"/>
            </w:tcBorders>
            <w:shd w:val="clear" w:color="000000" w:fill="FFFFFF"/>
            <w:noWrap/>
            <w:vAlign w:val="center"/>
            <w:hideMark/>
          </w:tcPr>
          <w:p w14:paraId="55491A7E" w14:textId="106A92CC" w:rsidR="005C2104" w:rsidRPr="009219A6" w:rsidRDefault="005C2104" w:rsidP="005C2104">
            <w:pPr>
              <w:spacing w:after="0" w:line="240" w:lineRule="auto"/>
              <w:jc w:val="center"/>
              <w:rPr>
                <w:rFonts w:ascii="Tahoma" w:eastAsia="Times New Roman" w:hAnsi="Tahoma" w:cs="Tahoma"/>
                <w:color w:val="000000"/>
                <w:kern w:val="0"/>
                <w:sz w:val="18"/>
                <w:szCs w:val="18"/>
                <w:lang w:val="el-GR" w:eastAsia="el-GR"/>
                <w14:ligatures w14:val="none"/>
              </w:rPr>
            </w:pPr>
            <w:r w:rsidRPr="009219A6">
              <w:rPr>
                <w:rFonts w:ascii="Tahoma" w:hAnsi="Tahoma" w:cs="Tahoma"/>
                <w:color w:val="000000"/>
                <w:sz w:val="18"/>
                <w:szCs w:val="18"/>
              </w:rPr>
              <w:t>38,3</w:t>
            </w:r>
          </w:p>
        </w:tc>
        <w:tc>
          <w:tcPr>
            <w:tcW w:w="1158" w:type="dxa"/>
            <w:tcBorders>
              <w:top w:val="single" w:sz="4" w:space="0" w:color="D0CECE" w:themeColor="background2" w:themeShade="E6"/>
              <w:left w:val="nil"/>
              <w:bottom w:val="single" w:sz="8" w:space="0" w:color="D0CECE"/>
              <w:right w:val="nil"/>
            </w:tcBorders>
            <w:shd w:val="clear" w:color="auto" w:fill="auto"/>
            <w:noWrap/>
            <w:vAlign w:val="center"/>
            <w:hideMark/>
          </w:tcPr>
          <w:p w14:paraId="708A33FB" w14:textId="6855FF38" w:rsidR="005C2104" w:rsidRPr="009219A6" w:rsidRDefault="005C2104" w:rsidP="005C2104">
            <w:pPr>
              <w:spacing w:after="0" w:line="240" w:lineRule="auto"/>
              <w:jc w:val="center"/>
              <w:rPr>
                <w:rFonts w:ascii="Tahoma" w:eastAsia="Times New Roman" w:hAnsi="Tahoma" w:cs="Tahoma"/>
                <w:i/>
                <w:iCs/>
                <w:color w:val="000000"/>
                <w:kern w:val="0"/>
                <w:sz w:val="18"/>
                <w:szCs w:val="18"/>
                <w:lang w:val="el-GR" w:eastAsia="el-GR"/>
                <w14:ligatures w14:val="none"/>
              </w:rPr>
            </w:pPr>
            <w:r w:rsidRPr="009219A6">
              <w:rPr>
                <w:rFonts w:ascii="Tahoma" w:hAnsi="Tahoma" w:cs="Tahoma"/>
                <w:i/>
                <w:iCs/>
                <w:color w:val="000000"/>
                <w:sz w:val="18"/>
                <w:szCs w:val="18"/>
              </w:rPr>
              <w:t>79,4%</w:t>
            </w:r>
          </w:p>
        </w:tc>
        <w:tc>
          <w:tcPr>
            <w:tcW w:w="970" w:type="dxa"/>
            <w:tcBorders>
              <w:top w:val="single" w:sz="4" w:space="0" w:color="D0CECE" w:themeColor="background2" w:themeShade="E6"/>
              <w:left w:val="nil"/>
              <w:bottom w:val="single" w:sz="8" w:space="0" w:color="D0CECE"/>
              <w:right w:val="nil"/>
            </w:tcBorders>
            <w:shd w:val="clear" w:color="000000" w:fill="FFFFFF"/>
            <w:noWrap/>
            <w:vAlign w:val="center"/>
            <w:hideMark/>
          </w:tcPr>
          <w:p w14:paraId="00F906B8" w14:textId="45655B9D" w:rsidR="005C2104" w:rsidRPr="009219A6" w:rsidRDefault="005C2104" w:rsidP="005C2104">
            <w:pPr>
              <w:spacing w:after="0" w:line="240" w:lineRule="auto"/>
              <w:jc w:val="center"/>
              <w:rPr>
                <w:rFonts w:ascii="Tahoma" w:eastAsia="Times New Roman" w:hAnsi="Tahoma" w:cs="Tahoma"/>
                <w:color w:val="000000"/>
                <w:kern w:val="0"/>
                <w:sz w:val="18"/>
                <w:szCs w:val="18"/>
                <w:lang w:val="el-GR" w:eastAsia="el-GR"/>
                <w14:ligatures w14:val="none"/>
              </w:rPr>
            </w:pPr>
            <w:r w:rsidRPr="009219A6">
              <w:rPr>
                <w:rFonts w:ascii="Tahoma" w:hAnsi="Tahoma" w:cs="Tahoma"/>
                <w:color w:val="000000"/>
                <w:sz w:val="18"/>
                <w:szCs w:val="18"/>
              </w:rPr>
              <w:t>34,2</w:t>
            </w:r>
          </w:p>
        </w:tc>
        <w:tc>
          <w:tcPr>
            <w:tcW w:w="1193" w:type="dxa"/>
            <w:tcBorders>
              <w:top w:val="single" w:sz="4" w:space="0" w:color="D0CECE" w:themeColor="background2" w:themeShade="E6"/>
              <w:left w:val="nil"/>
              <w:bottom w:val="single" w:sz="8" w:space="0" w:color="D0CECE"/>
              <w:right w:val="nil"/>
            </w:tcBorders>
            <w:shd w:val="clear" w:color="auto" w:fill="auto"/>
            <w:noWrap/>
            <w:vAlign w:val="center"/>
            <w:hideMark/>
          </w:tcPr>
          <w:p w14:paraId="6C836EEC" w14:textId="132C58C4" w:rsidR="005C2104" w:rsidRPr="009219A6" w:rsidRDefault="005C2104" w:rsidP="005C2104">
            <w:pPr>
              <w:spacing w:after="0" w:line="240" w:lineRule="auto"/>
              <w:jc w:val="center"/>
              <w:rPr>
                <w:rFonts w:ascii="Tahoma" w:eastAsia="Times New Roman" w:hAnsi="Tahoma" w:cs="Tahoma"/>
                <w:i/>
                <w:iCs/>
                <w:color w:val="000000"/>
                <w:kern w:val="0"/>
                <w:sz w:val="18"/>
                <w:szCs w:val="18"/>
                <w:lang w:val="el-GR" w:eastAsia="el-GR"/>
                <w14:ligatures w14:val="none"/>
              </w:rPr>
            </w:pPr>
            <w:r w:rsidRPr="009219A6">
              <w:rPr>
                <w:rFonts w:ascii="Tahoma" w:hAnsi="Tahoma" w:cs="Tahoma"/>
                <w:i/>
                <w:iCs/>
                <w:color w:val="000000"/>
                <w:sz w:val="18"/>
                <w:szCs w:val="18"/>
              </w:rPr>
              <w:t>82,2%</w:t>
            </w:r>
          </w:p>
        </w:tc>
        <w:tc>
          <w:tcPr>
            <w:tcW w:w="1155" w:type="dxa"/>
            <w:tcBorders>
              <w:top w:val="single" w:sz="4" w:space="0" w:color="D0CECE" w:themeColor="background2" w:themeShade="E6"/>
              <w:left w:val="nil"/>
              <w:bottom w:val="single" w:sz="8" w:space="0" w:color="D0CECE"/>
              <w:right w:val="nil"/>
            </w:tcBorders>
            <w:shd w:val="clear" w:color="000000" w:fill="FFFFFF"/>
            <w:noWrap/>
            <w:vAlign w:val="center"/>
            <w:hideMark/>
          </w:tcPr>
          <w:p w14:paraId="094348C7" w14:textId="2C4BD6B8" w:rsidR="005C2104" w:rsidRPr="009219A6" w:rsidRDefault="005C2104" w:rsidP="005C2104">
            <w:pPr>
              <w:spacing w:after="0" w:line="240" w:lineRule="auto"/>
              <w:jc w:val="center"/>
              <w:rPr>
                <w:rFonts w:ascii="Tahoma" w:eastAsia="Times New Roman" w:hAnsi="Tahoma" w:cs="Tahoma"/>
                <w:color w:val="000000"/>
                <w:kern w:val="0"/>
                <w:sz w:val="18"/>
                <w:szCs w:val="18"/>
                <w:lang w:val="el-GR" w:eastAsia="el-GR"/>
                <w14:ligatures w14:val="none"/>
              </w:rPr>
            </w:pPr>
            <w:r w:rsidRPr="009219A6">
              <w:rPr>
                <w:rFonts w:ascii="Tahoma" w:hAnsi="Tahoma" w:cs="Tahoma"/>
                <w:color w:val="000000"/>
                <w:sz w:val="18"/>
                <w:szCs w:val="18"/>
              </w:rPr>
              <w:t>4,0</w:t>
            </w:r>
          </w:p>
        </w:tc>
        <w:tc>
          <w:tcPr>
            <w:tcW w:w="1303" w:type="dxa"/>
            <w:tcBorders>
              <w:top w:val="single" w:sz="4" w:space="0" w:color="D0CECE" w:themeColor="background2" w:themeShade="E6"/>
              <w:left w:val="nil"/>
              <w:bottom w:val="single" w:sz="8" w:space="0" w:color="D0CECE"/>
              <w:right w:val="nil"/>
            </w:tcBorders>
            <w:shd w:val="clear" w:color="auto" w:fill="auto"/>
            <w:noWrap/>
            <w:vAlign w:val="center"/>
            <w:hideMark/>
          </w:tcPr>
          <w:p w14:paraId="754BAEAA" w14:textId="64E08A58" w:rsidR="005C2104" w:rsidRPr="009219A6" w:rsidRDefault="005C2104" w:rsidP="005C2104">
            <w:pPr>
              <w:spacing w:after="0" w:line="240" w:lineRule="auto"/>
              <w:jc w:val="center"/>
              <w:rPr>
                <w:rFonts w:ascii="Tahoma" w:eastAsia="Times New Roman" w:hAnsi="Tahoma" w:cs="Tahoma"/>
                <w:i/>
                <w:iCs/>
                <w:color w:val="000000"/>
                <w:kern w:val="0"/>
                <w:sz w:val="18"/>
                <w:szCs w:val="18"/>
                <w:lang w:val="el-GR" w:eastAsia="el-GR"/>
                <w14:ligatures w14:val="none"/>
              </w:rPr>
            </w:pPr>
            <w:r w:rsidRPr="009219A6">
              <w:rPr>
                <w:rFonts w:ascii="Tahoma" w:hAnsi="Tahoma" w:cs="Tahoma"/>
                <w:i/>
                <w:iCs/>
                <w:color w:val="000000"/>
                <w:sz w:val="18"/>
                <w:szCs w:val="18"/>
              </w:rPr>
              <w:t>11,8%</w:t>
            </w:r>
          </w:p>
        </w:tc>
      </w:tr>
      <w:tr w:rsidR="00527D77" w:rsidRPr="002125B3" w14:paraId="4B0E4A13" w14:textId="77777777" w:rsidTr="00473560">
        <w:trPr>
          <w:trHeight w:val="579"/>
        </w:trPr>
        <w:tc>
          <w:tcPr>
            <w:tcW w:w="3537" w:type="dxa"/>
            <w:tcBorders>
              <w:top w:val="nil"/>
              <w:left w:val="nil"/>
              <w:bottom w:val="single" w:sz="8" w:space="0" w:color="D0CECE"/>
              <w:right w:val="nil"/>
            </w:tcBorders>
            <w:shd w:val="clear" w:color="auto" w:fill="auto"/>
            <w:hideMark/>
          </w:tcPr>
          <w:p w14:paraId="33C0E43A" w14:textId="1D0E1E05" w:rsidR="00527D77" w:rsidRPr="009219A6" w:rsidRDefault="00527D77" w:rsidP="00527D77">
            <w:pPr>
              <w:spacing w:after="0" w:line="240" w:lineRule="auto"/>
              <w:rPr>
                <w:rFonts w:ascii="Tahoma" w:eastAsia="Times New Roman" w:hAnsi="Tahoma" w:cs="Tahoma"/>
                <w:color w:val="000000"/>
                <w:kern w:val="0"/>
                <w:sz w:val="18"/>
                <w:szCs w:val="18"/>
                <w:lang w:val="el-GR" w:eastAsia="el-GR"/>
                <w14:ligatures w14:val="none"/>
              </w:rPr>
            </w:pPr>
            <w:r w:rsidRPr="009219A6">
              <w:rPr>
                <w:rFonts w:ascii="Tahoma" w:hAnsi="Tahoma" w:cs="Tahoma"/>
                <w:sz w:val="18"/>
                <w:szCs w:val="18"/>
                <w:lang w:val="el-GR"/>
              </w:rPr>
              <w:t>Αμοιβή για τη χορήγηση δικαιωμάτων - τμήμα μεταβλητής αμοιβής</w:t>
            </w:r>
          </w:p>
        </w:tc>
        <w:tc>
          <w:tcPr>
            <w:tcW w:w="972" w:type="dxa"/>
            <w:tcBorders>
              <w:top w:val="nil"/>
              <w:left w:val="nil"/>
              <w:bottom w:val="single" w:sz="8" w:space="0" w:color="D0CECE"/>
              <w:right w:val="nil"/>
            </w:tcBorders>
            <w:shd w:val="clear" w:color="000000" w:fill="FFFFFF"/>
            <w:noWrap/>
            <w:vAlign w:val="center"/>
            <w:hideMark/>
          </w:tcPr>
          <w:p w14:paraId="0A0055B2" w14:textId="67030733" w:rsidR="00527D77" w:rsidRPr="009219A6" w:rsidRDefault="00527D77" w:rsidP="00527D77">
            <w:pPr>
              <w:spacing w:after="0" w:line="240" w:lineRule="auto"/>
              <w:jc w:val="center"/>
              <w:rPr>
                <w:rFonts w:ascii="Tahoma" w:eastAsia="Times New Roman" w:hAnsi="Tahoma" w:cs="Tahoma"/>
                <w:color w:val="000000"/>
                <w:kern w:val="0"/>
                <w:sz w:val="18"/>
                <w:szCs w:val="18"/>
                <w:lang w:val="el-GR" w:eastAsia="el-GR"/>
                <w14:ligatures w14:val="none"/>
              </w:rPr>
            </w:pPr>
            <w:r w:rsidRPr="009219A6">
              <w:rPr>
                <w:rFonts w:ascii="Tahoma" w:eastAsia="Times New Roman" w:hAnsi="Tahoma" w:cs="Tahoma"/>
                <w:color w:val="000000"/>
                <w:kern w:val="0"/>
                <w:sz w:val="18"/>
                <w:szCs w:val="18"/>
                <w:lang w:val="el-GR" w:eastAsia="el-GR"/>
                <w14:ligatures w14:val="none"/>
              </w:rPr>
              <w:t>9,9</w:t>
            </w:r>
          </w:p>
        </w:tc>
        <w:tc>
          <w:tcPr>
            <w:tcW w:w="1158" w:type="dxa"/>
            <w:tcBorders>
              <w:top w:val="nil"/>
              <w:left w:val="nil"/>
              <w:bottom w:val="single" w:sz="8" w:space="0" w:color="D0CECE"/>
              <w:right w:val="nil"/>
            </w:tcBorders>
            <w:shd w:val="clear" w:color="auto" w:fill="auto"/>
            <w:noWrap/>
            <w:vAlign w:val="center"/>
            <w:hideMark/>
          </w:tcPr>
          <w:p w14:paraId="49E45239" w14:textId="55BD4AF0" w:rsidR="00527D77" w:rsidRPr="009219A6" w:rsidRDefault="00527D77" w:rsidP="00527D77">
            <w:pPr>
              <w:spacing w:after="0" w:line="240" w:lineRule="auto"/>
              <w:jc w:val="center"/>
              <w:rPr>
                <w:rFonts w:ascii="Tahoma" w:eastAsia="Times New Roman" w:hAnsi="Tahoma" w:cs="Tahoma"/>
                <w:i/>
                <w:iCs/>
                <w:color w:val="000000"/>
                <w:kern w:val="0"/>
                <w:sz w:val="18"/>
                <w:szCs w:val="18"/>
                <w:lang w:val="el-GR" w:eastAsia="el-GR"/>
                <w14:ligatures w14:val="none"/>
              </w:rPr>
            </w:pPr>
            <w:r w:rsidRPr="009219A6">
              <w:rPr>
                <w:rFonts w:ascii="Tahoma" w:eastAsia="Times New Roman" w:hAnsi="Tahoma" w:cs="Tahoma"/>
                <w:i/>
                <w:iCs/>
                <w:color w:val="000000"/>
                <w:kern w:val="0"/>
                <w:sz w:val="18"/>
                <w:szCs w:val="18"/>
                <w:lang w:val="el-GR" w:eastAsia="el-GR"/>
                <w14:ligatures w14:val="none"/>
              </w:rPr>
              <w:t>20,6%</w:t>
            </w:r>
          </w:p>
        </w:tc>
        <w:tc>
          <w:tcPr>
            <w:tcW w:w="970" w:type="dxa"/>
            <w:tcBorders>
              <w:top w:val="nil"/>
              <w:left w:val="nil"/>
              <w:bottom w:val="single" w:sz="8" w:space="0" w:color="D0CECE"/>
              <w:right w:val="nil"/>
            </w:tcBorders>
            <w:shd w:val="clear" w:color="000000" w:fill="FFFFFF"/>
            <w:noWrap/>
            <w:vAlign w:val="center"/>
            <w:hideMark/>
          </w:tcPr>
          <w:p w14:paraId="57333643" w14:textId="012AEF91" w:rsidR="00527D77" w:rsidRPr="009219A6" w:rsidRDefault="00527D77" w:rsidP="00527D77">
            <w:pPr>
              <w:spacing w:after="0" w:line="240" w:lineRule="auto"/>
              <w:jc w:val="center"/>
              <w:rPr>
                <w:rFonts w:ascii="Tahoma" w:eastAsia="Times New Roman" w:hAnsi="Tahoma" w:cs="Tahoma"/>
                <w:color w:val="000000"/>
                <w:kern w:val="0"/>
                <w:sz w:val="18"/>
                <w:szCs w:val="18"/>
                <w:lang w:val="el-GR" w:eastAsia="el-GR"/>
                <w14:ligatures w14:val="none"/>
              </w:rPr>
            </w:pPr>
            <w:r w:rsidRPr="009219A6">
              <w:rPr>
                <w:rFonts w:ascii="Tahoma" w:eastAsia="Times New Roman" w:hAnsi="Tahoma" w:cs="Tahoma"/>
                <w:color w:val="000000"/>
                <w:kern w:val="0"/>
                <w:sz w:val="18"/>
                <w:szCs w:val="18"/>
                <w:lang w:val="el-GR" w:eastAsia="el-GR"/>
                <w14:ligatures w14:val="none"/>
              </w:rPr>
              <w:t>7,4</w:t>
            </w:r>
          </w:p>
        </w:tc>
        <w:tc>
          <w:tcPr>
            <w:tcW w:w="1193" w:type="dxa"/>
            <w:tcBorders>
              <w:top w:val="nil"/>
              <w:left w:val="nil"/>
              <w:bottom w:val="single" w:sz="8" w:space="0" w:color="D0CECE"/>
              <w:right w:val="nil"/>
            </w:tcBorders>
            <w:shd w:val="clear" w:color="auto" w:fill="auto"/>
            <w:noWrap/>
            <w:vAlign w:val="center"/>
            <w:hideMark/>
          </w:tcPr>
          <w:p w14:paraId="62B59535" w14:textId="7EAA2283" w:rsidR="00527D77" w:rsidRPr="009219A6" w:rsidRDefault="00527D77" w:rsidP="00527D77">
            <w:pPr>
              <w:spacing w:after="0" w:line="240" w:lineRule="auto"/>
              <w:jc w:val="center"/>
              <w:rPr>
                <w:rFonts w:ascii="Tahoma" w:eastAsia="Times New Roman" w:hAnsi="Tahoma" w:cs="Tahoma"/>
                <w:i/>
                <w:iCs/>
                <w:color w:val="000000"/>
                <w:kern w:val="0"/>
                <w:sz w:val="18"/>
                <w:szCs w:val="18"/>
                <w:lang w:val="el-GR" w:eastAsia="el-GR"/>
                <w14:ligatures w14:val="none"/>
              </w:rPr>
            </w:pPr>
            <w:r w:rsidRPr="009219A6">
              <w:rPr>
                <w:rFonts w:ascii="Tahoma" w:eastAsia="Times New Roman" w:hAnsi="Tahoma" w:cs="Tahoma"/>
                <w:i/>
                <w:iCs/>
                <w:color w:val="000000"/>
                <w:kern w:val="0"/>
                <w:sz w:val="18"/>
                <w:szCs w:val="18"/>
                <w:lang w:val="el-GR" w:eastAsia="el-GR"/>
                <w14:ligatures w14:val="none"/>
              </w:rPr>
              <w:t>17,8%</w:t>
            </w:r>
          </w:p>
        </w:tc>
        <w:tc>
          <w:tcPr>
            <w:tcW w:w="1155" w:type="dxa"/>
            <w:tcBorders>
              <w:top w:val="nil"/>
              <w:left w:val="nil"/>
              <w:bottom w:val="single" w:sz="8" w:space="0" w:color="D0CECE"/>
              <w:right w:val="nil"/>
            </w:tcBorders>
            <w:shd w:val="clear" w:color="000000" w:fill="FFFFFF"/>
            <w:noWrap/>
            <w:vAlign w:val="center"/>
            <w:hideMark/>
          </w:tcPr>
          <w:p w14:paraId="6B2A0F88" w14:textId="3C2FBA2F" w:rsidR="00527D77" w:rsidRPr="009219A6" w:rsidRDefault="00527D77" w:rsidP="00527D77">
            <w:pPr>
              <w:spacing w:after="0" w:line="240" w:lineRule="auto"/>
              <w:jc w:val="center"/>
              <w:rPr>
                <w:rFonts w:ascii="Tahoma" w:eastAsia="Times New Roman" w:hAnsi="Tahoma" w:cs="Tahoma"/>
                <w:color w:val="000000"/>
                <w:kern w:val="0"/>
                <w:sz w:val="18"/>
                <w:szCs w:val="18"/>
                <w:lang w:val="el-GR" w:eastAsia="el-GR"/>
                <w14:ligatures w14:val="none"/>
              </w:rPr>
            </w:pPr>
            <w:r w:rsidRPr="009219A6">
              <w:rPr>
                <w:rFonts w:ascii="Tahoma" w:eastAsia="Times New Roman" w:hAnsi="Tahoma" w:cs="Tahoma"/>
                <w:color w:val="000000"/>
                <w:kern w:val="0"/>
                <w:sz w:val="18"/>
                <w:szCs w:val="18"/>
                <w:lang w:val="el-GR" w:eastAsia="el-GR"/>
                <w14:ligatures w14:val="none"/>
              </w:rPr>
              <w:t xml:space="preserve">2,5 </w:t>
            </w:r>
          </w:p>
        </w:tc>
        <w:tc>
          <w:tcPr>
            <w:tcW w:w="1303" w:type="dxa"/>
            <w:tcBorders>
              <w:top w:val="nil"/>
              <w:left w:val="nil"/>
              <w:bottom w:val="single" w:sz="8" w:space="0" w:color="D0CECE"/>
              <w:right w:val="nil"/>
            </w:tcBorders>
            <w:shd w:val="clear" w:color="auto" w:fill="auto"/>
            <w:noWrap/>
            <w:vAlign w:val="center"/>
            <w:hideMark/>
          </w:tcPr>
          <w:p w14:paraId="47A2C938" w14:textId="2823EB28" w:rsidR="00527D77" w:rsidRPr="009219A6" w:rsidRDefault="00527D77" w:rsidP="00527D77">
            <w:pPr>
              <w:spacing w:after="0" w:line="240" w:lineRule="auto"/>
              <w:jc w:val="center"/>
              <w:rPr>
                <w:rFonts w:ascii="Tahoma" w:eastAsia="Times New Roman" w:hAnsi="Tahoma" w:cs="Tahoma"/>
                <w:i/>
                <w:iCs/>
                <w:color w:val="000000"/>
                <w:kern w:val="0"/>
                <w:sz w:val="18"/>
                <w:szCs w:val="18"/>
                <w:lang w:val="el-GR" w:eastAsia="el-GR"/>
                <w14:ligatures w14:val="none"/>
              </w:rPr>
            </w:pPr>
            <w:r w:rsidRPr="009219A6">
              <w:rPr>
                <w:rFonts w:ascii="Tahoma" w:eastAsia="Times New Roman" w:hAnsi="Tahoma" w:cs="Tahoma"/>
                <w:i/>
                <w:iCs/>
                <w:color w:val="000000"/>
                <w:kern w:val="0"/>
                <w:sz w:val="18"/>
                <w:szCs w:val="18"/>
                <w:lang w:val="el-GR" w:eastAsia="el-GR"/>
                <w14:ligatures w14:val="none"/>
              </w:rPr>
              <w:t>33,6%</w:t>
            </w:r>
          </w:p>
        </w:tc>
      </w:tr>
      <w:tr w:rsidR="00527D77" w:rsidRPr="002125B3" w14:paraId="794B9C6C" w14:textId="77777777" w:rsidTr="00473560">
        <w:trPr>
          <w:trHeight w:val="298"/>
        </w:trPr>
        <w:tc>
          <w:tcPr>
            <w:tcW w:w="3537" w:type="dxa"/>
            <w:tcBorders>
              <w:top w:val="nil"/>
              <w:left w:val="nil"/>
              <w:bottom w:val="single" w:sz="8" w:space="0" w:color="D0CECE"/>
              <w:right w:val="nil"/>
            </w:tcBorders>
            <w:shd w:val="clear" w:color="000000" w:fill="E2E8F6"/>
            <w:noWrap/>
            <w:vAlign w:val="center"/>
            <w:hideMark/>
          </w:tcPr>
          <w:p w14:paraId="2FB6896D" w14:textId="70DAD87B" w:rsidR="00527D77" w:rsidRPr="009219A6" w:rsidRDefault="00527D77" w:rsidP="00527D77">
            <w:pPr>
              <w:spacing w:after="0" w:line="240" w:lineRule="auto"/>
              <w:rPr>
                <w:rFonts w:ascii="Tahoma" w:eastAsia="Times New Roman" w:hAnsi="Tahoma" w:cs="Tahoma"/>
                <w:b/>
                <w:bCs/>
                <w:color w:val="000000"/>
                <w:kern w:val="0"/>
                <w:sz w:val="18"/>
                <w:szCs w:val="18"/>
                <w:lang w:val="el-GR" w:eastAsia="el-GR"/>
                <w14:ligatures w14:val="none"/>
              </w:rPr>
            </w:pPr>
            <w:r w:rsidRPr="009219A6">
              <w:rPr>
                <w:rFonts w:ascii="Tahoma" w:eastAsia="Times New Roman" w:hAnsi="Tahoma" w:cs="Tahoma"/>
                <w:b/>
                <w:bCs/>
                <w:color w:val="000000"/>
                <w:kern w:val="0"/>
                <w:sz w:val="18"/>
                <w:szCs w:val="18"/>
                <w:lang w:val="el-GR" w:eastAsia="el-GR"/>
                <w14:ligatures w14:val="none"/>
              </w:rPr>
              <w:t>Σύνολο λειτουργικών εξόδων</w:t>
            </w:r>
          </w:p>
        </w:tc>
        <w:tc>
          <w:tcPr>
            <w:tcW w:w="972" w:type="dxa"/>
            <w:tcBorders>
              <w:top w:val="nil"/>
              <w:left w:val="nil"/>
              <w:bottom w:val="single" w:sz="8" w:space="0" w:color="D0CECE"/>
              <w:right w:val="nil"/>
            </w:tcBorders>
            <w:shd w:val="clear" w:color="000000" w:fill="E2E8F6"/>
            <w:noWrap/>
            <w:vAlign w:val="center"/>
            <w:hideMark/>
          </w:tcPr>
          <w:p w14:paraId="08C2DFC3" w14:textId="18ECFDC0" w:rsidR="00527D77" w:rsidRPr="009219A6" w:rsidRDefault="00527D77" w:rsidP="00527D77">
            <w:pPr>
              <w:spacing w:after="0" w:line="240" w:lineRule="auto"/>
              <w:jc w:val="center"/>
              <w:rPr>
                <w:rFonts w:ascii="Tahoma" w:eastAsia="Times New Roman" w:hAnsi="Tahoma" w:cs="Tahoma"/>
                <w:b/>
                <w:bCs/>
                <w:color w:val="000000"/>
                <w:kern w:val="0"/>
                <w:sz w:val="18"/>
                <w:szCs w:val="18"/>
                <w:lang w:val="el-GR" w:eastAsia="el-GR"/>
                <w14:ligatures w14:val="none"/>
              </w:rPr>
            </w:pPr>
            <w:r w:rsidRPr="009219A6">
              <w:rPr>
                <w:rFonts w:ascii="Tahoma" w:eastAsia="Times New Roman" w:hAnsi="Tahoma" w:cs="Tahoma"/>
                <w:b/>
                <w:bCs/>
                <w:color w:val="000000"/>
                <w:kern w:val="0"/>
                <w:sz w:val="18"/>
                <w:szCs w:val="18"/>
                <w:lang w:val="el-GR" w:eastAsia="el-GR"/>
                <w14:ligatures w14:val="none"/>
              </w:rPr>
              <w:t>48,2</w:t>
            </w:r>
          </w:p>
        </w:tc>
        <w:tc>
          <w:tcPr>
            <w:tcW w:w="1158" w:type="dxa"/>
            <w:tcBorders>
              <w:top w:val="nil"/>
              <w:left w:val="nil"/>
              <w:bottom w:val="single" w:sz="8" w:space="0" w:color="D0CECE"/>
              <w:right w:val="nil"/>
            </w:tcBorders>
            <w:shd w:val="clear" w:color="000000" w:fill="E2E8F6"/>
            <w:noWrap/>
            <w:vAlign w:val="center"/>
            <w:hideMark/>
          </w:tcPr>
          <w:p w14:paraId="370EE20E" w14:textId="3AC00610" w:rsidR="00527D77" w:rsidRPr="009219A6" w:rsidRDefault="00527D77" w:rsidP="00527D77">
            <w:pPr>
              <w:spacing w:after="0" w:line="240" w:lineRule="auto"/>
              <w:jc w:val="center"/>
              <w:rPr>
                <w:rFonts w:ascii="Tahoma" w:eastAsia="Times New Roman" w:hAnsi="Tahoma" w:cs="Tahoma"/>
                <w:b/>
                <w:bCs/>
                <w:color w:val="000000"/>
                <w:kern w:val="0"/>
                <w:sz w:val="18"/>
                <w:szCs w:val="18"/>
                <w:lang w:val="el-GR" w:eastAsia="el-GR"/>
                <w14:ligatures w14:val="none"/>
              </w:rPr>
            </w:pPr>
            <w:r w:rsidRPr="009219A6">
              <w:rPr>
                <w:rFonts w:ascii="Tahoma" w:eastAsia="Times New Roman" w:hAnsi="Tahoma" w:cs="Tahoma"/>
                <w:b/>
                <w:bCs/>
                <w:color w:val="000000"/>
                <w:kern w:val="0"/>
                <w:sz w:val="18"/>
                <w:szCs w:val="18"/>
                <w:lang w:val="el-GR" w:eastAsia="el-GR"/>
                <w14:ligatures w14:val="none"/>
              </w:rPr>
              <w:t> </w:t>
            </w:r>
          </w:p>
        </w:tc>
        <w:tc>
          <w:tcPr>
            <w:tcW w:w="970" w:type="dxa"/>
            <w:tcBorders>
              <w:top w:val="nil"/>
              <w:left w:val="nil"/>
              <w:bottom w:val="single" w:sz="8" w:space="0" w:color="D0CECE"/>
              <w:right w:val="nil"/>
            </w:tcBorders>
            <w:shd w:val="clear" w:color="000000" w:fill="E2E8F6"/>
            <w:noWrap/>
            <w:vAlign w:val="center"/>
            <w:hideMark/>
          </w:tcPr>
          <w:p w14:paraId="5102FEFD" w14:textId="6D5CB837" w:rsidR="00527D77" w:rsidRPr="009219A6" w:rsidRDefault="00527D77" w:rsidP="00527D77">
            <w:pPr>
              <w:spacing w:after="0" w:line="240" w:lineRule="auto"/>
              <w:jc w:val="center"/>
              <w:rPr>
                <w:rFonts w:ascii="Tahoma" w:eastAsia="Times New Roman" w:hAnsi="Tahoma" w:cs="Tahoma"/>
                <w:b/>
                <w:bCs/>
                <w:color w:val="000000"/>
                <w:kern w:val="0"/>
                <w:sz w:val="18"/>
                <w:szCs w:val="18"/>
                <w:lang w:val="el-GR" w:eastAsia="el-GR"/>
                <w14:ligatures w14:val="none"/>
              </w:rPr>
            </w:pPr>
            <w:r w:rsidRPr="009219A6">
              <w:rPr>
                <w:rFonts w:ascii="Tahoma" w:eastAsia="Times New Roman" w:hAnsi="Tahoma" w:cs="Tahoma"/>
                <w:b/>
                <w:bCs/>
                <w:color w:val="000000"/>
                <w:kern w:val="0"/>
                <w:sz w:val="18"/>
                <w:szCs w:val="18"/>
                <w:lang w:val="el-GR" w:eastAsia="el-GR"/>
                <w14:ligatures w14:val="none"/>
              </w:rPr>
              <w:t>41,6</w:t>
            </w:r>
          </w:p>
        </w:tc>
        <w:tc>
          <w:tcPr>
            <w:tcW w:w="1193" w:type="dxa"/>
            <w:tcBorders>
              <w:top w:val="nil"/>
              <w:left w:val="nil"/>
              <w:bottom w:val="single" w:sz="8" w:space="0" w:color="D0CECE"/>
              <w:right w:val="nil"/>
            </w:tcBorders>
            <w:shd w:val="clear" w:color="000000" w:fill="E2E8F6"/>
            <w:noWrap/>
            <w:vAlign w:val="center"/>
            <w:hideMark/>
          </w:tcPr>
          <w:p w14:paraId="7AFD09D2" w14:textId="57D9B5C2" w:rsidR="00527D77" w:rsidRPr="009219A6" w:rsidRDefault="00527D77" w:rsidP="00527D77">
            <w:pPr>
              <w:spacing w:after="0" w:line="240" w:lineRule="auto"/>
              <w:jc w:val="center"/>
              <w:rPr>
                <w:rFonts w:ascii="Tahoma" w:eastAsia="Times New Roman" w:hAnsi="Tahoma" w:cs="Tahoma"/>
                <w:b/>
                <w:bCs/>
                <w:color w:val="000000"/>
                <w:kern w:val="0"/>
                <w:sz w:val="18"/>
                <w:szCs w:val="18"/>
                <w:lang w:val="el-GR" w:eastAsia="el-GR"/>
                <w14:ligatures w14:val="none"/>
              </w:rPr>
            </w:pPr>
            <w:r w:rsidRPr="009219A6">
              <w:rPr>
                <w:rFonts w:ascii="Tahoma" w:eastAsia="Times New Roman" w:hAnsi="Tahoma" w:cs="Tahoma"/>
                <w:b/>
                <w:bCs/>
                <w:color w:val="000000"/>
                <w:kern w:val="0"/>
                <w:sz w:val="18"/>
                <w:szCs w:val="18"/>
                <w:lang w:val="el-GR" w:eastAsia="el-GR"/>
                <w14:ligatures w14:val="none"/>
              </w:rPr>
              <w:t> </w:t>
            </w:r>
          </w:p>
        </w:tc>
        <w:tc>
          <w:tcPr>
            <w:tcW w:w="1155" w:type="dxa"/>
            <w:tcBorders>
              <w:top w:val="nil"/>
              <w:left w:val="nil"/>
              <w:bottom w:val="single" w:sz="8" w:space="0" w:color="D0CECE"/>
              <w:right w:val="nil"/>
            </w:tcBorders>
            <w:shd w:val="clear" w:color="000000" w:fill="E2E8F6"/>
            <w:noWrap/>
            <w:vAlign w:val="center"/>
            <w:hideMark/>
          </w:tcPr>
          <w:p w14:paraId="586EBC4B" w14:textId="2E346DD5" w:rsidR="00527D77" w:rsidRPr="009219A6" w:rsidRDefault="00527D77" w:rsidP="00527D77">
            <w:pPr>
              <w:spacing w:after="0" w:line="240" w:lineRule="auto"/>
              <w:jc w:val="center"/>
              <w:rPr>
                <w:rFonts w:ascii="Tahoma" w:eastAsia="Times New Roman" w:hAnsi="Tahoma" w:cs="Tahoma"/>
                <w:b/>
                <w:bCs/>
                <w:color w:val="000000"/>
                <w:kern w:val="0"/>
                <w:sz w:val="18"/>
                <w:szCs w:val="18"/>
                <w:lang w:val="el-GR" w:eastAsia="el-GR"/>
                <w14:ligatures w14:val="none"/>
              </w:rPr>
            </w:pPr>
            <w:r w:rsidRPr="009219A6">
              <w:rPr>
                <w:rFonts w:ascii="Tahoma" w:eastAsia="Times New Roman" w:hAnsi="Tahoma" w:cs="Tahoma"/>
                <w:b/>
                <w:bCs/>
                <w:color w:val="000000"/>
                <w:kern w:val="0"/>
                <w:sz w:val="18"/>
                <w:szCs w:val="18"/>
                <w:lang w:val="el-GR" w:eastAsia="el-GR"/>
                <w14:ligatures w14:val="none"/>
              </w:rPr>
              <w:t>6,5</w:t>
            </w:r>
          </w:p>
        </w:tc>
        <w:tc>
          <w:tcPr>
            <w:tcW w:w="1303" w:type="dxa"/>
            <w:tcBorders>
              <w:top w:val="nil"/>
              <w:left w:val="nil"/>
              <w:bottom w:val="single" w:sz="8" w:space="0" w:color="D0CECE"/>
              <w:right w:val="nil"/>
            </w:tcBorders>
            <w:shd w:val="clear" w:color="000000" w:fill="E2E8F6"/>
            <w:noWrap/>
            <w:vAlign w:val="center"/>
            <w:hideMark/>
          </w:tcPr>
          <w:p w14:paraId="2B3A5E97" w14:textId="6AE3A26C" w:rsidR="00527D77" w:rsidRPr="009219A6" w:rsidRDefault="00527D77" w:rsidP="00527D77">
            <w:pPr>
              <w:spacing w:after="0" w:line="240" w:lineRule="auto"/>
              <w:jc w:val="center"/>
              <w:rPr>
                <w:rFonts w:ascii="Tahoma" w:eastAsia="Times New Roman" w:hAnsi="Tahoma" w:cs="Tahoma"/>
                <w:b/>
                <w:bCs/>
                <w:i/>
                <w:iCs/>
                <w:color w:val="000000"/>
                <w:kern w:val="0"/>
                <w:sz w:val="18"/>
                <w:szCs w:val="18"/>
                <w:lang w:val="el-GR" w:eastAsia="el-GR"/>
                <w14:ligatures w14:val="none"/>
              </w:rPr>
            </w:pPr>
            <w:r w:rsidRPr="009219A6">
              <w:rPr>
                <w:rFonts w:ascii="Tahoma" w:eastAsia="Times New Roman" w:hAnsi="Tahoma" w:cs="Tahoma"/>
                <w:b/>
                <w:bCs/>
                <w:i/>
                <w:iCs/>
                <w:color w:val="000000"/>
                <w:kern w:val="0"/>
                <w:sz w:val="18"/>
                <w:szCs w:val="18"/>
                <w:lang w:val="el-GR" w:eastAsia="el-GR"/>
                <w14:ligatures w14:val="none"/>
              </w:rPr>
              <w:t>15,7%</w:t>
            </w:r>
          </w:p>
        </w:tc>
      </w:tr>
    </w:tbl>
    <w:p w14:paraId="33762FA4" w14:textId="77777777" w:rsidR="00C538F7" w:rsidRPr="000E1E9F" w:rsidRDefault="00C538F7" w:rsidP="004E01BA">
      <w:pPr>
        <w:jc w:val="both"/>
        <w:rPr>
          <w:rFonts w:ascii="Tahoma" w:hAnsi="Tahoma" w:cs="Tahoma"/>
          <w:sz w:val="20"/>
          <w:szCs w:val="20"/>
        </w:rPr>
      </w:pPr>
    </w:p>
    <w:p w14:paraId="5CBB928A" w14:textId="0D4DDE0E" w:rsidR="004C2EC4" w:rsidRDefault="000B1747" w:rsidP="004E01BA">
      <w:pPr>
        <w:jc w:val="both"/>
        <w:rPr>
          <w:rFonts w:ascii="Tahoma" w:hAnsi="Tahoma" w:cs="Tahoma"/>
          <w:sz w:val="20"/>
          <w:szCs w:val="20"/>
          <w:lang w:val="el-GR"/>
        </w:rPr>
      </w:pPr>
      <w:r w:rsidRPr="000B1747">
        <w:rPr>
          <w:rFonts w:ascii="Tahoma" w:hAnsi="Tahoma" w:cs="Tahoma"/>
          <w:sz w:val="20"/>
          <w:szCs w:val="20"/>
          <w:lang w:val="el-GR"/>
        </w:rPr>
        <w:t xml:space="preserve">Το </w:t>
      </w:r>
      <w:r w:rsidR="00115E73">
        <w:rPr>
          <w:rFonts w:ascii="Tahoma" w:hAnsi="Tahoma" w:cs="Tahoma"/>
          <w:sz w:val="20"/>
          <w:szCs w:val="20"/>
          <w:lang w:val="el-GR"/>
        </w:rPr>
        <w:t>1</w:t>
      </w:r>
      <w:r w:rsidR="00115E73" w:rsidRPr="00115E73">
        <w:rPr>
          <w:rFonts w:ascii="Tahoma" w:hAnsi="Tahoma" w:cs="Tahoma"/>
          <w:sz w:val="20"/>
          <w:szCs w:val="20"/>
          <w:vertAlign w:val="superscript"/>
          <w:lang w:val="el-GR"/>
        </w:rPr>
        <w:t>ο</w:t>
      </w:r>
      <w:r w:rsidR="00115E73">
        <w:rPr>
          <w:rFonts w:ascii="Tahoma" w:hAnsi="Tahoma" w:cs="Tahoma"/>
          <w:sz w:val="20"/>
          <w:szCs w:val="20"/>
          <w:lang w:val="el-GR"/>
        </w:rPr>
        <w:t xml:space="preserve"> Τρίμηνο του 2024</w:t>
      </w:r>
      <w:r w:rsidRPr="000B1747">
        <w:rPr>
          <w:rFonts w:ascii="Tahoma" w:hAnsi="Tahoma" w:cs="Tahoma"/>
          <w:sz w:val="20"/>
          <w:szCs w:val="20"/>
          <w:lang w:val="el-GR"/>
        </w:rPr>
        <w:t xml:space="preserve"> τα λειτουργικά έξοδα ανήλθαν σε </w:t>
      </w:r>
      <w:r w:rsidR="00115E73">
        <w:rPr>
          <w:rFonts w:ascii="Tahoma" w:hAnsi="Tahoma" w:cs="Tahoma"/>
          <w:sz w:val="20"/>
          <w:szCs w:val="20"/>
          <w:lang w:val="el-GR"/>
        </w:rPr>
        <w:t>48</w:t>
      </w:r>
      <w:r w:rsidRPr="000B1747">
        <w:rPr>
          <w:rFonts w:ascii="Tahoma" w:hAnsi="Tahoma" w:cs="Tahoma"/>
          <w:sz w:val="20"/>
          <w:szCs w:val="20"/>
          <w:lang w:val="el-GR"/>
        </w:rPr>
        <w:t>,</w:t>
      </w:r>
      <w:r w:rsidR="00115E73">
        <w:rPr>
          <w:rFonts w:ascii="Tahoma" w:hAnsi="Tahoma" w:cs="Tahoma"/>
          <w:sz w:val="20"/>
          <w:szCs w:val="20"/>
          <w:lang w:val="el-GR"/>
        </w:rPr>
        <w:t>2</w:t>
      </w:r>
      <w:r w:rsidRPr="000B1747">
        <w:rPr>
          <w:rFonts w:ascii="Tahoma" w:hAnsi="Tahoma" w:cs="Tahoma"/>
          <w:sz w:val="20"/>
          <w:szCs w:val="20"/>
          <w:lang w:val="el-GR"/>
        </w:rPr>
        <w:t xml:space="preserve"> εκατ</w:t>
      </w:r>
      <w:r w:rsidR="00D14898">
        <w:rPr>
          <w:rFonts w:ascii="Tahoma" w:hAnsi="Tahoma" w:cs="Tahoma"/>
          <w:sz w:val="20"/>
          <w:szCs w:val="20"/>
          <w:lang w:val="el-GR"/>
        </w:rPr>
        <w:t>. ευρώ</w:t>
      </w:r>
      <w:r w:rsidRPr="000B1747">
        <w:rPr>
          <w:rFonts w:ascii="Tahoma" w:hAnsi="Tahoma" w:cs="Tahoma"/>
          <w:sz w:val="20"/>
          <w:szCs w:val="20"/>
          <w:lang w:val="el-GR"/>
        </w:rPr>
        <w:t xml:space="preserve">, αυξημένα κατά </w:t>
      </w:r>
      <w:r w:rsidR="00115E73">
        <w:rPr>
          <w:rFonts w:ascii="Tahoma" w:hAnsi="Tahoma" w:cs="Tahoma"/>
          <w:sz w:val="20"/>
          <w:szCs w:val="20"/>
          <w:lang w:val="el-GR"/>
        </w:rPr>
        <w:t>6</w:t>
      </w:r>
      <w:r w:rsidRPr="000B1747">
        <w:rPr>
          <w:rFonts w:ascii="Tahoma" w:hAnsi="Tahoma" w:cs="Tahoma"/>
          <w:sz w:val="20"/>
          <w:szCs w:val="20"/>
          <w:lang w:val="el-GR"/>
        </w:rPr>
        <w:t>,</w:t>
      </w:r>
      <w:r w:rsidR="00115E73">
        <w:rPr>
          <w:rFonts w:ascii="Tahoma" w:hAnsi="Tahoma" w:cs="Tahoma"/>
          <w:sz w:val="20"/>
          <w:szCs w:val="20"/>
          <w:lang w:val="el-GR"/>
        </w:rPr>
        <w:t>5</w:t>
      </w:r>
      <w:r w:rsidRPr="000B1747">
        <w:rPr>
          <w:rFonts w:ascii="Tahoma" w:hAnsi="Tahoma" w:cs="Tahoma"/>
          <w:sz w:val="20"/>
          <w:szCs w:val="20"/>
          <w:lang w:val="el-GR"/>
        </w:rPr>
        <w:t xml:space="preserve"> εκατ</w:t>
      </w:r>
      <w:r w:rsidR="00D14898">
        <w:rPr>
          <w:rFonts w:ascii="Tahoma" w:hAnsi="Tahoma" w:cs="Tahoma"/>
          <w:sz w:val="20"/>
          <w:szCs w:val="20"/>
          <w:lang w:val="el-GR"/>
        </w:rPr>
        <w:t>. ευρώ</w:t>
      </w:r>
      <w:r w:rsidRPr="000B1747">
        <w:rPr>
          <w:rFonts w:ascii="Tahoma" w:hAnsi="Tahoma" w:cs="Tahoma"/>
          <w:sz w:val="20"/>
          <w:szCs w:val="20"/>
          <w:lang w:val="el-GR"/>
        </w:rPr>
        <w:t xml:space="preserve"> ή </w:t>
      </w:r>
      <w:r w:rsidR="00115E73">
        <w:rPr>
          <w:rFonts w:ascii="Tahoma" w:hAnsi="Tahoma" w:cs="Tahoma"/>
          <w:sz w:val="20"/>
          <w:szCs w:val="20"/>
          <w:lang w:val="el-GR"/>
        </w:rPr>
        <w:t>1</w:t>
      </w:r>
      <w:r w:rsidRPr="000B1747">
        <w:rPr>
          <w:rFonts w:ascii="Tahoma" w:hAnsi="Tahoma" w:cs="Tahoma"/>
          <w:sz w:val="20"/>
          <w:szCs w:val="20"/>
          <w:lang w:val="el-GR"/>
        </w:rPr>
        <w:t>5,</w:t>
      </w:r>
      <w:r w:rsidR="00115E73">
        <w:rPr>
          <w:rFonts w:ascii="Tahoma" w:hAnsi="Tahoma" w:cs="Tahoma"/>
          <w:sz w:val="20"/>
          <w:szCs w:val="20"/>
          <w:lang w:val="el-GR"/>
        </w:rPr>
        <w:t>7</w:t>
      </w:r>
      <w:r w:rsidRPr="000B1747">
        <w:rPr>
          <w:rFonts w:ascii="Tahoma" w:hAnsi="Tahoma" w:cs="Tahoma"/>
          <w:sz w:val="20"/>
          <w:szCs w:val="20"/>
          <w:lang w:val="el-GR"/>
        </w:rPr>
        <w:t>% σε σχέση με το προηγούμενο έτος. Σημαντικό μέρος αυτής της απόκλισης προέρχεται από το υψηλότερ</w:t>
      </w:r>
      <w:r w:rsidR="009D0428">
        <w:rPr>
          <w:rFonts w:ascii="Tahoma" w:hAnsi="Tahoma" w:cs="Tahoma"/>
          <w:sz w:val="20"/>
          <w:szCs w:val="20"/>
          <w:lang w:val="el-GR"/>
        </w:rPr>
        <w:t xml:space="preserve">ο </w:t>
      </w:r>
      <w:r w:rsidRPr="000B1747">
        <w:rPr>
          <w:rFonts w:ascii="Tahoma" w:hAnsi="Tahoma" w:cs="Tahoma"/>
          <w:sz w:val="20"/>
          <w:szCs w:val="20"/>
          <w:lang w:val="el-GR"/>
        </w:rPr>
        <w:t>μεταβλητ</w:t>
      </w:r>
      <w:r w:rsidR="009D0428">
        <w:rPr>
          <w:rFonts w:ascii="Tahoma" w:hAnsi="Tahoma" w:cs="Tahoma"/>
          <w:sz w:val="20"/>
          <w:szCs w:val="20"/>
          <w:lang w:val="el-GR"/>
        </w:rPr>
        <w:t>ό</w:t>
      </w:r>
      <w:r w:rsidRPr="000B1747">
        <w:rPr>
          <w:rFonts w:ascii="Tahoma" w:hAnsi="Tahoma" w:cs="Tahoma"/>
          <w:sz w:val="20"/>
          <w:szCs w:val="20"/>
          <w:lang w:val="el-GR"/>
        </w:rPr>
        <w:t xml:space="preserve"> τμήμα της Αμοιβής Χορήγησης Δικαιωμάτων σε 9,</w:t>
      </w:r>
      <w:r w:rsidR="000E465F">
        <w:rPr>
          <w:rFonts w:ascii="Tahoma" w:hAnsi="Tahoma" w:cs="Tahoma"/>
          <w:sz w:val="20"/>
          <w:szCs w:val="20"/>
          <w:lang w:val="el-GR"/>
        </w:rPr>
        <w:t>9</w:t>
      </w:r>
      <w:r w:rsidRPr="000B1747">
        <w:rPr>
          <w:rFonts w:ascii="Tahoma" w:hAnsi="Tahoma" w:cs="Tahoma"/>
          <w:sz w:val="20"/>
          <w:szCs w:val="20"/>
          <w:lang w:val="el-GR"/>
        </w:rPr>
        <w:t xml:space="preserve"> </w:t>
      </w:r>
      <w:r w:rsidR="00D14898" w:rsidRPr="000B1747">
        <w:rPr>
          <w:rFonts w:ascii="Tahoma" w:hAnsi="Tahoma" w:cs="Tahoma"/>
          <w:sz w:val="20"/>
          <w:szCs w:val="20"/>
          <w:lang w:val="el-GR"/>
        </w:rPr>
        <w:t>εκατ</w:t>
      </w:r>
      <w:r w:rsidR="00D14898">
        <w:rPr>
          <w:rFonts w:ascii="Tahoma" w:hAnsi="Tahoma" w:cs="Tahoma"/>
          <w:sz w:val="20"/>
          <w:szCs w:val="20"/>
          <w:lang w:val="el-GR"/>
        </w:rPr>
        <w:t>. ευρώ</w:t>
      </w:r>
      <w:r w:rsidR="00D14898" w:rsidRPr="000B1747">
        <w:rPr>
          <w:rFonts w:ascii="Tahoma" w:hAnsi="Tahoma" w:cs="Tahoma"/>
          <w:sz w:val="20"/>
          <w:szCs w:val="20"/>
          <w:lang w:val="el-GR"/>
        </w:rPr>
        <w:t xml:space="preserve"> </w:t>
      </w:r>
      <w:r w:rsidRPr="000B1747">
        <w:rPr>
          <w:rFonts w:ascii="Tahoma" w:hAnsi="Tahoma" w:cs="Tahoma"/>
          <w:sz w:val="20"/>
          <w:szCs w:val="20"/>
          <w:lang w:val="el-GR"/>
        </w:rPr>
        <w:t xml:space="preserve">από </w:t>
      </w:r>
      <w:r w:rsidR="000E465F">
        <w:rPr>
          <w:rFonts w:ascii="Tahoma" w:hAnsi="Tahoma" w:cs="Tahoma"/>
          <w:sz w:val="20"/>
          <w:szCs w:val="20"/>
          <w:lang w:val="el-GR"/>
        </w:rPr>
        <w:t>7</w:t>
      </w:r>
      <w:r w:rsidRPr="000B1747">
        <w:rPr>
          <w:rFonts w:ascii="Tahoma" w:hAnsi="Tahoma" w:cs="Tahoma"/>
          <w:sz w:val="20"/>
          <w:szCs w:val="20"/>
          <w:lang w:val="el-GR"/>
        </w:rPr>
        <w:t xml:space="preserve">,4 </w:t>
      </w:r>
      <w:r w:rsidR="00D14898" w:rsidRPr="000B1747">
        <w:rPr>
          <w:rFonts w:ascii="Tahoma" w:hAnsi="Tahoma" w:cs="Tahoma"/>
          <w:sz w:val="20"/>
          <w:szCs w:val="20"/>
          <w:lang w:val="el-GR"/>
        </w:rPr>
        <w:t>εκατ</w:t>
      </w:r>
      <w:r w:rsidR="00D14898">
        <w:rPr>
          <w:rFonts w:ascii="Tahoma" w:hAnsi="Tahoma" w:cs="Tahoma"/>
          <w:sz w:val="20"/>
          <w:szCs w:val="20"/>
          <w:lang w:val="el-GR"/>
        </w:rPr>
        <w:t>. ευρώ</w:t>
      </w:r>
      <w:r w:rsidRPr="000B1747">
        <w:rPr>
          <w:rFonts w:ascii="Tahoma" w:hAnsi="Tahoma" w:cs="Tahoma"/>
          <w:sz w:val="20"/>
          <w:szCs w:val="20"/>
          <w:lang w:val="el-GR"/>
        </w:rPr>
        <w:t>, που υπολογίστηκε με βάση την αυξημένη κερδοφορία</w:t>
      </w:r>
      <w:r w:rsidR="00B23D04">
        <w:rPr>
          <w:rFonts w:ascii="Tahoma" w:hAnsi="Tahoma" w:cs="Tahoma"/>
          <w:sz w:val="20"/>
          <w:szCs w:val="20"/>
          <w:lang w:val="el-GR"/>
        </w:rPr>
        <w:t xml:space="preserve"> του </w:t>
      </w:r>
      <w:r w:rsidR="00612918" w:rsidRPr="00140D42">
        <w:rPr>
          <w:rFonts w:ascii="Tahoma" w:hAnsi="Tahoma" w:cs="Tahoma"/>
          <w:sz w:val="20"/>
          <w:szCs w:val="20"/>
          <w:lang w:val="el-GR"/>
        </w:rPr>
        <w:t>202</w:t>
      </w:r>
      <w:r w:rsidR="000E465F">
        <w:rPr>
          <w:rFonts w:ascii="Tahoma" w:hAnsi="Tahoma" w:cs="Tahoma"/>
          <w:sz w:val="20"/>
          <w:szCs w:val="20"/>
          <w:lang w:val="el-GR"/>
        </w:rPr>
        <w:t>3</w:t>
      </w:r>
      <w:r w:rsidRPr="000B1747">
        <w:rPr>
          <w:rFonts w:ascii="Tahoma" w:hAnsi="Tahoma" w:cs="Tahoma"/>
          <w:sz w:val="20"/>
          <w:szCs w:val="20"/>
          <w:lang w:val="el-GR"/>
        </w:rPr>
        <w:t xml:space="preserve">. Εξαιρουμένου του μεταβλητού </w:t>
      </w:r>
      <w:r w:rsidR="00EE29F8">
        <w:rPr>
          <w:rFonts w:ascii="Tahoma" w:hAnsi="Tahoma" w:cs="Tahoma"/>
          <w:sz w:val="20"/>
          <w:szCs w:val="20"/>
          <w:lang w:val="el-GR"/>
        </w:rPr>
        <w:t>τμήματος</w:t>
      </w:r>
      <w:r w:rsidR="00EE29F8" w:rsidRPr="000B1747">
        <w:rPr>
          <w:rFonts w:ascii="Tahoma" w:hAnsi="Tahoma" w:cs="Tahoma"/>
          <w:sz w:val="20"/>
          <w:szCs w:val="20"/>
          <w:lang w:val="el-GR"/>
        </w:rPr>
        <w:t xml:space="preserve"> </w:t>
      </w:r>
      <w:r w:rsidRPr="000B1747">
        <w:rPr>
          <w:rFonts w:ascii="Tahoma" w:hAnsi="Tahoma" w:cs="Tahoma"/>
          <w:sz w:val="20"/>
          <w:szCs w:val="20"/>
          <w:lang w:val="el-GR"/>
        </w:rPr>
        <w:t xml:space="preserve">της Αμοιβής Χορήγησης Δικαιωμάτων, τα λειτουργικά έξοδα αυξήθηκαν κατά </w:t>
      </w:r>
      <w:r w:rsidR="00B2744F">
        <w:rPr>
          <w:rFonts w:ascii="Tahoma" w:hAnsi="Tahoma" w:cs="Tahoma"/>
          <w:sz w:val="20"/>
          <w:szCs w:val="20"/>
          <w:lang w:val="el-GR"/>
        </w:rPr>
        <w:t>4</w:t>
      </w:r>
      <w:r w:rsidRPr="000B1747">
        <w:rPr>
          <w:rFonts w:ascii="Tahoma" w:hAnsi="Tahoma" w:cs="Tahoma"/>
          <w:sz w:val="20"/>
          <w:szCs w:val="20"/>
          <w:lang w:val="el-GR"/>
        </w:rPr>
        <w:t>,</w:t>
      </w:r>
      <w:r w:rsidR="00B2744F">
        <w:rPr>
          <w:rFonts w:ascii="Tahoma" w:hAnsi="Tahoma" w:cs="Tahoma"/>
          <w:sz w:val="20"/>
          <w:szCs w:val="20"/>
          <w:lang w:val="el-GR"/>
        </w:rPr>
        <w:t>0</w:t>
      </w:r>
      <w:r w:rsidRPr="000B1747">
        <w:rPr>
          <w:rFonts w:ascii="Tahoma" w:hAnsi="Tahoma" w:cs="Tahoma"/>
          <w:sz w:val="20"/>
          <w:szCs w:val="20"/>
          <w:lang w:val="el-GR"/>
        </w:rPr>
        <w:t xml:space="preserve"> </w:t>
      </w:r>
      <w:r w:rsidR="00D14898" w:rsidRPr="000B1747">
        <w:rPr>
          <w:rFonts w:ascii="Tahoma" w:hAnsi="Tahoma" w:cs="Tahoma"/>
          <w:sz w:val="20"/>
          <w:szCs w:val="20"/>
          <w:lang w:val="el-GR"/>
        </w:rPr>
        <w:t>εκατ</w:t>
      </w:r>
      <w:r w:rsidR="00D14898">
        <w:rPr>
          <w:rFonts w:ascii="Tahoma" w:hAnsi="Tahoma" w:cs="Tahoma"/>
          <w:sz w:val="20"/>
          <w:szCs w:val="20"/>
          <w:lang w:val="el-GR"/>
        </w:rPr>
        <w:t>. ευρώ</w:t>
      </w:r>
      <w:r w:rsidR="00D14898" w:rsidRPr="000B1747">
        <w:rPr>
          <w:rFonts w:ascii="Tahoma" w:hAnsi="Tahoma" w:cs="Tahoma"/>
          <w:sz w:val="20"/>
          <w:szCs w:val="20"/>
          <w:lang w:val="el-GR"/>
        </w:rPr>
        <w:t xml:space="preserve"> </w:t>
      </w:r>
      <w:r w:rsidRPr="000B1747">
        <w:rPr>
          <w:rFonts w:ascii="Tahoma" w:hAnsi="Tahoma" w:cs="Tahoma"/>
          <w:sz w:val="20"/>
          <w:szCs w:val="20"/>
          <w:lang w:val="el-GR"/>
        </w:rPr>
        <w:t>ή 1</w:t>
      </w:r>
      <w:r w:rsidR="00B2744F">
        <w:rPr>
          <w:rFonts w:ascii="Tahoma" w:hAnsi="Tahoma" w:cs="Tahoma"/>
          <w:sz w:val="20"/>
          <w:szCs w:val="20"/>
          <w:lang w:val="el-GR"/>
        </w:rPr>
        <w:t>1</w:t>
      </w:r>
      <w:r w:rsidRPr="000B1747">
        <w:rPr>
          <w:rFonts w:ascii="Tahoma" w:hAnsi="Tahoma" w:cs="Tahoma"/>
          <w:sz w:val="20"/>
          <w:szCs w:val="20"/>
          <w:lang w:val="el-GR"/>
        </w:rPr>
        <w:t>,</w:t>
      </w:r>
      <w:r w:rsidR="00B2744F">
        <w:rPr>
          <w:rFonts w:ascii="Tahoma" w:hAnsi="Tahoma" w:cs="Tahoma"/>
          <w:sz w:val="20"/>
          <w:szCs w:val="20"/>
          <w:lang w:val="el-GR"/>
        </w:rPr>
        <w:t>8</w:t>
      </w:r>
      <w:r w:rsidRPr="000B1747">
        <w:rPr>
          <w:rFonts w:ascii="Tahoma" w:hAnsi="Tahoma" w:cs="Tahoma"/>
          <w:sz w:val="20"/>
          <w:szCs w:val="20"/>
          <w:lang w:val="el-GR"/>
        </w:rPr>
        <w:t>% υψηλότερα από το προηγούμενο έτος, κυρίως λόγω</w:t>
      </w:r>
      <w:r w:rsidR="0066679D">
        <w:rPr>
          <w:rFonts w:ascii="Tahoma" w:hAnsi="Tahoma" w:cs="Tahoma"/>
          <w:sz w:val="20"/>
          <w:szCs w:val="20"/>
          <w:lang w:val="el-GR"/>
        </w:rPr>
        <w:t>:</w:t>
      </w:r>
    </w:p>
    <w:p w14:paraId="1B9CE579" w14:textId="76017B28" w:rsidR="00C026DA" w:rsidRPr="00E90D37" w:rsidRDefault="000B1747" w:rsidP="001C5B59">
      <w:pPr>
        <w:pStyle w:val="ListParagraph"/>
        <w:numPr>
          <w:ilvl w:val="0"/>
          <w:numId w:val="13"/>
        </w:numPr>
        <w:ind w:left="720" w:hanging="360"/>
        <w:jc w:val="both"/>
        <w:rPr>
          <w:rFonts w:ascii="Tahoma" w:hAnsi="Tahoma" w:cs="Tahoma"/>
          <w:sz w:val="20"/>
          <w:szCs w:val="20"/>
          <w:lang w:val="el-GR"/>
        </w:rPr>
      </w:pPr>
      <w:r w:rsidRPr="00202B23">
        <w:rPr>
          <w:rFonts w:ascii="Tahoma" w:hAnsi="Tahoma" w:cs="Tahoma"/>
          <w:sz w:val="20"/>
          <w:szCs w:val="20"/>
          <w:lang w:val="el-GR"/>
        </w:rPr>
        <w:t xml:space="preserve">των </w:t>
      </w:r>
      <w:r w:rsidR="00797013">
        <w:rPr>
          <w:rFonts w:ascii="Tahoma" w:hAnsi="Tahoma" w:cs="Tahoma"/>
          <w:sz w:val="20"/>
          <w:szCs w:val="20"/>
          <w:lang w:val="el-GR"/>
        </w:rPr>
        <w:t>επι</w:t>
      </w:r>
      <w:r w:rsidRPr="00202B23">
        <w:rPr>
          <w:rFonts w:ascii="Tahoma" w:hAnsi="Tahoma" w:cs="Tahoma"/>
          <w:sz w:val="20"/>
          <w:szCs w:val="20"/>
          <w:lang w:val="el-GR"/>
        </w:rPr>
        <w:t>πρόσθετων πόρων (</w:t>
      </w:r>
      <w:r w:rsidR="00C80C19">
        <w:rPr>
          <w:rFonts w:ascii="Tahoma" w:hAnsi="Tahoma" w:cs="Tahoma"/>
          <w:sz w:val="20"/>
          <w:szCs w:val="20"/>
          <w:lang w:val="el-GR"/>
        </w:rPr>
        <w:t>ανθρώπινο δυναμικό και υπηρεσίες από τρίτους</w:t>
      </w:r>
      <w:r w:rsidRPr="00202B23">
        <w:rPr>
          <w:rFonts w:ascii="Tahoma" w:hAnsi="Tahoma" w:cs="Tahoma"/>
          <w:sz w:val="20"/>
          <w:szCs w:val="20"/>
          <w:lang w:val="el-GR"/>
        </w:rPr>
        <w:t>) που απαιτήθηκαν για την αντιμετώπιση των λειτουργικών αναγκών σε σύγκριση με το προηγούμενο έτος και</w:t>
      </w:r>
      <w:r w:rsidR="00DF6AB8">
        <w:rPr>
          <w:rFonts w:ascii="Tahoma" w:hAnsi="Tahoma" w:cs="Tahoma"/>
          <w:sz w:val="20"/>
          <w:szCs w:val="20"/>
          <w:lang w:val="el-GR"/>
        </w:rPr>
        <w:t>,</w:t>
      </w:r>
      <w:r w:rsidRPr="00202B23">
        <w:rPr>
          <w:rFonts w:ascii="Tahoma" w:hAnsi="Tahoma" w:cs="Tahoma"/>
          <w:sz w:val="20"/>
          <w:szCs w:val="20"/>
          <w:lang w:val="el-GR"/>
        </w:rPr>
        <w:t xml:space="preserve"> </w:t>
      </w:r>
    </w:p>
    <w:p w14:paraId="563B0CF3" w14:textId="576D1583" w:rsidR="006F5D9F" w:rsidRDefault="003E2A48" w:rsidP="001C5B59">
      <w:pPr>
        <w:pStyle w:val="ListParagraph"/>
        <w:numPr>
          <w:ilvl w:val="0"/>
          <w:numId w:val="13"/>
        </w:numPr>
        <w:ind w:left="720" w:hanging="360"/>
        <w:jc w:val="both"/>
        <w:rPr>
          <w:rFonts w:ascii="Tahoma" w:hAnsi="Tahoma" w:cs="Tahoma"/>
          <w:sz w:val="20"/>
          <w:szCs w:val="20"/>
          <w:lang w:val="el-GR"/>
        </w:rPr>
      </w:pPr>
      <w:r>
        <w:rPr>
          <w:rFonts w:ascii="Tahoma" w:hAnsi="Tahoma" w:cs="Tahoma"/>
          <w:sz w:val="20"/>
          <w:szCs w:val="20"/>
          <w:lang w:val="el-GR"/>
        </w:rPr>
        <w:t xml:space="preserve">της </w:t>
      </w:r>
      <w:r w:rsidR="00EA52DB" w:rsidRPr="00E90D37">
        <w:rPr>
          <w:rFonts w:ascii="Tahoma" w:hAnsi="Tahoma" w:cs="Tahoma"/>
          <w:sz w:val="20"/>
          <w:szCs w:val="20"/>
          <w:lang w:val="el-GR"/>
        </w:rPr>
        <w:t>αναπροσαρμογ</w:t>
      </w:r>
      <w:r>
        <w:rPr>
          <w:rFonts w:ascii="Tahoma" w:hAnsi="Tahoma" w:cs="Tahoma"/>
          <w:sz w:val="20"/>
          <w:szCs w:val="20"/>
          <w:lang w:val="el-GR"/>
        </w:rPr>
        <w:t>ής</w:t>
      </w:r>
      <w:r w:rsidR="00EA52DB" w:rsidRPr="00E90D37">
        <w:rPr>
          <w:rFonts w:ascii="Tahoma" w:hAnsi="Tahoma" w:cs="Tahoma"/>
          <w:sz w:val="20"/>
          <w:szCs w:val="20"/>
          <w:lang w:val="el-GR"/>
        </w:rPr>
        <w:t xml:space="preserve"> των βασικών μισθών που εφαρμόστηκαν το</w:t>
      </w:r>
      <w:r w:rsidR="00E90D37" w:rsidRPr="00E90D37">
        <w:rPr>
          <w:rFonts w:ascii="Tahoma" w:hAnsi="Tahoma" w:cs="Tahoma"/>
          <w:sz w:val="20"/>
          <w:szCs w:val="20"/>
          <w:lang w:val="el-GR"/>
        </w:rPr>
        <w:t>ν Απρίλιο του</w:t>
      </w:r>
      <w:r w:rsidR="00EA52DB" w:rsidRPr="00E90D37">
        <w:rPr>
          <w:rFonts w:ascii="Tahoma" w:hAnsi="Tahoma" w:cs="Tahoma"/>
          <w:sz w:val="20"/>
          <w:szCs w:val="20"/>
          <w:lang w:val="el-GR"/>
        </w:rPr>
        <w:t xml:space="preserve"> 2023</w:t>
      </w:r>
      <w:r>
        <w:rPr>
          <w:rFonts w:ascii="Tahoma" w:hAnsi="Tahoma" w:cs="Tahoma"/>
          <w:sz w:val="20"/>
          <w:szCs w:val="20"/>
          <w:lang w:val="el-GR"/>
        </w:rPr>
        <w:t>.</w:t>
      </w:r>
    </w:p>
    <w:p w14:paraId="379833D9" w14:textId="57723F4B" w:rsidR="0004035B" w:rsidRDefault="0004035B" w:rsidP="001F3083">
      <w:pPr>
        <w:jc w:val="both"/>
        <w:rPr>
          <w:rFonts w:ascii="Tahoma" w:hAnsi="Tahoma" w:cs="Tahoma"/>
          <w:sz w:val="20"/>
          <w:szCs w:val="20"/>
          <w:lang w:val="el-GR"/>
        </w:rPr>
      </w:pPr>
      <w:r w:rsidRPr="001F3083">
        <w:rPr>
          <w:rFonts w:ascii="Tahoma" w:hAnsi="Tahoma" w:cs="Tahoma"/>
          <w:sz w:val="20"/>
          <w:szCs w:val="20"/>
          <w:lang w:val="el-GR"/>
        </w:rPr>
        <w:lastRenderedPageBreak/>
        <w:t>Ως αποτέλεσμα των λειτουργικών εσόδων</w:t>
      </w:r>
      <w:r w:rsidR="00861F83" w:rsidRPr="001F3083">
        <w:rPr>
          <w:rFonts w:ascii="Tahoma" w:hAnsi="Tahoma" w:cs="Tahoma"/>
          <w:sz w:val="20"/>
          <w:szCs w:val="20"/>
          <w:lang w:val="el-GR"/>
        </w:rPr>
        <w:t xml:space="preserve"> και</w:t>
      </w:r>
      <w:r w:rsidR="00743F1D" w:rsidRPr="001F3083">
        <w:rPr>
          <w:rFonts w:ascii="Tahoma" w:hAnsi="Tahoma" w:cs="Tahoma"/>
          <w:sz w:val="20"/>
          <w:szCs w:val="20"/>
          <w:lang w:val="el-GR"/>
        </w:rPr>
        <w:t xml:space="preserve"> </w:t>
      </w:r>
      <w:r w:rsidR="00861F83" w:rsidRPr="001F3083">
        <w:rPr>
          <w:rFonts w:ascii="Tahoma" w:hAnsi="Tahoma" w:cs="Tahoma"/>
          <w:sz w:val="20"/>
          <w:szCs w:val="20"/>
          <w:lang w:val="el-GR"/>
        </w:rPr>
        <w:t>εξόδων</w:t>
      </w:r>
      <w:r w:rsidRPr="001F3083">
        <w:rPr>
          <w:rFonts w:ascii="Tahoma" w:hAnsi="Tahoma" w:cs="Tahoma"/>
          <w:sz w:val="20"/>
          <w:szCs w:val="20"/>
          <w:lang w:val="el-GR"/>
        </w:rPr>
        <w:t xml:space="preserve">, τα συνολικά </w:t>
      </w:r>
      <w:r w:rsidR="006B2CFF">
        <w:rPr>
          <w:rFonts w:ascii="Tahoma" w:hAnsi="Tahoma" w:cs="Tahoma"/>
          <w:b/>
          <w:bCs/>
          <w:sz w:val="20"/>
          <w:szCs w:val="20"/>
          <w:lang w:val="el-GR"/>
        </w:rPr>
        <w:t>Κέρδη</w:t>
      </w:r>
      <w:r w:rsidRPr="006B2CFF">
        <w:rPr>
          <w:rFonts w:ascii="Tahoma" w:hAnsi="Tahoma" w:cs="Tahoma"/>
          <w:b/>
          <w:bCs/>
          <w:sz w:val="20"/>
          <w:szCs w:val="20"/>
          <w:lang w:val="el-GR"/>
        </w:rPr>
        <w:t xml:space="preserve"> προ φόρων, τόκων και αποσβέσεων </w:t>
      </w:r>
      <w:r w:rsidR="00B2790D" w:rsidRPr="006B2CFF">
        <w:rPr>
          <w:rFonts w:ascii="Tahoma" w:hAnsi="Tahoma" w:cs="Tahoma"/>
          <w:b/>
          <w:bCs/>
          <w:sz w:val="20"/>
          <w:szCs w:val="20"/>
          <w:lang w:val="el-GR"/>
        </w:rPr>
        <w:t>(</w:t>
      </w:r>
      <w:r w:rsidR="00B2790D" w:rsidRPr="006B2CFF">
        <w:rPr>
          <w:rFonts w:ascii="Tahoma" w:hAnsi="Tahoma" w:cs="Tahoma"/>
          <w:b/>
          <w:bCs/>
          <w:sz w:val="20"/>
          <w:szCs w:val="20"/>
        </w:rPr>
        <w:t>EBITDA</w:t>
      </w:r>
      <w:r w:rsidR="00B2790D" w:rsidRPr="006B2CFF">
        <w:rPr>
          <w:rFonts w:ascii="Tahoma" w:hAnsi="Tahoma" w:cs="Tahoma"/>
          <w:b/>
          <w:bCs/>
          <w:sz w:val="20"/>
          <w:szCs w:val="20"/>
          <w:lang w:val="el-GR"/>
        </w:rPr>
        <w:t>)</w:t>
      </w:r>
      <w:r w:rsidR="00B2790D" w:rsidRPr="001F3083">
        <w:rPr>
          <w:rFonts w:ascii="Tahoma" w:hAnsi="Tahoma" w:cs="Tahoma"/>
          <w:sz w:val="20"/>
          <w:szCs w:val="20"/>
          <w:lang w:val="el-GR"/>
        </w:rPr>
        <w:t xml:space="preserve"> </w:t>
      </w:r>
      <w:r w:rsidRPr="001F3083">
        <w:rPr>
          <w:rFonts w:ascii="Tahoma" w:hAnsi="Tahoma" w:cs="Tahoma"/>
          <w:sz w:val="20"/>
          <w:szCs w:val="20"/>
          <w:lang w:val="el-GR"/>
        </w:rPr>
        <w:t xml:space="preserve">το </w:t>
      </w:r>
      <w:r w:rsidR="009A5737">
        <w:rPr>
          <w:rFonts w:ascii="Tahoma" w:hAnsi="Tahoma" w:cs="Tahoma"/>
          <w:sz w:val="20"/>
          <w:szCs w:val="20"/>
          <w:lang w:val="el-GR"/>
        </w:rPr>
        <w:t>1</w:t>
      </w:r>
      <w:r w:rsidR="009A5737" w:rsidRPr="009A5737">
        <w:rPr>
          <w:rFonts w:ascii="Tahoma" w:hAnsi="Tahoma" w:cs="Tahoma"/>
          <w:sz w:val="20"/>
          <w:szCs w:val="20"/>
          <w:vertAlign w:val="superscript"/>
          <w:lang w:val="el-GR"/>
        </w:rPr>
        <w:t>ο</w:t>
      </w:r>
      <w:r w:rsidR="009A5737">
        <w:rPr>
          <w:rFonts w:ascii="Tahoma" w:hAnsi="Tahoma" w:cs="Tahoma"/>
          <w:sz w:val="20"/>
          <w:szCs w:val="20"/>
          <w:lang w:val="el-GR"/>
        </w:rPr>
        <w:t xml:space="preserve"> Τρίμηνο του 2024</w:t>
      </w:r>
      <w:r w:rsidRPr="001F3083">
        <w:rPr>
          <w:rFonts w:ascii="Tahoma" w:hAnsi="Tahoma" w:cs="Tahoma"/>
          <w:sz w:val="20"/>
          <w:szCs w:val="20"/>
          <w:lang w:val="el-GR"/>
        </w:rPr>
        <w:t xml:space="preserve"> ανήλθαν σε </w:t>
      </w:r>
      <w:r w:rsidR="00421066">
        <w:rPr>
          <w:rFonts w:ascii="Tahoma" w:hAnsi="Tahoma" w:cs="Tahoma"/>
          <w:sz w:val="20"/>
          <w:szCs w:val="20"/>
          <w:lang w:val="el-GR"/>
        </w:rPr>
        <w:t>66</w:t>
      </w:r>
      <w:r w:rsidRPr="001F3083">
        <w:rPr>
          <w:rFonts w:ascii="Tahoma" w:hAnsi="Tahoma" w:cs="Tahoma"/>
          <w:sz w:val="20"/>
          <w:szCs w:val="20"/>
          <w:lang w:val="el-GR"/>
        </w:rPr>
        <w:t>,</w:t>
      </w:r>
      <w:r w:rsidR="00421066">
        <w:rPr>
          <w:rFonts w:ascii="Tahoma" w:hAnsi="Tahoma" w:cs="Tahoma"/>
          <w:sz w:val="20"/>
          <w:szCs w:val="20"/>
          <w:lang w:val="el-GR"/>
        </w:rPr>
        <w:t>5</w:t>
      </w:r>
      <w:r w:rsidRPr="001F3083">
        <w:rPr>
          <w:rFonts w:ascii="Tahoma" w:hAnsi="Tahoma" w:cs="Tahoma"/>
          <w:sz w:val="20"/>
          <w:szCs w:val="20"/>
          <w:lang w:val="el-GR"/>
        </w:rPr>
        <w:t xml:space="preserve"> </w:t>
      </w:r>
      <w:r w:rsidR="00CC47E1" w:rsidRPr="001F3083">
        <w:rPr>
          <w:rFonts w:ascii="Tahoma" w:hAnsi="Tahoma" w:cs="Tahoma"/>
          <w:sz w:val="20"/>
          <w:szCs w:val="20"/>
          <w:lang w:val="el-GR"/>
        </w:rPr>
        <w:t>εκατ. ευρώ</w:t>
      </w:r>
      <w:r w:rsidRPr="001F3083">
        <w:rPr>
          <w:rFonts w:ascii="Tahoma" w:hAnsi="Tahoma" w:cs="Tahoma"/>
          <w:sz w:val="20"/>
          <w:szCs w:val="20"/>
          <w:lang w:val="el-GR"/>
        </w:rPr>
        <w:t xml:space="preserve">, </w:t>
      </w:r>
      <w:r w:rsidR="002E2509" w:rsidRPr="001F3083">
        <w:rPr>
          <w:rFonts w:ascii="Tahoma" w:hAnsi="Tahoma" w:cs="Tahoma"/>
          <w:sz w:val="20"/>
          <w:szCs w:val="20"/>
          <w:lang w:val="el-GR"/>
        </w:rPr>
        <w:t>αυξημένα</w:t>
      </w:r>
      <w:r w:rsidRPr="001F3083">
        <w:rPr>
          <w:rFonts w:ascii="Tahoma" w:hAnsi="Tahoma" w:cs="Tahoma"/>
          <w:sz w:val="20"/>
          <w:szCs w:val="20"/>
          <w:lang w:val="el-GR"/>
        </w:rPr>
        <w:t xml:space="preserve"> κατά </w:t>
      </w:r>
      <w:r w:rsidR="00421066">
        <w:rPr>
          <w:rFonts w:ascii="Tahoma" w:hAnsi="Tahoma" w:cs="Tahoma"/>
          <w:sz w:val="20"/>
          <w:szCs w:val="20"/>
          <w:lang w:val="el-GR"/>
        </w:rPr>
        <w:t>8</w:t>
      </w:r>
      <w:r w:rsidRPr="001F3083">
        <w:rPr>
          <w:rFonts w:ascii="Tahoma" w:hAnsi="Tahoma" w:cs="Tahoma"/>
          <w:sz w:val="20"/>
          <w:szCs w:val="20"/>
          <w:lang w:val="el-GR"/>
        </w:rPr>
        <w:t>,</w:t>
      </w:r>
      <w:r w:rsidR="00421066">
        <w:rPr>
          <w:rFonts w:ascii="Tahoma" w:hAnsi="Tahoma" w:cs="Tahoma"/>
          <w:sz w:val="20"/>
          <w:szCs w:val="20"/>
          <w:lang w:val="el-GR"/>
        </w:rPr>
        <w:t>7</w:t>
      </w:r>
      <w:r w:rsidRPr="001F3083">
        <w:rPr>
          <w:rFonts w:ascii="Tahoma" w:hAnsi="Tahoma" w:cs="Tahoma"/>
          <w:sz w:val="20"/>
          <w:szCs w:val="20"/>
          <w:lang w:val="el-GR"/>
        </w:rPr>
        <w:t xml:space="preserve"> </w:t>
      </w:r>
      <w:r w:rsidR="00CC47E1" w:rsidRPr="001F3083">
        <w:rPr>
          <w:rFonts w:ascii="Tahoma" w:hAnsi="Tahoma" w:cs="Tahoma"/>
          <w:sz w:val="20"/>
          <w:szCs w:val="20"/>
          <w:lang w:val="el-GR"/>
        </w:rPr>
        <w:t xml:space="preserve">εκατ. ευρώ </w:t>
      </w:r>
      <w:r w:rsidRPr="001F3083">
        <w:rPr>
          <w:rFonts w:ascii="Tahoma" w:hAnsi="Tahoma" w:cs="Tahoma"/>
          <w:sz w:val="20"/>
          <w:szCs w:val="20"/>
          <w:lang w:val="el-GR"/>
        </w:rPr>
        <w:t xml:space="preserve">ή </w:t>
      </w:r>
      <w:r w:rsidR="00421066">
        <w:rPr>
          <w:rFonts w:ascii="Tahoma" w:hAnsi="Tahoma" w:cs="Tahoma"/>
          <w:sz w:val="20"/>
          <w:szCs w:val="20"/>
          <w:lang w:val="el-GR"/>
        </w:rPr>
        <w:t>15</w:t>
      </w:r>
      <w:r w:rsidRPr="001F3083">
        <w:rPr>
          <w:rFonts w:ascii="Tahoma" w:hAnsi="Tahoma" w:cs="Tahoma"/>
          <w:sz w:val="20"/>
          <w:szCs w:val="20"/>
          <w:lang w:val="el-GR"/>
        </w:rPr>
        <w:t>,</w:t>
      </w:r>
      <w:r w:rsidR="00421066">
        <w:rPr>
          <w:rFonts w:ascii="Tahoma" w:hAnsi="Tahoma" w:cs="Tahoma"/>
          <w:sz w:val="20"/>
          <w:szCs w:val="20"/>
          <w:lang w:val="el-GR"/>
        </w:rPr>
        <w:t>1</w:t>
      </w:r>
      <w:r w:rsidRPr="001F3083">
        <w:rPr>
          <w:rFonts w:ascii="Tahoma" w:hAnsi="Tahoma" w:cs="Tahoma"/>
          <w:sz w:val="20"/>
          <w:szCs w:val="20"/>
          <w:lang w:val="el-GR"/>
        </w:rPr>
        <w:t xml:space="preserve">% σε σύγκριση με το </w:t>
      </w:r>
      <w:r w:rsidR="00EE29F8">
        <w:rPr>
          <w:rFonts w:ascii="Tahoma" w:hAnsi="Tahoma" w:cs="Tahoma"/>
          <w:sz w:val="20"/>
          <w:szCs w:val="20"/>
          <w:lang w:val="el-GR"/>
        </w:rPr>
        <w:t>1</w:t>
      </w:r>
      <w:r w:rsidR="00EE29F8" w:rsidRPr="009273A7">
        <w:rPr>
          <w:rFonts w:ascii="Tahoma" w:hAnsi="Tahoma" w:cs="Tahoma"/>
          <w:sz w:val="20"/>
          <w:szCs w:val="20"/>
          <w:vertAlign w:val="superscript"/>
          <w:lang w:val="el-GR"/>
        </w:rPr>
        <w:t>ο</w:t>
      </w:r>
      <w:r w:rsidR="00EE29F8">
        <w:rPr>
          <w:rFonts w:ascii="Tahoma" w:hAnsi="Tahoma" w:cs="Tahoma"/>
          <w:sz w:val="20"/>
          <w:szCs w:val="20"/>
          <w:lang w:val="el-GR"/>
        </w:rPr>
        <w:t xml:space="preserve"> Τρίμηνο</w:t>
      </w:r>
      <w:r w:rsidR="00EE29F8" w:rsidRPr="007441CB" w:rsidDel="00A61240">
        <w:rPr>
          <w:rFonts w:ascii="Tahoma" w:hAnsi="Tahoma" w:cs="Tahoma"/>
          <w:sz w:val="20"/>
          <w:szCs w:val="20"/>
          <w:lang w:val="el-GR"/>
        </w:rPr>
        <w:t xml:space="preserve"> </w:t>
      </w:r>
      <w:r w:rsidR="00EE29F8">
        <w:rPr>
          <w:rFonts w:ascii="Tahoma" w:hAnsi="Tahoma" w:cs="Tahoma"/>
          <w:sz w:val="20"/>
          <w:szCs w:val="20"/>
          <w:lang w:val="el-GR"/>
        </w:rPr>
        <w:t>του</w:t>
      </w:r>
      <w:r w:rsidR="00EE29F8" w:rsidRPr="001F3083">
        <w:rPr>
          <w:rFonts w:ascii="Tahoma" w:hAnsi="Tahoma" w:cs="Tahoma"/>
          <w:sz w:val="20"/>
          <w:szCs w:val="20"/>
          <w:lang w:val="el-GR"/>
        </w:rPr>
        <w:t xml:space="preserve"> </w:t>
      </w:r>
      <w:r w:rsidRPr="001F3083">
        <w:rPr>
          <w:rFonts w:ascii="Tahoma" w:hAnsi="Tahoma" w:cs="Tahoma"/>
          <w:sz w:val="20"/>
          <w:szCs w:val="20"/>
          <w:lang w:val="el-GR"/>
        </w:rPr>
        <w:t>προηγούμενο</w:t>
      </w:r>
      <w:r w:rsidR="00EE29F8">
        <w:rPr>
          <w:rFonts w:ascii="Tahoma" w:hAnsi="Tahoma" w:cs="Tahoma"/>
          <w:sz w:val="20"/>
          <w:szCs w:val="20"/>
          <w:lang w:val="el-GR"/>
        </w:rPr>
        <w:t>υ</w:t>
      </w:r>
      <w:r w:rsidRPr="001F3083">
        <w:rPr>
          <w:rFonts w:ascii="Tahoma" w:hAnsi="Tahoma" w:cs="Tahoma"/>
          <w:sz w:val="20"/>
          <w:szCs w:val="20"/>
          <w:lang w:val="el-GR"/>
        </w:rPr>
        <w:t xml:space="preserve"> έτο</w:t>
      </w:r>
      <w:r w:rsidR="00EE29F8">
        <w:rPr>
          <w:rFonts w:ascii="Tahoma" w:hAnsi="Tahoma" w:cs="Tahoma"/>
          <w:sz w:val="20"/>
          <w:szCs w:val="20"/>
          <w:lang w:val="el-GR"/>
        </w:rPr>
        <w:t>υ</w:t>
      </w:r>
      <w:r w:rsidRPr="001F3083">
        <w:rPr>
          <w:rFonts w:ascii="Tahoma" w:hAnsi="Tahoma" w:cs="Tahoma"/>
          <w:sz w:val="20"/>
          <w:szCs w:val="20"/>
          <w:lang w:val="el-GR"/>
        </w:rPr>
        <w:t xml:space="preserve">ς. </w:t>
      </w:r>
    </w:p>
    <w:p w14:paraId="5D0407E1" w14:textId="77777777" w:rsidR="00300691" w:rsidRPr="001F3083" w:rsidRDefault="00300691" w:rsidP="001F3083">
      <w:pPr>
        <w:jc w:val="both"/>
        <w:rPr>
          <w:rFonts w:ascii="Tahoma" w:hAnsi="Tahoma" w:cs="Tahoma"/>
          <w:sz w:val="20"/>
          <w:szCs w:val="20"/>
          <w:lang w:val="el-GR"/>
        </w:rPr>
      </w:pPr>
    </w:p>
    <w:p w14:paraId="000875E2" w14:textId="1E0AAA07" w:rsidR="00812CC2" w:rsidRPr="00F97F9E" w:rsidRDefault="00B347CC" w:rsidP="0091334D">
      <w:pPr>
        <w:spacing w:after="120"/>
        <w:jc w:val="both"/>
        <w:rPr>
          <w:rFonts w:ascii="Tahoma" w:hAnsi="Tahoma" w:cs="Tahoma"/>
          <w:b/>
          <w:bCs/>
          <w:sz w:val="20"/>
          <w:szCs w:val="20"/>
          <w:lang w:val="el-GR"/>
        </w:rPr>
      </w:pPr>
      <w:r>
        <w:rPr>
          <w:rFonts w:ascii="Tahoma" w:hAnsi="Tahoma" w:cs="Tahoma"/>
          <w:b/>
          <w:bCs/>
          <w:sz w:val="20"/>
          <w:szCs w:val="20"/>
          <w:lang w:val="el-GR"/>
        </w:rPr>
        <w:t>Κερδοφορία</w:t>
      </w:r>
      <w:r w:rsidR="00812CC2" w:rsidRPr="00F97F9E">
        <w:rPr>
          <w:rFonts w:ascii="Tahoma" w:hAnsi="Tahoma" w:cs="Tahoma"/>
          <w:b/>
          <w:bCs/>
          <w:sz w:val="20"/>
          <w:szCs w:val="20"/>
          <w:lang w:val="el-GR"/>
        </w:rPr>
        <w:t xml:space="preserve"> </w:t>
      </w:r>
    </w:p>
    <w:p w14:paraId="589DEB5D" w14:textId="60501E0D" w:rsidR="00BF2C5D" w:rsidRDefault="00EB2F47" w:rsidP="00812CC2">
      <w:pPr>
        <w:jc w:val="both"/>
        <w:rPr>
          <w:rFonts w:ascii="Tahoma" w:hAnsi="Tahoma" w:cs="Tahoma"/>
          <w:sz w:val="20"/>
          <w:szCs w:val="20"/>
          <w:lang w:val="el-GR"/>
        </w:rPr>
      </w:pPr>
      <w:r w:rsidRPr="00EB2F47">
        <w:rPr>
          <w:rFonts w:ascii="Tahoma" w:hAnsi="Tahoma" w:cs="Tahoma"/>
          <w:sz w:val="20"/>
          <w:szCs w:val="20"/>
          <w:lang w:val="el-GR"/>
        </w:rPr>
        <w:t xml:space="preserve">Τα Κέρδη προ </w:t>
      </w:r>
      <w:r w:rsidR="00DD5497">
        <w:rPr>
          <w:rFonts w:ascii="Tahoma" w:hAnsi="Tahoma" w:cs="Tahoma"/>
          <w:sz w:val="20"/>
          <w:szCs w:val="20"/>
          <w:lang w:val="el-GR"/>
        </w:rPr>
        <w:t>Φ</w:t>
      </w:r>
      <w:r w:rsidRPr="00EB2F47">
        <w:rPr>
          <w:rFonts w:ascii="Tahoma" w:hAnsi="Tahoma" w:cs="Tahoma"/>
          <w:sz w:val="20"/>
          <w:szCs w:val="20"/>
          <w:lang w:val="el-GR"/>
        </w:rPr>
        <w:t xml:space="preserve">όρων </w:t>
      </w:r>
      <w:r w:rsidR="00A2190E">
        <w:rPr>
          <w:rFonts w:ascii="Tahoma" w:hAnsi="Tahoma" w:cs="Tahoma"/>
          <w:sz w:val="20"/>
          <w:szCs w:val="20"/>
          <w:lang w:val="el-GR"/>
        </w:rPr>
        <w:t>την περίοδο Ιανουαρίου – Μαρτίου 2024</w:t>
      </w:r>
      <w:r w:rsidRPr="00EB2F47">
        <w:rPr>
          <w:rFonts w:ascii="Tahoma" w:hAnsi="Tahoma" w:cs="Tahoma"/>
          <w:sz w:val="20"/>
          <w:szCs w:val="20"/>
          <w:lang w:val="el-GR"/>
        </w:rPr>
        <w:t xml:space="preserve"> ανήλθαν στα </w:t>
      </w:r>
      <w:r w:rsidR="00A2190E">
        <w:rPr>
          <w:rFonts w:ascii="Tahoma" w:hAnsi="Tahoma" w:cs="Tahoma"/>
          <w:sz w:val="20"/>
          <w:szCs w:val="20"/>
          <w:lang w:val="el-GR"/>
        </w:rPr>
        <w:t>37</w:t>
      </w:r>
      <w:r w:rsidRPr="00EB2F47">
        <w:rPr>
          <w:rFonts w:ascii="Tahoma" w:hAnsi="Tahoma" w:cs="Tahoma"/>
          <w:sz w:val="20"/>
          <w:szCs w:val="20"/>
          <w:lang w:val="el-GR"/>
        </w:rPr>
        <w:t>,</w:t>
      </w:r>
      <w:r w:rsidR="00A2190E">
        <w:rPr>
          <w:rFonts w:ascii="Tahoma" w:hAnsi="Tahoma" w:cs="Tahoma"/>
          <w:sz w:val="20"/>
          <w:szCs w:val="20"/>
          <w:lang w:val="el-GR"/>
        </w:rPr>
        <w:t>0</w:t>
      </w:r>
      <w:r w:rsidR="001814F4">
        <w:rPr>
          <w:rFonts w:ascii="Tahoma" w:hAnsi="Tahoma" w:cs="Tahoma"/>
          <w:sz w:val="20"/>
          <w:szCs w:val="20"/>
          <w:lang w:val="el-GR"/>
        </w:rPr>
        <w:t xml:space="preserve"> εκατ. ευρώ</w:t>
      </w:r>
      <w:r w:rsidR="00BF2C5D">
        <w:rPr>
          <w:rFonts w:ascii="Tahoma" w:hAnsi="Tahoma" w:cs="Tahoma"/>
          <w:sz w:val="20"/>
          <w:szCs w:val="20"/>
          <w:lang w:val="el-GR"/>
        </w:rPr>
        <w:t xml:space="preserve">, αυξημένα κατά 8,5 εκατ. </w:t>
      </w:r>
      <w:r w:rsidR="001814F4">
        <w:rPr>
          <w:rFonts w:ascii="Tahoma" w:hAnsi="Tahoma" w:cs="Tahoma"/>
          <w:sz w:val="20"/>
          <w:szCs w:val="20"/>
          <w:lang w:val="el-GR"/>
        </w:rPr>
        <w:t>ε</w:t>
      </w:r>
      <w:r w:rsidR="00BF2C5D">
        <w:rPr>
          <w:rFonts w:ascii="Tahoma" w:hAnsi="Tahoma" w:cs="Tahoma"/>
          <w:sz w:val="20"/>
          <w:szCs w:val="20"/>
          <w:lang w:val="el-GR"/>
        </w:rPr>
        <w:t xml:space="preserve">υρώ </w:t>
      </w:r>
      <w:r w:rsidR="006B7417">
        <w:rPr>
          <w:rFonts w:ascii="Tahoma" w:hAnsi="Tahoma" w:cs="Tahoma"/>
          <w:sz w:val="20"/>
          <w:szCs w:val="20"/>
          <w:lang w:val="el-GR"/>
        </w:rPr>
        <w:t xml:space="preserve">συγκριτικά με το </w:t>
      </w:r>
      <w:r w:rsidR="00EE29F8">
        <w:rPr>
          <w:rFonts w:ascii="Tahoma" w:hAnsi="Tahoma" w:cs="Tahoma"/>
          <w:sz w:val="20"/>
          <w:szCs w:val="20"/>
          <w:lang w:val="el-GR"/>
        </w:rPr>
        <w:t>1</w:t>
      </w:r>
      <w:r w:rsidR="00EE29F8" w:rsidRPr="009273A7">
        <w:rPr>
          <w:rFonts w:ascii="Tahoma" w:hAnsi="Tahoma" w:cs="Tahoma"/>
          <w:sz w:val="20"/>
          <w:szCs w:val="20"/>
          <w:vertAlign w:val="superscript"/>
          <w:lang w:val="el-GR"/>
        </w:rPr>
        <w:t>ο</w:t>
      </w:r>
      <w:r w:rsidR="00EE29F8">
        <w:rPr>
          <w:rFonts w:ascii="Tahoma" w:hAnsi="Tahoma" w:cs="Tahoma"/>
          <w:sz w:val="20"/>
          <w:szCs w:val="20"/>
          <w:lang w:val="el-GR"/>
        </w:rPr>
        <w:t xml:space="preserve"> Τρίμηνο</w:t>
      </w:r>
      <w:r w:rsidR="00EE29F8" w:rsidRPr="007441CB" w:rsidDel="00A61240">
        <w:rPr>
          <w:rFonts w:ascii="Tahoma" w:hAnsi="Tahoma" w:cs="Tahoma"/>
          <w:sz w:val="20"/>
          <w:szCs w:val="20"/>
          <w:lang w:val="el-GR"/>
        </w:rPr>
        <w:t xml:space="preserve"> </w:t>
      </w:r>
      <w:r w:rsidR="00EE29F8">
        <w:rPr>
          <w:rFonts w:ascii="Tahoma" w:hAnsi="Tahoma" w:cs="Tahoma"/>
          <w:sz w:val="20"/>
          <w:szCs w:val="20"/>
          <w:lang w:val="el-GR"/>
        </w:rPr>
        <w:t>του</w:t>
      </w:r>
      <w:r w:rsidR="00EE29F8" w:rsidRPr="001F3083">
        <w:rPr>
          <w:rFonts w:ascii="Tahoma" w:hAnsi="Tahoma" w:cs="Tahoma"/>
          <w:sz w:val="20"/>
          <w:szCs w:val="20"/>
          <w:lang w:val="el-GR"/>
        </w:rPr>
        <w:t xml:space="preserve"> </w:t>
      </w:r>
      <w:r w:rsidR="006B7417">
        <w:rPr>
          <w:rFonts w:ascii="Tahoma" w:hAnsi="Tahoma" w:cs="Tahoma"/>
          <w:sz w:val="20"/>
          <w:szCs w:val="20"/>
          <w:lang w:val="el-GR"/>
        </w:rPr>
        <w:t>2023. Τα Κέρδη Μετά Από Φόρους</w:t>
      </w:r>
      <w:r w:rsidR="00973C3A">
        <w:rPr>
          <w:rFonts w:ascii="Tahoma" w:hAnsi="Tahoma" w:cs="Tahoma"/>
          <w:sz w:val="20"/>
          <w:szCs w:val="20"/>
          <w:lang w:val="el-GR"/>
        </w:rPr>
        <w:t xml:space="preserve"> το 1</w:t>
      </w:r>
      <w:r w:rsidR="00973C3A" w:rsidRPr="00973C3A">
        <w:rPr>
          <w:rFonts w:ascii="Tahoma" w:hAnsi="Tahoma" w:cs="Tahoma"/>
          <w:sz w:val="20"/>
          <w:szCs w:val="20"/>
          <w:vertAlign w:val="superscript"/>
          <w:lang w:val="el-GR"/>
        </w:rPr>
        <w:t>ο</w:t>
      </w:r>
      <w:r w:rsidR="00973C3A">
        <w:rPr>
          <w:rFonts w:ascii="Tahoma" w:hAnsi="Tahoma" w:cs="Tahoma"/>
          <w:sz w:val="20"/>
          <w:szCs w:val="20"/>
          <w:lang w:val="el-GR"/>
        </w:rPr>
        <w:t xml:space="preserve"> Τρίμηνο του 2024 </w:t>
      </w:r>
      <w:r w:rsidR="00951679">
        <w:rPr>
          <w:rFonts w:ascii="Tahoma" w:hAnsi="Tahoma" w:cs="Tahoma"/>
          <w:sz w:val="20"/>
          <w:szCs w:val="20"/>
          <w:lang w:val="el-GR"/>
        </w:rPr>
        <w:t xml:space="preserve">ανήλθαν σε 28,5 εκατ. ευρώ, αυξημένα </w:t>
      </w:r>
      <w:r w:rsidR="00C769BF">
        <w:rPr>
          <w:rFonts w:ascii="Tahoma" w:hAnsi="Tahoma" w:cs="Tahoma"/>
          <w:sz w:val="20"/>
          <w:szCs w:val="20"/>
          <w:lang w:val="el-GR"/>
        </w:rPr>
        <w:t xml:space="preserve">κατά </w:t>
      </w:r>
      <w:r w:rsidR="00951679">
        <w:rPr>
          <w:rFonts w:ascii="Tahoma" w:hAnsi="Tahoma" w:cs="Tahoma"/>
          <w:sz w:val="20"/>
          <w:szCs w:val="20"/>
          <w:lang w:val="el-GR"/>
        </w:rPr>
        <w:t>6,5 εκατ. ευρώ από την αντίστοιχη περίοδο του προηγούμενου έτους.</w:t>
      </w:r>
    </w:p>
    <w:p w14:paraId="10B3FCDD" w14:textId="77777777" w:rsidR="00C934FA" w:rsidRPr="00DD2B16" w:rsidRDefault="00C934FA" w:rsidP="007C356E">
      <w:pPr>
        <w:spacing w:before="200" w:after="0" w:line="276" w:lineRule="auto"/>
        <w:contextualSpacing/>
        <w:jc w:val="both"/>
        <w:rPr>
          <w:rFonts w:ascii="Tahoma" w:eastAsiaTheme="minorEastAsia" w:hAnsi="Tahoma" w:cs="Tahoma"/>
          <w:b/>
          <w:bCs/>
          <w:noProof/>
          <w:kern w:val="28"/>
          <w:sz w:val="20"/>
          <w:szCs w:val="20"/>
          <w:lang w:val="el-GR"/>
        </w:rPr>
      </w:pPr>
    </w:p>
    <w:p w14:paraId="1128CD08" w14:textId="77777777" w:rsidR="00320FDB" w:rsidRDefault="00320FDB">
      <w:pPr>
        <w:rPr>
          <w:rFonts w:ascii="Tahoma" w:hAnsi="Tahoma" w:cs="Tahoma"/>
          <w:b/>
          <w:bCs/>
          <w:noProof/>
          <w:color w:val="2F5496" w:themeColor="accent1" w:themeShade="BF"/>
          <w:lang w:val="el-GR"/>
        </w:rPr>
      </w:pPr>
      <w:r>
        <w:rPr>
          <w:rFonts w:cs="Tahoma"/>
          <w:bCs/>
          <w:noProof/>
          <w:lang w:val="el-GR"/>
        </w:rPr>
        <w:br w:type="page"/>
      </w:r>
    </w:p>
    <w:p w14:paraId="0BF604E8" w14:textId="269A868E" w:rsidR="004A15E3" w:rsidRPr="007754C0" w:rsidRDefault="00AE63DD" w:rsidP="00A46237">
      <w:pPr>
        <w:pStyle w:val="Heading1"/>
        <w:rPr>
          <w:lang w:val="el-GR"/>
        </w:rPr>
      </w:pPr>
      <w:r w:rsidRPr="003D3FA4">
        <w:rPr>
          <w:rFonts w:eastAsiaTheme="minorHAnsi" w:cs="Tahoma"/>
          <w:bCs/>
          <w:noProof/>
          <w:szCs w:val="22"/>
          <w:lang w:val="el-GR"/>
        </w:rPr>
        <w:lastRenderedPageBreak/>
        <w:t xml:space="preserve">Σημαντικά Γεγονότα </w:t>
      </w:r>
      <w:r w:rsidR="004A15E3" w:rsidRPr="003D3FA4">
        <w:rPr>
          <w:noProof/>
        </w:rPr>
        <mc:AlternateContent>
          <mc:Choice Requires="wps">
            <w:drawing>
              <wp:anchor distT="0" distB="0" distL="114300" distR="114300" simplePos="0" relativeHeight="251658243" behindDoc="0" locked="0" layoutInCell="1" allowOverlap="1" wp14:anchorId="08F59A3B" wp14:editId="512A6CB9">
                <wp:simplePos x="0" y="0"/>
                <wp:positionH relativeFrom="margin">
                  <wp:posOffset>15240</wp:posOffset>
                </wp:positionH>
                <wp:positionV relativeFrom="paragraph">
                  <wp:posOffset>229499</wp:posOffset>
                </wp:positionV>
                <wp:extent cx="64077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07785"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5D1576CC" id="Straight Connector 4"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8.05pt" to="505.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" strokecolor="#1f3763 [1604]" strokeweight="1.5pt">
                <v:stroke joinstyle="miter"/>
                <w10:wrap anchorx="margin"/>
              </v:line>
            </w:pict>
          </mc:Fallback>
        </mc:AlternateContent>
      </w:r>
      <w:r w:rsidRPr="003D3FA4">
        <w:rPr>
          <w:rFonts w:eastAsiaTheme="minorHAnsi" w:cs="Tahoma"/>
          <w:bCs/>
          <w:noProof/>
          <w:szCs w:val="22"/>
          <w:lang w:val="el-GR"/>
        </w:rPr>
        <w:t xml:space="preserve">και </w:t>
      </w:r>
      <w:r w:rsidR="00CA582E" w:rsidRPr="003D3FA4">
        <w:rPr>
          <w:noProof/>
          <w:lang w:val="el-GR"/>
        </w:rPr>
        <w:t>Προοπτικές</w:t>
      </w:r>
    </w:p>
    <w:p w14:paraId="2579FCB2" w14:textId="77777777" w:rsidR="00A46237" w:rsidRDefault="00A46237" w:rsidP="00347910">
      <w:pPr>
        <w:jc w:val="both"/>
        <w:rPr>
          <w:rFonts w:ascii="Tahoma" w:hAnsi="Tahoma" w:cs="Tahoma"/>
          <w:sz w:val="20"/>
          <w:szCs w:val="20"/>
          <w:lang w:val="el-GR"/>
        </w:rPr>
      </w:pPr>
    </w:p>
    <w:p w14:paraId="1C5B1840" w14:textId="2BD7318F" w:rsidR="00821685" w:rsidRPr="00821685" w:rsidRDefault="00821685" w:rsidP="00821685">
      <w:pPr>
        <w:jc w:val="both"/>
        <w:rPr>
          <w:lang w:val="el-GR"/>
        </w:rPr>
      </w:pPr>
      <w:r w:rsidRPr="00821685">
        <w:rPr>
          <w:rFonts w:ascii="Tahoma" w:hAnsi="Tahoma" w:cs="Tahoma"/>
          <w:b/>
          <w:bCs/>
          <w:sz w:val="20"/>
          <w:szCs w:val="20"/>
          <w:lang w:val="el-GR"/>
        </w:rPr>
        <w:t>Έγκριση τροποποίησης του Χωροταξικού Σχεδίου για την αύξηση της Δυναμικότητας σε 33ΜΑΡ</w:t>
      </w:r>
      <w:r w:rsidR="007754C0">
        <w:rPr>
          <w:rStyle w:val="FootnoteReference"/>
          <w:rFonts w:ascii="Tahoma" w:hAnsi="Tahoma" w:cs="Tahoma"/>
          <w:b/>
          <w:bCs/>
          <w:sz w:val="20"/>
          <w:szCs w:val="20"/>
          <w:lang w:val="el-GR"/>
        </w:rPr>
        <w:footnoteReference w:id="4"/>
      </w:r>
      <w:r w:rsidRPr="00821685">
        <w:rPr>
          <w:rFonts w:ascii="Tahoma" w:hAnsi="Tahoma" w:cs="Tahoma"/>
          <w:b/>
          <w:bCs/>
          <w:sz w:val="20"/>
          <w:szCs w:val="20"/>
          <w:lang w:val="el-GR"/>
        </w:rPr>
        <w:t xml:space="preserve"> και έγκριση χρονοδιαγράμματος υλοποίησης</w:t>
      </w:r>
    </w:p>
    <w:p w14:paraId="6DBE1ADA" w14:textId="541220C7" w:rsidR="00821685" w:rsidRPr="00DB5F68" w:rsidRDefault="00821685" w:rsidP="00821685">
      <w:pPr>
        <w:jc w:val="both"/>
        <w:rPr>
          <w:lang w:val="el-GR"/>
        </w:rPr>
      </w:pPr>
      <w:r w:rsidRPr="00821685">
        <w:rPr>
          <w:rFonts w:ascii="Tahoma" w:hAnsi="Tahoma" w:cs="Tahoma"/>
          <w:sz w:val="20"/>
          <w:szCs w:val="20"/>
          <w:lang w:val="el-GR"/>
        </w:rPr>
        <w:t xml:space="preserve">Κατόπιν σχετικού αιτήματος που κατέθεσε η Εταιρεία, κατ’ εφαρμογή των προβλέψεων της Σύμβασης Ανάπτυξης Αεροδρομίου (ΣΑΑ), η Αρχή Πολιτικής Αεροπορίας (ΑΠΑ) αποδέχτηκε την </w:t>
      </w:r>
      <w:r w:rsidRPr="00DB5F68">
        <w:rPr>
          <w:rFonts w:ascii="Tahoma" w:hAnsi="Tahoma" w:cs="Tahoma"/>
          <w:sz w:val="20"/>
          <w:szCs w:val="20"/>
          <w:lang w:val="el-GR"/>
        </w:rPr>
        <w:t>τροποποίηση του</w:t>
      </w:r>
      <w:r w:rsidR="00AA5792" w:rsidRPr="00DB5F68">
        <w:rPr>
          <w:rFonts w:ascii="Tahoma" w:hAnsi="Tahoma" w:cs="Tahoma"/>
          <w:sz w:val="20"/>
          <w:szCs w:val="20"/>
          <w:lang w:val="el-GR"/>
        </w:rPr>
        <w:t xml:space="preserve"> Χωροταξικού</w:t>
      </w:r>
      <w:r w:rsidRPr="00DB5F68">
        <w:rPr>
          <w:rFonts w:ascii="Tahoma" w:hAnsi="Tahoma" w:cs="Tahoma"/>
          <w:sz w:val="20"/>
          <w:szCs w:val="20"/>
          <w:lang w:val="el-GR"/>
        </w:rPr>
        <w:t xml:space="preserve"> Σχεδίου για την αύξηση της Δυναμικότητας του </w:t>
      </w:r>
      <w:r w:rsidR="00F03BDF" w:rsidRPr="00DB5F68">
        <w:rPr>
          <w:rFonts w:ascii="Tahoma" w:hAnsi="Tahoma" w:cs="Tahoma"/>
          <w:sz w:val="20"/>
          <w:szCs w:val="20"/>
          <w:lang w:val="el-GR"/>
        </w:rPr>
        <w:t>Α</w:t>
      </w:r>
      <w:r w:rsidRPr="00DB5F68">
        <w:rPr>
          <w:rFonts w:ascii="Tahoma" w:hAnsi="Tahoma" w:cs="Tahoma"/>
          <w:sz w:val="20"/>
          <w:szCs w:val="20"/>
          <w:lang w:val="el-GR"/>
        </w:rPr>
        <w:t>εροδρομίου στα 33 εκατομμύρια επιβάτες (</w:t>
      </w:r>
      <w:r w:rsidR="00E1741F" w:rsidRPr="00DB5F68">
        <w:rPr>
          <w:rFonts w:ascii="Tahoma" w:hAnsi="Tahoma" w:cs="Tahoma"/>
          <w:sz w:val="20"/>
          <w:szCs w:val="20"/>
          <w:lang w:val="el-GR"/>
        </w:rPr>
        <w:t xml:space="preserve">Σχέδιο </w:t>
      </w:r>
      <w:r w:rsidRPr="00DB5F68">
        <w:rPr>
          <w:rFonts w:ascii="Tahoma" w:hAnsi="Tahoma" w:cs="Tahoma"/>
          <w:sz w:val="20"/>
          <w:szCs w:val="20"/>
          <w:lang w:val="el-GR"/>
        </w:rPr>
        <w:t>33</w:t>
      </w:r>
      <w:r w:rsidRPr="00DB5F68">
        <w:rPr>
          <w:rFonts w:ascii="Tahoma" w:hAnsi="Tahoma" w:cs="Tahoma"/>
          <w:sz w:val="20"/>
          <w:szCs w:val="20"/>
        </w:rPr>
        <w:t>MAP</w:t>
      </w:r>
      <w:r w:rsidRPr="00DB5F68">
        <w:rPr>
          <w:rFonts w:ascii="Tahoma" w:hAnsi="Tahoma" w:cs="Tahoma"/>
          <w:sz w:val="20"/>
          <w:szCs w:val="20"/>
          <w:lang w:val="el-GR"/>
        </w:rPr>
        <w:t>). Το εν λόγω Σχέδιο είναι σύμφωνο με τις προβλέψεις του προγράμματος επενδύσεων του ΔΑΑ.</w:t>
      </w:r>
      <w:r w:rsidRPr="00DB5F68">
        <w:rPr>
          <w:rFonts w:ascii="Tahoma" w:hAnsi="Tahoma" w:cs="Tahoma"/>
          <w:sz w:val="20"/>
          <w:szCs w:val="20"/>
        </w:rPr>
        <w:t> </w:t>
      </w:r>
      <w:r w:rsidRPr="00DB5F68">
        <w:rPr>
          <w:rFonts w:ascii="Tahoma" w:hAnsi="Tahoma" w:cs="Tahoma"/>
          <w:sz w:val="20"/>
          <w:szCs w:val="20"/>
          <w:lang w:val="el-GR"/>
        </w:rPr>
        <w:t xml:space="preserve"> Περαιτέρω, η ΑΠΑ αποδέχτηκε το προτεινόμενο χρονοδιάγραμμα υλοποίησης του Σχεδίου 33ΜΑΡ με ορίζοντα ολοκλήρωσης των εργασιών </w:t>
      </w:r>
      <w:r w:rsidR="00A52236">
        <w:rPr>
          <w:rFonts w:ascii="Tahoma" w:hAnsi="Tahoma" w:cs="Tahoma"/>
          <w:sz w:val="20"/>
          <w:szCs w:val="20"/>
          <w:lang w:val="el-GR"/>
        </w:rPr>
        <w:t>σ</w:t>
      </w:r>
      <w:r w:rsidRPr="00DB5F68">
        <w:rPr>
          <w:rFonts w:ascii="Tahoma" w:hAnsi="Tahoma" w:cs="Tahoma"/>
          <w:sz w:val="20"/>
          <w:szCs w:val="20"/>
          <w:lang w:val="el-GR"/>
        </w:rPr>
        <w:t>το τέλος του 2028.</w:t>
      </w:r>
    </w:p>
    <w:p w14:paraId="3DB8E7C4" w14:textId="4256D1A3" w:rsidR="005F37F5" w:rsidRPr="005F37F5" w:rsidRDefault="00821685" w:rsidP="005F37F5">
      <w:pPr>
        <w:jc w:val="both"/>
        <w:rPr>
          <w:lang w:val="el-GR"/>
        </w:rPr>
      </w:pPr>
      <w:r w:rsidRPr="00DB5F68">
        <w:rPr>
          <w:rFonts w:ascii="Tahoma" w:hAnsi="Tahoma" w:cs="Tahoma"/>
          <w:sz w:val="20"/>
          <w:szCs w:val="20"/>
          <w:lang w:val="el-GR"/>
        </w:rPr>
        <w:t xml:space="preserve">Η εφαρμογή του </w:t>
      </w:r>
      <w:r w:rsidR="002D7A19" w:rsidRPr="00DB5F68">
        <w:rPr>
          <w:rFonts w:ascii="Tahoma" w:hAnsi="Tahoma" w:cs="Tahoma"/>
          <w:sz w:val="20"/>
          <w:szCs w:val="20"/>
          <w:lang w:val="el-GR"/>
        </w:rPr>
        <w:t>Σ</w:t>
      </w:r>
      <w:r w:rsidRPr="00DB5F68">
        <w:rPr>
          <w:rFonts w:ascii="Tahoma" w:hAnsi="Tahoma" w:cs="Tahoma"/>
          <w:sz w:val="20"/>
          <w:szCs w:val="20"/>
          <w:lang w:val="el-GR"/>
        </w:rPr>
        <w:t xml:space="preserve">χεδίου 33ΜΑΡ αποτελεί την πρώτη φάση του χωροταξικού σχεδίου και αποσκοπεί στην αύξηση της </w:t>
      </w:r>
      <w:r w:rsidR="00B75A23" w:rsidRPr="00DB5F68">
        <w:rPr>
          <w:rFonts w:ascii="Tahoma" w:hAnsi="Tahoma" w:cs="Tahoma"/>
          <w:sz w:val="20"/>
          <w:szCs w:val="20"/>
          <w:lang w:val="el-GR"/>
        </w:rPr>
        <w:t>δυναμικότητας</w:t>
      </w:r>
      <w:r w:rsidRPr="00DB5F68">
        <w:rPr>
          <w:rFonts w:ascii="Tahoma" w:hAnsi="Tahoma" w:cs="Tahoma"/>
          <w:sz w:val="20"/>
          <w:szCs w:val="20"/>
          <w:lang w:val="el-GR"/>
        </w:rPr>
        <w:t xml:space="preserve"> των εγκαταστάσεων του αεροδρομίου σε 33 εκατομμύρια</w:t>
      </w:r>
      <w:r w:rsidRPr="00821685">
        <w:rPr>
          <w:rFonts w:ascii="Tahoma" w:hAnsi="Tahoma" w:cs="Tahoma"/>
          <w:sz w:val="20"/>
          <w:szCs w:val="20"/>
          <w:lang w:val="el-GR"/>
        </w:rPr>
        <w:t xml:space="preserve"> επιβάτες ετησίως, συμπεριλαμβάνοντας: </w:t>
      </w:r>
      <w:r w:rsidR="005F37F5" w:rsidRPr="005F37F5">
        <w:rPr>
          <w:rFonts w:ascii="Tahoma" w:hAnsi="Tahoma" w:cs="Tahoma"/>
          <w:sz w:val="20"/>
          <w:szCs w:val="20"/>
          <w:lang w:val="el-GR"/>
        </w:rPr>
        <w:t xml:space="preserve"> </w:t>
      </w:r>
    </w:p>
    <w:p w14:paraId="58D37E1A" w14:textId="56806528" w:rsidR="00A02CB2" w:rsidRPr="00A02CB2" w:rsidRDefault="00CB0B28" w:rsidP="005F37F5">
      <w:pPr>
        <w:pStyle w:val="ListParagraph"/>
        <w:numPr>
          <w:ilvl w:val="0"/>
          <w:numId w:val="12"/>
        </w:numPr>
        <w:jc w:val="both"/>
        <w:rPr>
          <w:lang w:val="el-GR"/>
        </w:rPr>
      </w:pPr>
      <w:r w:rsidRPr="00CB378C">
        <w:rPr>
          <w:rFonts w:ascii="Tahoma" w:hAnsi="Tahoma" w:cs="Tahoma"/>
          <w:sz w:val="20"/>
          <w:szCs w:val="20"/>
          <w:lang w:val="el-GR"/>
        </w:rPr>
        <w:t xml:space="preserve">την επέκταση του κεντρικού κτιρίου του τερματικού σταθμού κατά περίπου 81.000 τετραγωνικά μέτρα, αποτελούμενο κυρίως από νέες θέσεις επιβίβασης με γέφυρα και μέσω λεωφορείων, επέκταση της αίθουσας ελέγχου </w:t>
      </w:r>
      <w:r>
        <w:rPr>
          <w:rFonts w:ascii="Tahoma" w:hAnsi="Tahoma" w:cs="Tahoma"/>
          <w:sz w:val="20"/>
          <w:szCs w:val="20"/>
        </w:rPr>
        <w:t>check</w:t>
      </w:r>
      <w:r w:rsidRPr="00CB378C">
        <w:rPr>
          <w:rFonts w:ascii="Tahoma" w:hAnsi="Tahoma" w:cs="Tahoma"/>
          <w:sz w:val="20"/>
          <w:szCs w:val="20"/>
          <w:lang w:val="el-GR"/>
        </w:rPr>
        <w:t>-</w:t>
      </w:r>
      <w:r>
        <w:rPr>
          <w:rFonts w:ascii="Tahoma" w:hAnsi="Tahoma" w:cs="Tahoma"/>
          <w:sz w:val="20"/>
          <w:szCs w:val="20"/>
        </w:rPr>
        <w:t>in</w:t>
      </w:r>
      <w:r w:rsidR="00A52236">
        <w:rPr>
          <w:rFonts w:ascii="Tahoma" w:hAnsi="Tahoma" w:cs="Tahoma"/>
          <w:sz w:val="20"/>
          <w:szCs w:val="20"/>
          <w:lang w:val="el-GR"/>
        </w:rPr>
        <w:t>,</w:t>
      </w:r>
      <w:r w:rsidRPr="00CB378C">
        <w:rPr>
          <w:rFonts w:ascii="Tahoma" w:hAnsi="Tahoma" w:cs="Tahoma"/>
          <w:sz w:val="20"/>
          <w:szCs w:val="20"/>
          <w:lang w:val="el-GR"/>
        </w:rPr>
        <w:t xml:space="preserve"> που περιλαμβάνει νέα πρόσοψη τερματικού σταθμού, νέα αίθουσα διαλογής αποσκευών συνοδευόμενη από επέκταση του χώρου παραλαβής</w:t>
      </w:r>
      <w:r w:rsidR="009358BF">
        <w:rPr>
          <w:rFonts w:ascii="Tahoma" w:hAnsi="Tahoma" w:cs="Tahoma"/>
          <w:sz w:val="20"/>
          <w:szCs w:val="20"/>
          <w:lang w:val="el-GR"/>
        </w:rPr>
        <w:t xml:space="preserve"> απο</w:t>
      </w:r>
      <w:r w:rsidR="004215FB">
        <w:rPr>
          <w:rFonts w:ascii="Tahoma" w:hAnsi="Tahoma" w:cs="Tahoma"/>
          <w:sz w:val="20"/>
          <w:szCs w:val="20"/>
          <w:lang w:val="el-GR"/>
        </w:rPr>
        <w:t>σ</w:t>
      </w:r>
      <w:r w:rsidR="009358BF">
        <w:rPr>
          <w:rFonts w:ascii="Tahoma" w:hAnsi="Tahoma" w:cs="Tahoma"/>
          <w:sz w:val="20"/>
          <w:szCs w:val="20"/>
          <w:lang w:val="el-GR"/>
        </w:rPr>
        <w:t>κευών</w:t>
      </w:r>
      <w:r w:rsidRPr="00CB378C">
        <w:rPr>
          <w:rFonts w:ascii="Tahoma" w:hAnsi="Tahoma" w:cs="Tahoma"/>
          <w:sz w:val="20"/>
          <w:szCs w:val="20"/>
          <w:lang w:val="el-GR"/>
        </w:rPr>
        <w:t>, νέους εμπορικούς χώρους και χώρους γραφείων</w:t>
      </w:r>
      <w:r w:rsidR="000B13A3" w:rsidRPr="000B13A3">
        <w:rPr>
          <w:rFonts w:ascii="Tahoma" w:hAnsi="Tahoma" w:cs="Tahoma"/>
          <w:sz w:val="20"/>
          <w:szCs w:val="20"/>
          <w:lang w:val="el-GR"/>
        </w:rPr>
        <w:t>,</w:t>
      </w:r>
    </w:p>
    <w:p w14:paraId="237B4679" w14:textId="4BAD2477" w:rsidR="00A02CB2" w:rsidRPr="00A02CB2" w:rsidRDefault="00CB378C" w:rsidP="005F37F5">
      <w:pPr>
        <w:pStyle w:val="ListParagraph"/>
        <w:numPr>
          <w:ilvl w:val="0"/>
          <w:numId w:val="12"/>
        </w:numPr>
        <w:jc w:val="both"/>
        <w:rPr>
          <w:lang w:val="el-GR"/>
        </w:rPr>
      </w:pPr>
      <w:r w:rsidRPr="00CB378C">
        <w:rPr>
          <w:rFonts w:ascii="Tahoma" w:hAnsi="Tahoma" w:cs="Tahoma"/>
          <w:sz w:val="20"/>
          <w:szCs w:val="20"/>
          <w:lang w:val="el-GR"/>
        </w:rPr>
        <w:t xml:space="preserve">την ανάπτυξη ενός νέου χώρου στάθμευσης αεροσκαφών για 32 θέσεις με τους αντίστοιχους </w:t>
      </w:r>
      <w:proofErr w:type="spellStart"/>
      <w:r w:rsidRPr="00CB378C">
        <w:rPr>
          <w:rFonts w:ascii="Tahoma" w:hAnsi="Tahoma" w:cs="Tahoma"/>
          <w:sz w:val="20"/>
          <w:szCs w:val="20"/>
          <w:lang w:val="el-GR"/>
        </w:rPr>
        <w:t>τροχοδρόμους</w:t>
      </w:r>
      <w:proofErr w:type="spellEnd"/>
      <w:r w:rsidRPr="00CB378C">
        <w:rPr>
          <w:rFonts w:ascii="Tahoma" w:hAnsi="Tahoma" w:cs="Tahoma"/>
          <w:sz w:val="20"/>
          <w:szCs w:val="20"/>
          <w:lang w:val="el-GR"/>
        </w:rPr>
        <w:t>, δύο νέες γέφυρες οχημάτων και ένα κτίριο για τους φορείς επίγειας εξυπηρέτησης</w:t>
      </w:r>
      <w:r w:rsidR="000B13A3" w:rsidRPr="000B13A3">
        <w:rPr>
          <w:rFonts w:ascii="Tahoma" w:hAnsi="Tahoma" w:cs="Tahoma"/>
          <w:sz w:val="20"/>
          <w:szCs w:val="20"/>
          <w:lang w:val="el-GR"/>
        </w:rPr>
        <w:t>,</w:t>
      </w:r>
    </w:p>
    <w:p w14:paraId="268EB985" w14:textId="16B59AD5" w:rsidR="00F97F9E" w:rsidRPr="00A02CB2" w:rsidRDefault="000B13A3" w:rsidP="005F37F5">
      <w:pPr>
        <w:pStyle w:val="ListParagraph"/>
        <w:numPr>
          <w:ilvl w:val="0"/>
          <w:numId w:val="12"/>
        </w:numPr>
        <w:jc w:val="both"/>
        <w:rPr>
          <w:lang w:val="el-GR"/>
        </w:rPr>
      </w:pPr>
      <w:r w:rsidRPr="000B13A3">
        <w:rPr>
          <w:rFonts w:ascii="Tahoma" w:hAnsi="Tahoma" w:cs="Tahoma"/>
          <w:sz w:val="20"/>
          <w:szCs w:val="20"/>
          <w:lang w:val="el-GR"/>
        </w:rPr>
        <w:t>την επέκταση του οδικού δικτύου πρόσβασης</w:t>
      </w:r>
      <w:r w:rsidR="00A52236">
        <w:rPr>
          <w:rFonts w:ascii="Tahoma" w:hAnsi="Tahoma" w:cs="Tahoma"/>
          <w:sz w:val="20"/>
          <w:szCs w:val="20"/>
          <w:lang w:val="el-GR"/>
        </w:rPr>
        <w:t>,</w:t>
      </w:r>
      <w:r w:rsidRPr="000B13A3">
        <w:rPr>
          <w:rFonts w:ascii="Tahoma" w:hAnsi="Tahoma" w:cs="Tahoma"/>
          <w:sz w:val="20"/>
          <w:szCs w:val="20"/>
          <w:lang w:val="el-GR"/>
        </w:rPr>
        <w:t xml:space="preserve"> καθώς και την κατασκευή νέου πολυώροφου χώρου στάθμευσης αυτοκινήτων.</w:t>
      </w:r>
    </w:p>
    <w:p w14:paraId="658F131D" w14:textId="77777777" w:rsidR="000B0EAC" w:rsidRPr="00390F44" w:rsidRDefault="000B0EAC" w:rsidP="00594712">
      <w:pPr>
        <w:jc w:val="both"/>
        <w:rPr>
          <w:rFonts w:ascii="Tahoma" w:hAnsi="Tahoma" w:cs="Tahoma"/>
          <w:b/>
          <w:bCs/>
          <w:sz w:val="6"/>
          <w:szCs w:val="6"/>
          <w:lang w:val="el-GR"/>
        </w:rPr>
      </w:pPr>
    </w:p>
    <w:p w14:paraId="05F0DC05" w14:textId="2A5DA4FC" w:rsidR="00594712" w:rsidRPr="00A511F2" w:rsidRDefault="00594712" w:rsidP="00594712">
      <w:pPr>
        <w:jc w:val="both"/>
        <w:rPr>
          <w:rFonts w:ascii="Tahoma" w:hAnsi="Tahoma" w:cs="Tahoma"/>
          <w:b/>
          <w:bCs/>
          <w:sz w:val="20"/>
          <w:szCs w:val="20"/>
          <w:lang w:val="el-GR"/>
        </w:rPr>
      </w:pPr>
      <w:r w:rsidRPr="00A511F2">
        <w:rPr>
          <w:rFonts w:ascii="Tahoma" w:hAnsi="Tahoma" w:cs="Tahoma"/>
          <w:b/>
          <w:bCs/>
          <w:sz w:val="20"/>
          <w:szCs w:val="20"/>
          <w:lang w:val="el-GR"/>
        </w:rPr>
        <w:t>Επέκταση κύριας σύμβασης με τα Καταστήματα Αφορολόγητων Ειδών έως το 2034</w:t>
      </w:r>
    </w:p>
    <w:p w14:paraId="459ABC42" w14:textId="7C9DC5D1" w:rsidR="00594712" w:rsidRPr="000E3A04" w:rsidRDefault="00594712" w:rsidP="00594712">
      <w:pPr>
        <w:jc w:val="both"/>
        <w:rPr>
          <w:rFonts w:ascii="Tahoma" w:hAnsi="Tahoma" w:cs="Tahoma"/>
          <w:sz w:val="20"/>
          <w:szCs w:val="20"/>
          <w:lang w:val="el-GR"/>
        </w:rPr>
      </w:pPr>
      <w:r w:rsidRPr="00594712">
        <w:rPr>
          <w:rFonts w:ascii="Tahoma" w:hAnsi="Tahoma" w:cs="Tahoma"/>
          <w:sz w:val="20"/>
          <w:szCs w:val="20"/>
          <w:lang w:val="el-GR"/>
        </w:rPr>
        <w:t>Η Εταιρεία υπέγραψε δεκαετή παράταση της σύμβασης με τα Καταστήματα Αφορολόγητων Ειδών</w:t>
      </w:r>
      <w:r w:rsidR="008511FE" w:rsidRPr="00024F61">
        <w:rPr>
          <w:lang w:val="el-GR"/>
        </w:rPr>
        <w:t xml:space="preserve"> </w:t>
      </w:r>
      <w:r w:rsidR="008511FE" w:rsidRPr="008511FE">
        <w:rPr>
          <w:rFonts w:ascii="Tahoma" w:hAnsi="Tahoma" w:cs="Tahoma"/>
          <w:sz w:val="20"/>
          <w:szCs w:val="20"/>
          <w:lang w:val="el-GR"/>
        </w:rPr>
        <w:t>μέχρι τις αρχές του 2034</w:t>
      </w:r>
      <w:r w:rsidRPr="00594712">
        <w:rPr>
          <w:rFonts w:ascii="Tahoma" w:hAnsi="Tahoma" w:cs="Tahoma"/>
          <w:sz w:val="20"/>
          <w:szCs w:val="20"/>
          <w:lang w:val="el-GR"/>
        </w:rPr>
        <w:t>. Η εταιρεία «Καταστήματα Αφορολόγητων Ειδών» λειτουργεί καταστήματα λιανικής πώλησης στο</w:t>
      </w:r>
      <w:r w:rsidR="00C769BF">
        <w:rPr>
          <w:rFonts w:ascii="Tahoma" w:hAnsi="Tahoma" w:cs="Tahoma"/>
          <w:sz w:val="20"/>
          <w:szCs w:val="20"/>
          <w:lang w:val="el-GR"/>
        </w:rPr>
        <w:t>ν</w:t>
      </w:r>
      <w:r w:rsidRPr="00594712">
        <w:rPr>
          <w:rFonts w:ascii="Tahoma" w:hAnsi="Tahoma" w:cs="Tahoma"/>
          <w:sz w:val="20"/>
          <w:szCs w:val="20"/>
          <w:lang w:val="el-GR"/>
        </w:rPr>
        <w:t xml:space="preserve"> Διεθνή Αερολιμένα Αθηνών από την έναρξη λειτουργίας του αεροδρομίου το 2001. Από τον Φεβρουάριο του 2024, ο χώρος λιανικής πώλησης της «Καταστήματα Αφορολόγητων Ειδών» αυξήθηκε κατά περίπου 290</w:t>
      </w:r>
      <w:r w:rsidR="00D93C14" w:rsidRPr="00D93C14">
        <w:rPr>
          <w:rFonts w:ascii="Tahoma" w:hAnsi="Tahoma" w:cs="Tahoma"/>
          <w:sz w:val="20"/>
          <w:szCs w:val="20"/>
          <w:lang w:val="el-GR"/>
        </w:rPr>
        <w:t xml:space="preserve"> </w:t>
      </w:r>
      <w:r w:rsidR="00D93C14" w:rsidRPr="00CB378C">
        <w:rPr>
          <w:rFonts w:ascii="Tahoma" w:hAnsi="Tahoma" w:cs="Tahoma"/>
          <w:sz w:val="20"/>
          <w:szCs w:val="20"/>
          <w:lang w:val="el-GR"/>
        </w:rPr>
        <w:t>τετραγωνικά μέτρα</w:t>
      </w:r>
      <w:r w:rsidRPr="00594712">
        <w:rPr>
          <w:rFonts w:ascii="Tahoma" w:hAnsi="Tahoma" w:cs="Tahoma"/>
          <w:sz w:val="20"/>
          <w:szCs w:val="20"/>
          <w:lang w:val="el-GR"/>
        </w:rPr>
        <w:t xml:space="preserve">, στο πλαίσιο της ανακαίνισης του εκτεταμένου καταστήματος της περιοχής Σένγκεν. Η </w:t>
      </w:r>
      <w:r w:rsidR="00024F61">
        <w:rPr>
          <w:rFonts w:ascii="Tahoma" w:hAnsi="Tahoma" w:cs="Tahoma"/>
          <w:sz w:val="20"/>
          <w:szCs w:val="20"/>
          <w:lang w:val="el-GR"/>
        </w:rPr>
        <w:t>παράταση</w:t>
      </w:r>
      <w:r w:rsidRPr="00594712">
        <w:rPr>
          <w:rFonts w:ascii="Tahoma" w:hAnsi="Tahoma" w:cs="Tahoma"/>
          <w:sz w:val="20"/>
          <w:szCs w:val="20"/>
          <w:lang w:val="el-GR"/>
        </w:rPr>
        <w:t xml:space="preserve"> της συγκεκριμένης σύμβασης προβλέπει ότι η «Καταστήματα Αφορολόγητων Ειδών» θα συνεχίσει να λειτουργεί 31 εμπορικά καταστήματα, σε μια συνολική επιφάνεια άνω των 4.900 </w:t>
      </w:r>
      <w:r w:rsidR="00D93C14" w:rsidRPr="00CB378C">
        <w:rPr>
          <w:rFonts w:ascii="Tahoma" w:hAnsi="Tahoma" w:cs="Tahoma"/>
          <w:sz w:val="20"/>
          <w:szCs w:val="20"/>
          <w:lang w:val="el-GR"/>
        </w:rPr>
        <w:t>τετραγωνικ</w:t>
      </w:r>
      <w:r w:rsidR="00D93C14">
        <w:rPr>
          <w:rFonts w:ascii="Tahoma" w:hAnsi="Tahoma" w:cs="Tahoma"/>
          <w:sz w:val="20"/>
          <w:szCs w:val="20"/>
          <w:lang w:val="el-GR"/>
        </w:rPr>
        <w:t>ών</w:t>
      </w:r>
      <w:r w:rsidR="00D93C14" w:rsidRPr="00CB378C">
        <w:rPr>
          <w:rFonts w:ascii="Tahoma" w:hAnsi="Tahoma" w:cs="Tahoma"/>
          <w:sz w:val="20"/>
          <w:szCs w:val="20"/>
          <w:lang w:val="el-GR"/>
        </w:rPr>
        <w:t xml:space="preserve"> μέτρ</w:t>
      </w:r>
      <w:r w:rsidR="00D93C14">
        <w:rPr>
          <w:rFonts w:ascii="Tahoma" w:hAnsi="Tahoma" w:cs="Tahoma"/>
          <w:sz w:val="20"/>
          <w:szCs w:val="20"/>
          <w:lang w:val="el-GR"/>
        </w:rPr>
        <w:t>ων</w:t>
      </w:r>
      <w:r w:rsidRPr="00594712">
        <w:rPr>
          <w:rFonts w:ascii="Tahoma" w:hAnsi="Tahoma" w:cs="Tahoma"/>
          <w:sz w:val="20"/>
          <w:szCs w:val="20"/>
          <w:lang w:val="el-GR"/>
        </w:rPr>
        <w:t xml:space="preserve"> στον Διεθνή Αερολιμένα Αθηνών.</w:t>
      </w:r>
    </w:p>
    <w:p w14:paraId="74C1C6B6" w14:textId="77777777" w:rsidR="008E568B" w:rsidRPr="00390F44" w:rsidRDefault="008E568B" w:rsidP="008E568B">
      <w:pPr>
        <w:jc w:val="both"/>
        <w:rPr>
          <w:rFonts w:ascii="Tahoma" w:hAnsi="Tahoma" w:cs="Tahoma"/>
          <w:sz w:val="6"/>
          <w:szCs w:val="6"/>
          <w:lang w:val="el-GR"/>
        </w:rPr>
      </w:pPr>
    </w:p>
    <w:p w14:paraId="5091B57F" w14:textId="07DA47D2" w:rsidR="00D56C00" w:rsidRPr="00FE7F52" w:rsidRDefault="007F3D8D" w:rsidP="008E568B">
      <w:pPr>
        <w:jc w:val="both"/>
        <w:rPr>
          <w:rFonts w:ascii="Tahoma" w:hAnsi="Tahoma" w:cs="Tahoma"/>
          <w:b/>
          <w:bCs/>
          <w:sz w:val="20"/>
          <w:szCs w:val="20"/>
          <w:lang w:val="el-GR"/>
        </w:rPr>
      </w:pPr>
      <w:r>
        <w:rPr>
          <w:rFonts w:ascii="Tahoma" w:hAnsi="Tahoma" w:cs="Tahoma"/>
          <w:b/>
          <w:bCs/>
          <w:sz w:val="20"/>
          <w:szCs w:val="20"/>
          <w:lang w:val="el-GR"/>
        </w:rPr>
        <w:t xml:space="preserve">Αναθεωρημένη </w:t>
      </w:r>
      <w:r w:rsidR="00FE7F52">
        <w:rPr>
          <w:rFonts w:ascii="Tahoma" w:hAnsi="Tahoma" w:cs="Tahoma"/>
          <w:b/>
          <w:bCs/>
          <w:sz w:val="20"/>
          <w:szCs w:val="20"/>
          <w:lang w:val="el-GR"/>
        </w:rPr>
        <w:t>Πρόβλεψη Επιβατικής Κίνησης για το 2024</w:t>
      </w:r>
    </w:p>
    <w:p w14:paraId="00EEAC72" w14:textId="5001950D" w:rsidR="00131C2B" w:rsidRDefault="00131C2B" w:rsidP="008E568B">
      <w:pPr>
        <w:jc w:val="both"/>
        <w:rPr>
          <w:rFonts w:ascii="Tahoma" w:hAnsi="Tahoma" w:cs="Tahoma"/>
          <w:sz w:val="20"/>
          <w:szCs w:val="20"/>
          <w:lang w:val="el-GR"/>
        </w:rPr>
      </w:pPr>
      <w:r w:rsidRPr="00131C2B">
        <w:rPr>
          <w:rFonts w:ascii="Tahoma" w:hAnsi="Tahoma" w:cs="Tahoma"/>
          <w:sz w:val="20"/>
          <w:szCs w:val="20"/>
          <w:lang w:val="el-GR"/>
        </w:rPr>
        <w:t xml:space="preserve">Μετά </w:t>
      </w:r>
      <w:r w:rsidR="00EE29F8">
        <w:rPr>
          <w:rFonts w:ascii="Tahoma" w:hAnsi="Tahoma" w:cs="Tahoma"/>
          <w:sz w:val="20"/>
          <w:szCs w:val="20"/>
          <w:lang w:val="el-GR"/>
        </w:rPr>
        <w:t>τη δυναμική επίδοση</w:t>
      </w:r>
      <w:r w:rsidRPr="00131C2B">
        <w:rPr>
          <w:rFonts w:ascii="Tahoma" w:hAnsi="Tahoma" w:cs="Tahoma"/>
          <w:sz w:val="20"/>
          <w:szCs w:val="20"/>
          <w:lang w:val="el-GR"/>
        </w:rPr>
        <w:t xml:space="preserve"> στην κίνηση του πρώτου τριμήνου, η Εταιρεία </w:t>
      </w:r>
      <w:r w:rsidR="007F3D8D">
        <w:rPr>
          <w:rFonts w:ascii="Tahoma" w:hAnsi="Tahoma" w:cs="Tahoma"/>
          <w:sz w:val="20"/>
          <w:szCs w:val="20"/>
          <w:lang w:val="el-GR"/>
        </w:rPr>
        <w:t>αναθεώρησε</w:t>
      </w:r>
      <w:r w:rsidRPr="00131C2B">
        <w:rPr>
          <w:rFonts w:ascii="Tahoma" w:hAnsi="Tahoma" w:cs="Tahoma"/>
          <w:sz w:val="20"/>
          <w:szCs w:val="20"/>
          <w:lang w:val="el-GR"/>
        </w:rPr>
        <w:t xml:space="preserve"> την πρόβλεψή της </w:t>
      </w:r>
      <w:r w:rsidR="00EE29F8">
        <w:rPr>
          <w:rFonts w:ascii="Tahoma" w:hAnsi="Tahoma" w:cs="Tahoma"/>
          <w:sz w:val="20"/>
          <w:szCs w:val="20"/>
          <w:lang w:val="el-GR"/>
        </w:rPr>
        <w:t>σε</w:t>
      </w:r>
      <w:r w:rsidRPr="00131C2B">
        <w:rPr>
          <w:rFonts w:ascii="Tahoma" w:hAnsi="Tahoma" w:cs="Tahoma"/>
          <w:sz w:val="20"/>
          <w:szCs w:val="20"/>
          <w:lang w:val="el-GR"/>
        </w:rPr>
        <w:t xml:space="preserve"> </w:t>
      </w:r>
      <w:r w:rsidR="00425AB0">
        <w:rPr>
          <w:rFonts w:ascii="Tahoma" w:hAnsi="Tahoma" w:cs="Tahoma"/>
          <w:sz w:val="20"/>
          <w:szCs w:val="20"/>
          <w:lang w:val="el-GR"/>
        </w:rPr>
        <w:t>ετήσια</w:t>
      </w:r>
      <w:r w:rsidRPr="00131C2B">
        <w:rPr>
          <w:rFonts w:ascii="Tahoma" w:hAnsi="Tahoma" w:cs="Tahoma"/>
          <w:sz w:val="20"/>
          <w:szCs w:val="20"/>
          <w:lang w:val="el-GR"/>
        </w:rPr>
        <w:t xml:space="preserve"> επιβατική κίνηση 29,9 εκατομμυρίων επιβατών το 2024, 6,3% (ή περίπου 1,8 εκατομμύρια επιβάτες) πάνω από τα επίπεδα του 2023. Η πρόβλεψη κίνησης 2024 καταρτίστηκε λαμβάνοντας υπόψη τις πραγματικές επιδόσεις της κίνησης του πρώτου τριμήνου του έτους, καθώς και </w:t>
      </w:r>
      <w:proofErr w:type="spellStart"/>
      <w:r w:rsidRPr="00131C2B">
        <w:rPr>
          <w:rFonts w:ascii="Tahoma" w:hAnsi="Tahoma" w:cs="Tahoma"/>
          <w:sz w:val="20"/>
          <w:szCs w:val="20"/>
          <w:lang w:val="el-GR"/>
        </w:rPr>
        <w:t>επικαιροποιημένες</w:t>
      </w:r>
      <w:proofErr w:type="spellEnd"/>
      <w:r w:rsidRPr="00131C2B">
        <w:rPr>
          <w:rFonts w:ascii="Tahoma" w:hAnsi="Tahoma" w:cs="Tahoma"/>
          <w:sz w:val="20"/>
          <w:szCs w:val="20"/>
          <w:lang w:val="el-GR"/>
        </w:rPr>
        <w:t xml:space="preserve"> προβλέψεις για το υπόλοιπο του έτους, με βάση τις τελευταίες τάσεις και εξελίξεις της αγοράς, συμπεριλαμβανομένων των πιο πρόσφατων σχεδίων των αεροπορικών εταιρειών για τη λειτουργία τους κατά τη θερινή περίοδο 2024</w:t>
      </w:r>
      <w:r w:rsidR="00A52236">
        <w:rPr>
          <w:rFonts w:ascii="Tahoma" w:hAnsi="Tahoma" w:cs="Tahoma"/>
          <w:sz w:val="20"/>
          <w:szCs w:val="20"/>
          <w:lang w:val="el-GR"/>
        </w:rPr>
        <w:t>,</w:t>
      </w:r>
      <w:r w:rsidRPr="00131C2B">
        <w:rPr>
          <w:rFonts w:ascii="Tahoma" w:hAnsi="Tahoma" w:cs="Tahoma"/>
          <w:sz w:val="20"/>
          <w:szCs w:val="20"/>
          <w:lang w:val="el-GR"/>
        </w:rPr>
        <w:t xml:space="preserve"> που μόλις ξεκίνησε.</w:t>
      </w:r>
    </w:p>
    <w:p w14:paraId="0E706A04" w14:textId="77777777" w:rsidR="00390F44" w:rsidRPr="00390F44" w:rsidRDefault="00390F44" w:rsidP="008E568B">
      <w:pPr>
        <w:jc w:val="both"/>
        <w:rPr>
          <w:rFonts w:ascii="Tahoma" w:hAnsi="Tahoma" w:cs="Tahoma"/>
          <w:sz w:val="6"/>
          <w:szCs w:val="6"/>
          <w:lang w:val="el-GR"/>
        </w:rPr>
      </w:pPr>
    </w:p>
    <w:p w14:paraId="40D3E2CE" w14:textId="715C040E" w:rsidR="00D832C4" w:rsidRPr="00F97F9E" w:rsidRDefault="00D832C4" w:rsidP="00F83E2D">
      <w:pPr>
        <w:jc w:val="both"/>
        <w:rPr>
          <w:rFonts w:ascii="Tahoma" w:hAnsi="Tahoma" w:cs="Tahoma"/>
          <w:sz w:val="20"/>
          <w:szCs w:val="20"/>
          <w:lang w:val="el-GR"/>
        </w:rPr>
      </w:pPr>
    </w:p>
    <w:p w14:paraId="14945D50" w14:textId="77777777" w:rsidR="008C2605" w:rsidRDefault="008C2605">
      <w:pPr>
        <w:rPr>
          <w:rFonts w:ascii="Tahoma" w:hAnsi="Tahoma" w:cs="Tahoma"/>
          <w:b/>
          <w:bCs/>
          <w:noProof/>
          <w:color w:val="2F5496" w:themeColor="accent1" w:themeShade="BF"/>
          <w:lang w:val="el-GR"/>
        </w:rPr>
      </w:pPr>
      <w:r>
        <w:rPr>
          <w:rFonts w:ascii="Tahoma" w:hAnsi="Tahoma" w:cs="Tahoma"/>
          <w:b/>
          <w:bCs/>
          <w:noProof/>
          <w:color w:val="2F5496" w:themeColor="accent1" w:themeShade="BF"/>
          <w:lang w:val="el-GR"/>
        </w:rPr>
        <w:br w:type="page"/>
      </w:r>
    </w:p>
    <w:p w14:paraId="0E69DF6B" w14:textId="66CAFE8D" w:rsidR="00490F4F" w:rsidRPr="00140D42" w:rsidRDefault="00490F4F" w:rsidP="00140D42">
      <w:pPr>
        <w:jc w:val="both"/>
        <w:rPr>
          <w:rFonts w:ascii="Tahoma" w:hAnsi="Tahoma" w:cs="Tahoma"/>
          <w:b/>
          <w:bCs/>
          <w:color w:val="2F5496" w:themeColor="accent1" w:themeShade="BF"/>
          <w:lang w:val="el-GR"/>
        </w:rPr>
      </w:pPr>
      <w:r w:rsidRPr="00140D42">
        <w:rPr>
          <w:rFonts w:ascii="Tahoma" w:hAnsi="Tahoma" w:cs="Tahoma"/>
          <w:b/>
          <w:bCs/>
          <w:noProof/>
          <w:color w:val="2F5496" w:themeColor="accent1" w:themeShade="BF"/>
          <w:lang w:val="el-GR"/>
        </w:rPr>
        <w:lastRenderedPageBreak/>
        <w:t>Αποποίηση ευθύνης</w:t>
      </w:r>
    </w:p>
    <w:p w14:paraId="02873748" w14:textId="1F729BBB" w:rsidR="00F05D0D" w:rsidRPr="00140D42" w:rsidRDefault="00F05D0D" w:rsidP="00140D42">
      <w:pPr>
        <w:jc w:val="both"/>
        <w:rPr>
          <w:rFonts w:ascii="Tahoma" w:hAnsi="Tahoma" w:cs="Tahoma"/>
          <w:b/>
          <w:bCs/>
          <w:color w:val="2F5496" w:themeColor="accent1" w:themeShade="BF"/>
          <w:lang w:val="el-GR"/>
        </w:rPr>
      </w:pPr>
      <w:r w:rsidRPr="00A4216E">
        <w:rPr>
          <w:noProof/>
        </w:rPr>
        <mc:AlternateContent>
          <mc:Choice Requires="wps">
            <w:drawing>
              <wp:anchor distT="0" distB="0" distL="114300" distR="114300" simplePos="0" relativeHeight="251658245" behindDoc="0" locked="0" layoutInCell="1" allowOverlap="1" wp14:anchorId="55C42D38" wp14:editId="6E567C99">
                <wp:simplePos x="0" y="0"/>
                <wp:positionH relativeFrom="margin">
                  <wp:posOffset>3810</wp:posOffset>
                </wp:positionH>
                <wp:positionV relativeFrom="paragraph">
                  <wp:posOffset>44450</wp:posOffset>
                </wp:positionV>
                <wp:extent cx="6407785"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6407785"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16A50CCB" id="Straight Connector 28"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5pt" to="50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" strokecolor="#1f3763 [1604]" strokeweight="1.5pt">
                <v:stroke joinstyle="miter"/>
                <w10:wrap anchorx="margin"/>
              </v:line>
            </w:pict>
          </mc:Fallback>
        </mc:AlternateContent>
      </w:r>
    </w:p>
    <w:p w14:paraId="0EACC8DE" w14:textId="5049032F" w:rsidR="00490F4F" w:rsidRPr="007D0AA1" w:rsidRDefault="00490F4F" w:rsidP="00140D42">
      <w:pPr>
        <w:jc w:val="both"/>
        <w:rPr>
          <w:rFonts w:ascii="Tahoma" w:hAnsi="Tahoma" w:cs="Tahoma"/>
          <w:sz w:val="18"/>
          <w:szCs w:val="18"/>
          <w:lang w:val="el-GR"/>
        </w:rPr>
      </w:pPr>
      <w:r w:rsidRPr="00140D42">
        <w:rPr>
          <w:rFonts w:ascii="Tahoma" w:hAnsi="Tahoma" w:cs="Tahoma"/>
          <w:sz w:val="18"/>
          <w:szCs w:val="18"/>
          <w:lang w:val="el-GR"/>
        </w:rPr>
        <w:t xml:space="preserve">Το παρόν έγγραφο περιέχει δηλώσεις για το μέλλον που ενέχουν κινδύνους και αβεβαιότητες. Αυτές οι δηλώσεις μπορούν γενικά, αλλά όχι πάντα, να αναγνωρίζονται από τη χρήση λέξεων όπως "προοπτικές", "καθοδήγηση", "αναμένω", "σχεδιάζω", "σκοπεύω", "προβλέπω", "πιστεύω", "στόχος" και παρόμοιων εκφράσεων για την αναγνώριση δηλώσεων που αφορούν το μέλλον. Όλες οι δηλώσεις πέραν των δηλώσεων που αφορούν ιστορικά γεγονότα, συμπεριλαμβανομένων, μεταξύ άλλων, δηλώσεων σχετικά με τη μελλοντική οικονομική θέση και τα αποτελέσματα </w:t>
      </w:r>
      <w:r w:rsidR="00C769BF">
        <w:rPr>
          <w:rFonts w:ascii="Tahoma" w:hAnsi="Tahoma" w:cs="Tahoma"/>
          <w:sz w:val="18"/>
          <w:szCs w:val="18"/>
          <w:lang w:val="el-GR"/>
        </w:rPr>
        <w:t>του</w:t>
      </w:r>
      <w:r w:rsidR="003A0AD9">
        <w:rPr>
          <w:rFonts w:ascii="Tahoma" w:hAnsi="Tahoma" w:cs="Tahoma"/>
          <w:sz w:val="18"/>
          <w:szCs w:val="18"/>
          <w:lang w:val="el-GR"/>
        </w:rPr>
        <w:t xml:space="preserve"> (ΔΑΑ)</w:t>
      </w:r>
      <w:r w:rsidRPr="00140D42">
        <w:rPr>
          <w:rFonts w:ascii="Tahoma" w:hAnsi="Tahoma" w:cs="Tahoma"/>
          <w:sz w:val="18"/>
          <w:szCs w:val="18"/>
          <w:lang w:val="el-GR"/>
        </w:rPr>
        <w:t>, τις προοπτικές για το 2024 και τα μελλοντικά έτη σύμφωνα με την επιχειρηματική στρατηγική του ΔΑΑ, τις επιπτώσεις των παγκόσμιων και τοπικών οικονομικών συνθηκών,</w:t>
      </w:r>
      <w:r w:rsidR="009959A6">
        <w:rPr>
          <w:rFonts w:ascii="Tahoma" w:hAnsi="Tahoma" w:cs="Tahoma"/>
          <w:sz w:val="18"/>
          <w:szCs w:val="18"/>
          <w:lang w:val="el-GR"/>
        </w:rPr>
        <w:t xml:space="preserve"> </w:t>
      </w:r>
      <w:r w:rsidRPr="00140D42">
        <w:rPr>
          <w:rFonts w:ascii="Tahoma" w:hAnsi="Tahoma" w:cs="Tahoma"/>
          <w:sz w:val="18"/>
          <w:szCs w:val="18"/>
          <w:lang w:val="el-GR"/>
        </w:rPr>
        <w:t xml:space="preserve">τους πραγματικούς φορολογικούς συντελεστές, τη μελλοντική διανομή μερίσματος και τις πρωτοβουλίες της </w:t>
      </w:r>
      <w:r w:rsidR="00C769BF">
        <w:rPr>
          <w:rFonts w:ascii="Tahoma" w:hAnsi="Tahoma" w:cs="Tahoma"/>
          <w:sz w:val="18"/>
          <w:szCs w:val="18"/>
          <w:lang w:val="el-GR"/>
        </w:rPr>
        <w:t>Δ</w:t>
      </w:r>
      <w:r w:rsidRPr="00140D42">
        <w:rPr>
          <w:rFonts w:ascii="Tahoma" w:hAnsi="Tahoma" w:cs="Tahoma"/>
          <w:sz w:val="18"/>
          <w:szCs w:val="18"/>
          <w:lang w:val="el-GR"/>
        </w:rPr>
        <w:t xml:space="preserve">ιοίκησης σχετικά με τις επιχειρηματικές και οικονομικές συνθήκες του ΔΑΑ, αποτελούν δηλώσεις που αφορούν το μέλλον. Τέτοιες δηλώσεις που </w:t>
      </w:r>
      <w:r w:rsidRPr="004C38CC">
        <w:rPr>
          <w:rFonts w:ascii="Tahoma" w:hAnsi="Tahoma" w:cs="Tahoma"/>
          <w:sz w:val="18"/>
          <w:szCs w:val="18"/>
          <w:lang w:val="el-GR"/>
        </w:rPr>
        <w:t xml:space="preserve">αναφέρονται στο μέλλον υπόκεινται σε κινδύνους και αβεβαιότητες που μπορεί να προκαλέσουν ουσιώδεις αποκλίσεις στα πραγματικά αποτελέσματα, επειδή οι τρέχουσες προσδοκίες και παραδοχές σχετικά με μελλοντικά γεγονότα και περιστάσεις μπορεί να μην αποδειχθούν ακριβείς. Τα πραγματικά αποτελέσματα και γεγονότα μπορεί να διαφέρουν σημαντικά από αυτά που αναμένονται στις δηλώσεις που αφορούν το μέλλον για πολλούς λόγους, συμπεριλαμβανομένων των πιθανών κινδύνων που περιγράφονται στην Ετήσια Οικονομική Έκθεση του ΔΑΑ που </w:t>
      </w:r>
      <w:r w:rsidR="002508BE" w:rsidRPr="004C38CC">
        <w:rPr>
          <w:rFonts w:ascii="Tahoma" w:hAnsi="Tahoma" w:cs="Tahoma"/>
          <w:sz w:val="18"/>
          <w:szCs w:val="18"/>
          <w:lang w:val="el-GR"/>
        </w:rPr>
        <w:t xml:space="preserve">αφορά την περίοδο </w:t>
      </w:r>
      <w:r w:rsidR="00733ED7" w:rsidRPr="004C38CC">
        <w:rPr>
          <w:rFonts w:ascii="Tahoma" w:hAnsi="Tahoma" w:cs="Tahoma"/>
          <w:sz w:val="18"/>
          <w:szCs w:val="18"/>
          <w:lang w:val="el-GR"/>
        </w:rPr>
        <w:t>1 Ιανουαρίου έως</w:t>
      </w:r>
      <w:r w:rsidRPr="004C38CC">
        <w:rPr>
          <w:rFonts w:ascii="Tahoma" w:hAnsi="Tahoma" w:cs="Tahoma"/>
          <w:sz w:val="18"/>
          <w:szCs w:val="18"/>
          <w:lang w:val="el-GR"/>
        </w:rPr>
        <w:t xml:space="preserve"> 31 Δεκεμβρίου 2023.</w:t>
      </w:r>
      <w:r w:rsidRPr="00140D42">
        <w:rPr>
          <w:rFonts w:ascii="Tahoma" w:hAnsi="Tahoma" w:cs="Tahoma"/>
          <w:sz w:val="18"/>
          <w:szCs w:val="18"/>
          <w:lang w:val="el-GR"/>
        </w:rPr>
        <w:t xml:space="preserve"> </w:t>
      </w:r>
    </w:p>
    <w:p w14:paraId="15A29A95" w14:textId="27A220B7" w:rsidR="00490F4F" w:rsidRPr="00140D42" w:rsidRDefault="00490F4F" w:rsidP="00140D42">
      <w:pPr>
        <w:jc w:val="both"/>
        <w:rPr>
          <w:rFonts w:ascii="Tahoma" w:hAnsi="Tahoma" w:cs="Tahoma"/>
          <w:sz w:val="18"/>
          <w:szCs w:val="18"/>
          <w:lang w:val="el-GR"/>
        </w:rPr>
      </w:pPr>
      <w:r w:rsidRPr="00140D42">
        <w:rPr>
          <w:rFonts w:ascii="Tahoma" w:hAnsi="Tahoma" w:cs="Tahoma"/>
          <w:sz w:val="18"/>
          <w:szCs w:val="18"/>
          <w:lang w:val="el-GR"/>
        </w:rPr>
        <w:t xml:space="preserve">Παρόλο που η Εταιρεία πιστεύει ότι, κατά την ημερομηνία του παρόντος εγγράφου, οι προσδοκίες που αντικατοπτρίζονται στις μελλοντικές δηλώσεις είναι εύλογες, δεν μπορούμε να σας διαβεβαιώσουμε ότι τα μελλοντικά αποτελέσματα, το επίπεδο δραστηριότητας, οι επιδόσεις ή τα επιτεύγματά μας θα ανταποκριθούν στις προσδοκίες αυτές. Επιπλέον, ούτε οι διευθυντές, οι υπάλληλοι, οι σύμβουλοι της </w:t>
      </w:r>
      <w:r w:rsidRPr="008F4B7A">
        <w:rPr>
          <w:rFonts w:ascii="Tahoma" w:hAnsi="Tahoma" w:cs="Tahoma"/>
          <w:sz w:val="18"/>
          <w:szCs w:val="18"/>
          <w:lang w:val="el-GR"/>
        </w:rPr>
        <w:t>Εταιρείας ούτε οποιοδήποτε άλλο πρόσωπο αναλαμβάνει την ευθύνη για την ακρίβεια και την πληρότητα των μελλοντικών δηλώσεων. Μετά την ημερομηνία</w:t>
      </w:r>
      <w:r w:rsidR="00F165BA" w:rsidRPr="008F4B7A">
        <w:rPr>
          <w:rFonts w:ascii="Tahoma" w:hAnsi="Tahoma" w:cs="Tahoma"/>
          <w:sz w:val="18"/>
          <w:szCs w:val="18"/>
          <w:lang w:val="el-GR"/>
        </w:rPr>
        <w:t xml:space="preserve"> του παρόντος, το οποίο αφορά μη ελεγμένα οικο</w:t>
      </w:r>
      <w:r w:rsidR="00BA79FE" w:rsidRPr="008F4B7A">
        <w:rPr>
          <w:rFonts w:ascii="Tahoma" w:hAnsi="Tahoma" w:cs="Tahoma"/>
          <w:sz w:val="18"/>
          <w:szCs w:val="18"/>
          <w:lang w:val="el-GR"/>
        </w:rPr>
        <w:t>νομικά μεγέθη,</w:t>
      </w:r>
      <w:r w:rsidRPr="008F4B7A">
        <w:rPr>
          <w:rFonts w:ascii="Tahoma" w:hAnsi="Tahoma" w:cs="Tahoma"/>
          <w:sz w:val="18"/>
          <w:szCs w:val="18"/>
          <w:lang w:val="el-GR"/>
        </w:rPr>
        <w:t xml:space="preserve"> εκτός εάν απαιτείται από το νόμο να </w:t>
      </w:r>
      <w:proofErr w:type="spellStart"/>
      <w:r w:rsidRPr="008F4B7A">
        <w:rPr>
          <w:rFonts w:ascii="Tahoma" w:hAnsi="Tahoma" w:cs="Tahoma"/>
          <w:sz w:val="18"/>
          <w:szCs w:val="18"/>
          <w:lang w:val="el-GR"/>
        </w:rPr>
        <w:t>επικαιροποιήσει</w:t>
      </w:r>
      <w:proofErr w:type="spellEnd"/>
      <w:r w:rsidRPr="008F4B7A">
        <w:rPr>
          <w:rFonts w:ascii="Tahoma" w:hAnsi="Tahoma" w:cs="Tahoma"/>
          <w:sz w:val="18"/>
          <w:szCs w:val="18"/>
          <w:lang w:val="el-GR"/>
        </w:rPr>
        <w:t xml:space="preserve"> τις δηλώσεις μελλοντικών προβλέψεων, η Εταιρεία δεν θα </w:t>
      </w:r>
      <w:proofErr w:type="spellStart"/>
      <w:r w:rsidRPr="008F4B7A">
        <w:rPr>
          <w:rFonts w:ascii="Tahoma" w:hAnsi="Tahoma" w:cs="Tahoma"/>
          <w:sz w:val="18"/>
          <w:szCs w:val="18"/>
          <w:lang w:val="el-GR"/>
        </w:rPr>
        <w:t>επικαιροποιήσει</w:t>
      </w:r>
      <w:proofErr w:type="spellEnd"/>
      <w:r w:rsidRPr="008F4B7A">
        <w:rPr>
          <w:rFonts w:ascii="Tahoma" w:hAnsi="Tahoma" w:cs="Tahoma"/>
          <w:sz w:val="18"/>
          <w:szCs w:val="18"/>
          <w:lang w:val="el-GR"/>
        </w:rPr>
        <w:t xml:space="preserve"> καμία από αυτές τις δηλώσεις μελλοντικών προβλέψεων για να τις προσαρμόσει είτε στα πραγματικά αποτελέσματα είτε στις αλλαγές των προσδοκιών.</w:t>
      </w:r>
    </w:p>
    <w:p w14:paraId="306A28DE" w14:textId="77777777" w:rsidR="00682C46" w:rsidRPr="00682C46" w:rsidRDefault="00682C46" w:rsidP="00682C46">
      <w:pPr>
        <w:ind w:left="360"/>
        <w:jc w:val="both"/>
        <w:rPr>
          <w:rFonts w:ascii="Arial" w:hAnsi="Arial" w:cs="Arial"/>
          <w:sz w:val="18"/>
          <w:szCs w:val="18"/>
          <w:lang w:val="el-GR"/>
        </w:rPr>
      </w:pPr>
    </w:p>
    <w:p w14:paraId="1A1106DF" w14:textId="20505D43" w:rsidR="00490F4F" w:rsidRPr="00140D42" w:rsidRDefault="00490F4F" w:rsidP="00140D42">
      <w:pPr>
        <w:jc w:val="both"/>
        <w:rPr>
          <w:rFonts w:ascii="Tahoma" w:hAnsi="Tahoma" w:cs="Tahoma"/>
          <w:b/>
          <w:bCs/>
          <w:color w:val="2F5496" w:themeColor="accent1" w:themeShade="BF"/>
          <w:lang w:val="el-GR"/>
        </w:rPr>
      </w:pPr>
      <w:r w:rsidRPr="00140D42">
        <w:rPr>
          <w:rFonts w:ascii="Tahoma" w:hAnsi="Tahoma" w:cs="Tahoma"/>
          <w:b/>
          <w:bCs/>
          <w:noProof/>
          <w:color w:val="2F5496" w:themeColor="accent1" w:themeShade="BF"/>
          <w:lang w:val="el-GR"/>
        </w:rPr>
        <w:t xml:space="preserve">Σχετικά με την εταιρεία Διεθνής Αερολιμένας Αθηνών Α.Ε. </w:t>
      </w:r>
    </w:p>
    <w:p w14:paraId="13318476" w14:textId="2E8CBBCC" w:rsidR="00F05D0D" w:rsidRPr="00A4216E" w:rsidRDefault="00F05D0D" w:rsidP="00F05D0D">
      <w:pPr>
        <w:pStyle w:val="ListParagraph"/>
        <w:rPr>
          <w:rFonts w:ascii="Tahoma" w:hAnsi="Tahoma" w:cs="Tahoma"/>
          <w:b/>
          <w:bCs/>
          <w:color w:val="2F5496" w:themeColor="accent1" w:themeShade="BF"/>
          <w:lang w:val="el-GR"/>
        </w:rPr>
      </w:pPr>
      <w:r w:rsidRPr="00A4216E">
        <w:rPr>
          <w:rFonts w:ascii="Tahoma" w:hAnsi="Tahoma" w:cs="Tahoma"/>
          <w:noProof/>
        </w:rPr>
        <mc:AlternateContent>
          <mc:Choice Requires="wps">
            <w:drawing>
              <wp:anchor distT="0" distB="0" distL="114300" distR="114300" simplePos="0" relativeHeight="251658246" behindDoc="0" locked="0" layoutInCell="1" allowOverlap="1" wp14:anchorId="5AB25B8D" wp14:editId="5D275233">
                <wp:simplePos x="0" y="0"/>
                <wp:positionH relativeFrom="margin">
                  <wp:posOffset>11430</wp:posOffset>
                </wp:positionH>
                <wp:positionV relativeFrom="paragraph">
                  <wp:posOffset>58420</wp:posOffset>
                </wp:positionV>
                <wp:extent cx="640778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6407785" cy="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32D9C659" id="Straight Connector 29" o:spid="_x0000_s1026" style="position:absolute;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4.6pt" to="505.4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" strokecolor="#1f3763 [1604]" strokeweight="1.5pt">
                <v:stroke joinstyle="miter"/>
                <w10:wrap anchorx="margin"/>
              </v:line>
            </w:pict>
          </mc:Fallback>
        </mc:AlternateContent>
      </w:r>
    </w:p>
    <w:p w14:paraId="1A414A18" w14:textId="6D6C217C" w:rsidR="00490F4F" w:rsidRPr="00140D42" w:rsidRDefault="00490F4F" w:rsidP="00140D42">
      <w:pPr>
        <w:jc w:val="both"/>
        <w:rPr>
          <w:rFonts w:ascii="Tahoma" w:hAnsi="Tahoma" w:cs="Tahoma"/>
          <w:sz w:val="20"/>
          <w:szCs w:val="20"/>
          <w:lang w:val="el-GR"/>
        </w:rPr>
      </w:pPr>
      <w:r w:rsidRPr="00140D42">
        <w:rPr>
          <w:rFonts w:ascii="Tahoma" w:hAnsi="Tahoma" w:cs="Tahoma"/>
          <w:sz w:val="20"/>
          <w:szCs w:val="20"/>
          <w:lang w:val="el-GR"/>
        </w:rPr>
        <w:t>Ο ΔΑΑ είναι υπεύθυνος για τη διαχείριση και λειτουργία του μεγαλύτερου αεροπορικού κόμβου της Ελλάδας, του Διεθνούς Αερολιμένα Αθηνών</w:t>
      </w:r>
      <w:r w:rsidR="00F425E4" w:rsidRPr="00140D42">
        <w:rPr>
          <w:rFonts w:ascii="Tahoma" w:hAnsi="Tahoma" w:cs="Tahoma"/>
          <w:sz w:val="20"/>
          <w:szCs w:val="20"/>
          <w:lang w:val="el-GR"/>
        </w:rPr>
        <w:t xml:space="preserve"> (το «Αεροδρόμιο»)</w:t>
      </w:r>
      <w:r w:rsidRPr="00140D42">
        <w:rPr>
          <w:rFonts w:ascii="Tahoma" w:hAnsi="Tahoma" w:cs="Tahoma"/>
          <w:sz w:val="20"/>
          <w:szCs w:val="20"/>
          <w:lang w:val="el-GR"/>
        </w:rPr>
        <w:t>. Ο ΔΑΑ ιδρύθηκε στις 12 Ιουνίου 1996, ως πρωτοπόρος σύμπραξη δημόσιου και ιδιωτικού τομέα, αποτελώντας το πρώτο μεγάλο αεροδρόμιο στην Ευρώπη που αναπτύχθηκε από μηδενική βάση με τη συμμετοχή του ιδιωτικού τομέα. Μετά από 5ετή περίοδο κατασκευής και δοκιμών, ξεκίνησε να λειτουργεί το 2001. Ο ΔΑΑ είναι υπεύθυνος για την κατασκευή, λειτουργία και ανάπτυξη του Αεροδρομίου σύμφωνα με τις διατάξεις της Σύμβασης Ανάπτυξης Αεροδρομίου (ΣΑΑ), η οποία είναι η σύμβαση παραχώρησης που κυρώθηκε με τον Ν. 2338/1995 όπως τροποποιήθηκε με τον Ν. 4504/2019 έως τις 11.06.2046</w:t>
      </w:r>
      <w:r w:rsidR="00761314" w:rsidRPr="00140D42">
        <w:rPr>
          <w:rFonts w:ascii="Tahoma" w:hAnsi="Tahoma" w:cs="Tahoma"/>
          <w:sz w:val="20"/>
          <w:szCs w:val="20"/>
          <w:lang w:val="el-GR"/>
        </w:rPr>
        <w:t>,</w:t>
      </w:r>
      <w:r w:rsidR="002E77BA" w:rsidRPr="00140D42">
        <w:rPr>
          <w:rFonts w:ascii="Tahoma" w:hAnsi="Tahoma" w:cs="Tahoma"/>
          <w:sz w:val="20"/>
          <w:szCs w:val="20"/>
          <w:lang w:val="el-GR"/>
        </w:rPr>
        <w:t xml:space="preserve"> και όπως τροποποιήθηκε περαιτέρω με τον Ν. 5080/2024.</w:t>
      </w:r>
    </w:p>
    <w:sectPr w:rsidR="00490F4F" w:rsidRPr="00140D42" w:rsidSect="00140D42">
      <w:footerReference w:type="default" r:id="rId14"/>
      <w:headerReference w:type="first" r:id="rId15"/>
      <w:pgSz w:w="12240" w:h="15840"/>
      <w:pgMar w:top="1440" w:right="1077" w:bottom="907" w:left="1077" w:header="79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A927" w14:textId="77777777" w:rsidR="00083211" w:rsidRDefault="00083211" w:rsidP="00166F07">
      <w:pPr>
        <w:spacing w:after="0" w:line="240" w:lineRule="auto"/>
      </w:pPr>
      <w:r>
        <w:separator/>
      </w:r>
    </w:p>
  </w:endnote>
  <w:endnote w:type="continuationSeparator" w:id="0">
    <w:p w14:paraId="6B6815E7" w14:textId="77777777" w:rsidR="00083211" w:rsidRDefault="00083211" w:rsidP="00166F07">
      <w:pPr>
        <w:spacing w:after="0" w:line="240" w:lineRule="auto"/>
      </w:pPr>
      <w:r>
        <w:continuationSeparator/>
      </w:r>
    </w:p>
  </w:endnote>
  <w:endnote w:type="continuationNotice" w:id="1">
    <w:p w14:paraId="648CB41D" w14:textId="77777777" w:rsidR="00083211" w:rsidRDefault="00083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6DEBD" w14:textId="6EF884AC" w:rsidR="00C35BF1" w:rsidRPr="00892003" w:rsidRDefault="00C35BF1">
    <w:pPr>
      <w:pStyle w:val="Footer"/>
      <w:jc w:val="right"/>
      <w:rPr>
        <w:color w:val="AEAAAA" w:themeColor="background2" w:themeShade="BF"/>
        <w:lang w:val="el-GR"/>
      </w:rPr>
    </w:pPr>
    <w:r w:rsidRPr="00C35BF1">
      <w:rPr>
        <w:noProof/>
        <w:color w:val="AEAAAA" w:themeColor="background2" w:themeShade="BF"/>
      </w:rPr>
      <mc:AlternateContent>
        <mc:Choice Requires="wps">
          <w:drawing>
            <wp:anchor distT="0" distB="0" distL="114300" distR="114300" simplePos="0" relativeHeight="251658240" behindDoc="0" locked="0" layoutInCell="1" allowOverlap="1" wp14:anchorId="5E9A631F" wp14:editId="6064FA88">
              <wp:simplePos x="0" y="0"/>
              <wp:positionH relativeFrom="margin">
                <wp:align>right</wp:align>
              </wp:positionH>
              <wp:positionV relativeFrom="paragraph">
                <wp:posOffset>-79900</wp:posOffset>
              </wp:positionV>
              <wp:extent cx="631333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313336"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46F7009A" id="Straight Connector 2" o:spid="_x0000_s1026"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9pt,-6.3pt" to="94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" strokecolor="#e7e6e6 [3214]" strokeweight=".5pt">
              <v:stroke joinstyle="miter"/>
              <w10:wrap anchorx="margin"/>
            </v:line>
          </w:pict>
        </mc:Fallback>
      </mc:AlternateContent>
    </w:r>
    <w:r w:rsidR="00B64BD4">
      <w:rPr>
        <w:color w:val="AEAAAA" w:themeColor="background2" w:themeShade="BF"/>
        <w:lang w:val="el-GR"/>
      </w:rPr>
      <w:t xml:space="preserve">ΒΑΣΙΚΑ ΟΙΚΟΝΟΜΙΚΑ </w:t>
    </w:r>
    <w:r w:rsidR="008A065B">
      <w:rPr>
        <w:color w:val="AEAAAA" w:themeColor="background2" w:themeShade="BF"/>
        <w:lang w:val="el-GR"/>
      </w:rPr>
      <w:t>ΜΕΓΕΘΗ</w:t>
    </w:r>
    <w:r w:rsidR="00892003">
      <w:rPr>
        <w:color w:val="AEAAAA" w:themeColor="background2" w:themeShade="BF"/>
        <w:lang w:val="el-GR"/>
      </w:rPr>
      <w:t xml:space="preserve"> 1</w:t>
    </w:r>
    <w:r w:rsidR="00892003" w:rsidRPr="00892003">
      <w:rPr>
        <w:color w:val="AEAAAA" w:themeColor="background2" w:themeShade="BF"/>
        <w:vertAlign w:val="superscript"/>
        <w:lang w:val="el-GR"/>
      </w:rPr>
      <w:t>ου</w:t>
    </w:r>
    <w:r w:rsidR="00892003">
      <w:rPr>
        <w:color w:val="AEAAAA" w:themeColor="background2" w:themeShade="BF"/>
        <w:lang w:val="el-GR"/>
      </w:rPr>
      <w:t xml:space="preserve"> Τριμήνου 2024</w:t>
    </w:r>
    <w:r w:rsidRPr="00892003">
      <w:rPr>
        <w:color w:val="AEAAAA" w:themeColor="background2" w:themeShade="BF"/>
        <w:lang w:val="el-GR"/>
      </w:rPr>
      <w:t xml:space="preserve">| </w:t>
    </w:r>
    <w:sdt>
      <w:sdtPr>
        <w:rPr>
          <w:color w:val="AEAAAA" w:themeColor="background2" w:themeShade="BF"/>
        </w:rPr>
        <w:id w:val="914437797"/>
        <w:docPartObj>
          <w:docPartGallery w:val="Page Numbers (Bottom of Page)"/>
          <w:docPartUnique/>
        </w:docPartObj>
      </w:sdtPr>
      <w:sdtEndPr>
        <w:rPr>
          <w:noProof/>
        </w:rPr>
      </w:sdtEndPr>
      <w:sdtContent>
        <w:r w:rsidRPr="00C35BF1">
          <w:rPr>
            <w:color w:val="AEAAAA" w:themeColor="background2" w:themeShade="BF"/>
          </w:rPr>
          <w:fldChar w:fldCharType="begin"/>
        </w:r>
        <w:r w:rsidRPr="00892003">
          <w:rPr>
            <w:color w:val="AEAAAA" w:themeColor="background2" w:themeShade="BF"/>
            <w:lang w:val="el-GR"/>
          </w:rPr>
          <w:instrText xml:space="preserve"> </w:instrText>
        </w:r>
        <w:r w:rsidRPr="00C35BF1">
          <w:rPr>
            <w:color w:val="AEAAAA" w:themeColor="background2" w:themeShade="BF"/>
          </w:rPr>
          <w:instrText>PAGE</w:instrText>
        </w:r>
        <w:r w:rsidRPr="00892003">
          <w:rPr>
            <w:color w:val="AEAAAA" w:themeColor="background2" w:themeShade="BF"/>
            <w:lang w:val="el-GR"/>
          </w:rPr>
          <w:instrText xml:space="preserve">   \* </w:instrText>
        </w:r>
        <w:r w:rsidRPr="00C35BF1">
          <w:rPr>
            <w:color w:val="AEAAAA" w:themeColor="background2" w:themeShade="BF"/>
          </w:rPr>
          <w:instrText>MERGEFORMAT</w:instrText>
        </w:r>
        <w:r w:rsidRPr="00892003">
          <w:rPr>
            <w:color w:val="AEAAAA" w:themeColor="background2" w:themeShade="BF"/>
            <w:lang w:val="el-GR"/>
          </w:rPr>
          <w:instrText xml:space="preserve"> </w:instrText>
        </w:r>
        <w:r w:rsidRPr="00C35BF1">
          <w:rPr>
            <w:color w:val="AEAAAA" w:themeColor="background2" w:themeShade="BF"/>
          </w:rPr>
          <w:fldChar w:fldCharType="separate"/>
        </w:r>
        <w:r w:rsidRPr="00892003">
          <w:rPr>
            <w:noProof/>
            <w:color w:val="AEAAAA" w:themeColor="background2" w:themeShade="BF"/>
            <w:lang w:val="el-GR"/>
          </w:rPr>
          <w:t>2</w:t>
        </w:r>
        <w:r w:rsidRPr="00C35BF1">
          <w:rPr>
            <w:noProof/>
            <w:color w:val="AEAAAA" w:themeColor="background2" w:themeShade="BF"/>
          </w:rPr>
          <w:fldChar w:fldCharType="end"/>
        </w:r>
      </w:sdtContent>
    </w:sdt>
  </w:p>
  <w:p w14:paraId="2861717D" w14:textId="561A0F39" w:rsidR="00603CDA" w:rsidRPr="00892003" w:rsidRDefault="00603CDA" w:rsidP="00C35BF1">
    <w:pPr>
      <w:pStyle w:val="Footer"/>
      <w:jc w:val="right"/>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9021D" w14:textId="77777777" w:rsidR="00083211" w:rsidRDefault="00083211" w:rsidP="00166F07">
      <w:pPr>
        <w:spacing w:after="0" w:line="240" w:lineRule="auto"/>
      </w:pPr>
      <w:r>
        <w:separator/>
      </w:r>
    </w:p>
  </w:footnote>
  <w:footnote w:type="continuationSeparator" w:id="0">
    <w:p w14:paraId="5FF863D2" w14:textId="77777777" w:rsidR="00083211" w:rsidRDefault="00083211" w:rsidP="00166F07">
      <w:pPr>
        <w:spacing w:after="0" w:line="240" w:lineRule="auto"/>
      </w:pPr>
      <w:r>
        <w:continuationSeparator/>
      </w:r>
    </w:p>
  </w:footnote>
  <w:footnote w:type="continuationNotice" w:id="1">
    <w:p w14:paraId="26E4639E" w14:textId="77777777" w:rsidR="00083211" w:rsidRDefault="00083211">
      <w:pPr>
        <w:spacing w:after="0" w:line="240" w:lineRule="auto"/>
      </w:pPr>
    </w:p>
  </w:footnote>
  <w:footnote w:id="2">
    <w:p w14:paraId="212AFD7F" w14:textId="1C9B5117" w:rsidR="006834E2" w:rsidRPr="009B5331" w:rsidRDefault="006834E2" w:rsidP="00140D42">
      <w:pPr>
        <w:pStyle w:val="FootnoteText"/>
        <w:jc w:val="both"/>
        <w:rPr>
          <w:rFonts w:ascii="Tahoma" w:hAnsi="Tahoma" w:cs="Tahoma"/>
          <w:i/>
          <w:iCs/>
          <w:sz w:val="16"/>
          <w:szCs w:val="16"/>
          <w:lang w:val="el-GR"/>
        </w:rPr>
      </w:pPr>
      <w:r w:rsidRPr="00140D42">
        <w:rPr>
          <w:rStyle w:val="FootnoteReference"/>
          <w:sz w:val="16"/>
          <w:szCs w:val="16"/>
        </w:rPr>
        <w:footnoteRef/>
      </w:r>
      <w:r w:rsidRPr="00140D42">
        <w:rPr>
          <w:sz w:val="16"/>
          <w:szCs w:val="16"/>
          <w:lang w:val="el-GR"/>
        </w:rPr>
        <w:t xml:space="preserve"> </w:t>
      </w:r>
      <w:r w:rsidR="001C148A" w:rsidRPr="009B5331">
        <w:rPr>
          <w:rFonts w:ascii="Tahoma" w:hAnsi="Tahoma" w:cs="Tahoma"/>
          <w:i/>
          <w:iCs/>
          <w:sz w:val="16"/>
          <w:szCs w:val="16"/>
          <w:lang w:val="el-GR"/>
        </w:rPr>
        <w:t>Κέρδη προ φόρων, τόκων και αποσβέσεων</w:t>
      </w:r>
    </w:p>
  </w:footnote>
  <w:footnote w:id="3">
    <w:p w14:paraId="2A929CDB" w14:textId="68A4936B" w:rsidR="00D00ABA" w:rsidRPr="00140D42" w:rsidRDefault="00D00ABA">
      <w:pPr>
        <w:pStyle w:val="FootnoteText"/>
        <w:rPr>
          <w:rFonts w:ascii="Tahoma" w:hAnsi="Tahoma" w:cs="Tahoma"/>
          <w:i/>
          <w:iCs/>
          <w:sz w:val="16"/>
          <w:szCs w:val="16"/>
          <w:lang w:val="el-GR"/>
        </w:rPr>
      </w:pPr>
      <w:r>
        <w:rPr>
          <w:rStyle w:val="FootnoteReference"/>
        </w:rPr>
        <w:footnoteRef/>
      </w:r>
      <w:r w:rsidRPr="00140D42">
        <w:rPr>
          <w:lang w:val="el-GR"/>
        </w:rPr>
        <w:t xml:space="preserve"> </w:t>
      </w:r>
      <w:r w:rsidRPr="00140D42">
        <w:rPr>
          <w:rFonts w:ascii="Tahoma" w:hAnsi="Tahoma" w:cs="Tahoma"/>
          <w:i/>
          <w:iCs/>
          <w:sz w:val="16"/>
          <w:szCs w:val="16"/>
          <w:lang w:val="el-GR"/>
        </w:rPr>
        <w:t>Συμπεριλαμβάνει την αρνητική επίπτωση του σταθερού ετήσιου ποσού της Αμοιβής Χορήγησης Δικαιωμάτων (15 εκατ. ευρώ ετησίως)</w:t>
      </w:r>
    </w:p>
  </w:footnote>
  <w:footnote w:id="4">
    <w:p w14:paraId="799511CA" w14:textId="507C7766" w:rsidR="007754C0" w:rsidRPr="00415B74" w:rsidRDefault="007754C0">
      <w:pPr>
        <w:pStyle w:val="FootnoteText"/>
        <w:rPr>
          <w:i/>
          <w:iCs/>
        </w:rPr>
      </w:pPr>
      <w:r w:rsidRPr="00415B74">
        <w:rPr>
          <w:rStyle w:val="FootnoteReference"/>
          <w:i/>
          <w:iCs/>
        </w:rPr>
        <w:footnoteRef/>
      </w:r>
      <w:r w:rsidRPr="00415B74">
        <w:rPr>
          <w:i/>
          <w:iCs/>
        </w:rPr>
        <w:t xml:space="preserve"> </w:t>
      </w:r>
      <w:r w:rsidR="004C02E7" w:rsidRPr="00415B74">
        <w:rPr>
          <w:i/>
          <w:iCs/>
        </w:rPr>
        <w:t>MAP: Million Annual Passengers (</w:t>
      </w:r>
      <w:r w:rsidR="00415B74" w:rsidRPr="00415B74">
        <w:rPr>
          <w:i/>
          <w:iCs/>
          <w:lang w:val="el-GR"/>
        </w:rPr>
        <w:t>Εκατομμύρια</w:t>
      </w:r>
      <w:r w:rsidR="00415B74" w:rsidRPr="00415B74">
        <w:rPr>
          <w:i/>
          <w:iCs/>
        </w:rPr>
        <w:t xml:space="preserve"> </w:t>
      </w:r>
      <w:r w:rsidR="00415B74" w:rsidRPr="00415B74">
        <w:rPr>
          <w:i/>
          <w:iCs/>
          <w:lang w:val="el-GR"/>
        </w:rPr>
        <w:t>Επιβάτες</w:t>
      </w:r>
      <w:r w:rsidR="00415B74" w:rsidRPr="00415B74">
        <w:rPr>
          <w:i/>
          <w:iCs/>
        </w:rPr>
        <w:t xml:space="preserve"> </w:t>
      </w:r>
      <w:r w:rsidR="00415B74" w:rsidRPr="00415B74">
        <w:rPr>
          <w:i/>
          <w:iCs/>
          <w:lang w:val="el-GR"/>
        </w:rPr>
        <w:t>Ετησίως)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50AA" w14:textId="030BCBAB" w:rsidR="009B5219" w:rsidRDefault="009B5219">
    <w:pPr>
      <w:pStyle w:val="Header"/>
    </w:pPr>
    <w:r w:rsidRPr="00806C1F">
      <w:rPr>
        <w:rFonts w:ascii="Tahoma" w:hAnsi="Tahoma" w:cs="Tahoma"/>
        <w:noProof/>
        <w:color w:val="4472C4" w:themeColor="accent1"/>
        <w:sz w:val="24"/>
        <w:szCs w:val="24"/>
      </w:rPr>
      <w:drawing>
        <wp:anchor distT="0" distB="0" distL="114300" distR="114300" simplePos="0" relativeHeight="251658241" behindDoc="0" locked="0" layoutInCell="1" allowOverlap="1" wp14:anchorId="76911D15" wp14:editId="14268548">
          <wp:simplePos x="0" y="0"/>
          <wp:positionH relativeFrom="page">
            <wp:align>left</wp:align>
          </wp:positionH>
          <wp:positionV relativeFrom="page">
            <wp:align>top</wp:align>
          </wp:positionV>
          <wp:extent cx="7759700" cy="1461655"/>
          <wp:effectExtent l="0" t="0" r="0" b="5715"/>
          <wp:wrapSquare wrapText="bothSides"/>
          <wp:docPr id="12" name="Picture 12" descr="A black and blu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507081" name="Picture 4" descr="A black and blue rectangle&#10;&#10;Description automatically generated"/>
                  <pic:cNvPicPr/>
                </pic:nvPicPr>
                <pic:blipFill rotWithShape="1">
                  <a:blip r:embed="rId1">
                    <a:extLst>
                      <a:ext uri="{28A0092B-C50C-407E-A947-70E740481C1C}">
                        <a14:useLocalDpi xmlns:a14="http://schemas.microsoft.com/office/drawing/2010/main" val="0"/>
                      </a:ext>
                    </a:extLst>
                  </a:blip>
                  <a:srcRect t="15200" b="15147"/>
                  <a:stretch/>
                </pic:blipFill>
                <pic:spPr bwMode="auto">
                  <a:xfrm>
                    <a:off x="0" y="0"/>
                    <a:ext cx="7796318" cy="14685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0709"/>
    <w:multiLevelType w:val="hybridMultilevel"/>
    <w:tmpl w:val="08B209D8"/>
    <w:lvl w:ilvl="0" w:tplc="04080001">
      <w:start w:val="1"/>
      <w:numFmt w:val="bullet"/>
      <w:lvlText w:val=""/>
      <w:lvlJc w:val="left"/>
      <w:pPr>
        <w:ind w:left="643" w:hanging="360"/>
      </w:pPr>
      <w:rPr>
        <w:rFonts w:ascii="Symbol" w:hAnsi="Symbol"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1" w15:restartNumberingAfterBreak="0">
    <w:nsid w:val="0F350F34"/>
    <w:multiLevelType w:val="hybridMultilevel"/>
    <w:tmpl w:val="03F674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D718EC"/>
    <w:multiLevelType w:val="hybridMultilevel"/>
    <w:tmpl w:val="8D6000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F7D639C"/>
    <w:multiLevelType w:val="hybridMultilevel"/>
    <w:tmpl w:val="AB1CE7EE"/>
    <w:lvl w:ilvl="0" w:tplc="EE1E86C8">
      <w:start w:val="1"/>
      <mc:AlternateContent>
        <mc:Choice Requires="w14">
          <w:numFmt w:val="custom" w:format="α, β, γ, ..."/>
        </mc:Choice>
        <mc:Fallback>
          <w:numFmt w:val="decimal"/>
        </mc:Fallback>
      </mc:AlternateContent>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1CE4BA8"/>
    <w:multiLevelType w:val="hybridMultilevel"/>
    <w:tmpl w:val="6C509760"/>
    <w:lvl w:ilvl="0" w:tplc="B63A85A2">
      <w:start w:val="1"/>
      <w:numFmt w:val="bullet"/>
      <w:lvlText w:val=""/>
      <w:lvlJc w:val="left"/>
      <w:pPr>
        <w:tabs>
          <w:tab w:val="num" w:pos="720"/>
        </w:tabs>
        <w:ind w:left="720" w:hanging="360"/>
      </w:pPr>
      <w:rPr>
        <w:rFonts w:ascii="Wingdings" w:hAnsi="Wingdings" w:hint="default"/>
      </w:rPr>
    </w:lvl>
    <w:lvl w:ilvl="1" w:tplc="26C4B5B0" w:tentative="1">
      <w:start w:val="1"/>
      <w:numFmt w:val="bullet"/>
      <w:lvlText w:val=""/>
      <w:lvlJc w:val="left"/>
      <w:pPr>
        <w:tabs>
          <w:tab w:val="num" w:pos="1440"/>
        </w:tabs>
        <w:ind w:left="1440" w:hanging="360"/>
      </w:pPr>
      <w:rPr>
        <w:rFonts w:ascii="Wingdings" w:hAnsi="Wingdings" w:hint="default"/>
      </w:rPr>
    </w:lvl>
    <w:lvl w:ilvl="2" w:tplc="B8729A7E" w:tentative="1">
      <w:start w:val="1"/>
      <w:numFmt w:val="bullet"/>
      <w:lvlText w:val=""/>
      <w:lvlJc w:val="left"/>
      <w:pPr>
        <w:tabs>
          <w:tab w:val="num" w:pos="2160"/>
        </w:tabs>
        <w:ind w:left="2160" w:hanging="360"/>
      </w:pPr>
      <w:rPr>
        <w:rFonts w:ascii="Wingdings" w:hAnsi="Wingdings" w:hint="default"/>
      </w:rPr>
    </w:lvl>
    <w:lvl w:ilvl="3" w:tplc="84C0494C" w:tentative="1">
      <w:start w:val="1"/>
      <w:numFmt w:val="bullet"/>
      <w:lvlText w:val=""/>
      <w:lvlJc w:val="left"/>
      <w:pPr>
        <w:tabs>
          <w:tab w:val="num" w:pos="2880"/>
        </w:tabs>
        <w:ind w:left="2880" w:hanging="360"/>
      </w:pPr>
      <w:rPr>
        <w:rFonts w:ascii="Wingdings" w:hAnsi="Wingdings" w:hint="default"/>
      </w:rPr>
    </w:lvl>
    <w:lvl w:ilvl="4" w:tplc="803E3A0A" w:tentative="1">
      <w:start w:val="1"/>
      <w:numFmt w:val="bullet"/>
      <w:lvlText w:val=""/>
      <w:lvlJc w:val="left"/>
      <w:pPr>
        <w:tabs>
          <w:tab w:val="num" w:pos="3600"/>
        </w:tabs>
        <w:ind w:left="3600" w:hanging="360"/>
      </w:pPr>
      <w:rPr>
        <w:rFonts w:ascii="Wingdings" w:hAnsi="Wingdings" w:hint="default"/>
      </w:rPr>
    </w:lvl>
    <w:lvl w:ilvl="5" w:tplc="0A8874A0" w:tentative="1">
      <w:start w:val="1"/>
      <w:numFmt w:val="bullet"/>
      <w:lvlText w:val=""/>
      <w:lvlJc w:val="left"/>
      <w:pPr>
        <w:tabs>
          <w:tab w:val="num" w:pos="4320"/>
        </w:tabs>
        <w:ind w:left="4320" w:hanging="360"/>
      </w:pPr>
      <w:rPr>
        <w:rFonts w:ascii="Wingdings" w:hAnsi="Wingdings" w:hint="default"/>
      </w:rPr>
    </w:lvl>
    <w:lvl w:ilvl="6" w:tplc="85F0AF3A" w:tentative="1">
      <w:start w:val="1"/>
      <w:numFmt w:val="bullet"/>
      <w:lvlText w:val=""/>
      <w:lvlJc w:val="left"/>
      <w:pPr>
        <w:tabs>
          <w:tab w:val="num" w:pos="5040"/>
        </w:tabs>
        <w:ind w:left="5040" w:hanging="360"/>
      </w:pPr>
      <w:rPr>
        <w:rFonts w:ascii="Wingdings" w:hAnsi="Wingdings" w:hint="default"/>
      </w:rPr>
    </w:lvl>
    <w:lvl w:ilvl="7" w:tplc="E3F0F896" w:tentative="1">
      <w:start w:val="1"/>
      <w:numFmt w:val="bullet"/>
      <w:lvlText w:val=""/>
      <w:lvlJc w:val="left"/>
      <w:pPr>
        <w:tabs>
          <w:tab w:val="num" w:pos="5760"/>
        </w:tabs>
        <w:ind w:left="5760" w:hanging="360"/>
      </w:pPr>
      <w:rPr>
        <w:rFonts w:ascii="Wingdings" w:hAnsi="Wingdings" w:hint="default"/>
      </w:rPr>
    </w:lvl>
    <w:lvl w:ilvl="8" w:tplc="2D9E90F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E06354"/>
    <w:multiLevelType w:val="hybridMultilevel"/>
    <w:tmpl w:val="48A07D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14E2D4B"/>
    <w:multiLevelType w:val="hybridMultilevel"/>
    <w:tmpl w:val="A288D8BE"/>
    <w:lvl w:ilvl="0" w:tplc="869EF444">
      <w:start w:val="1"/>
      <w:numFmt w:val="bullet"/>
      <w:lvlText w:val=""/>
      <w:lvlJc w:val="left"/>
      <w:pPr>
        <w:tabs>
          <w:tab w:val="num" w:pos="360"/>
        </w:tabs>
        <w:ind w:left="360" w:hanging="360"/>
      </w:pPr>
      <w:rPr>
        <w:rFonts w:ascii="Wingdings" w:hAnsi="Wingdings" w:hint="default"/>
      </w:rPr>
    </w:lvl>
    <w:lvl w:ilvl="1" w:tplc="94EE0260" w:tentative="1">
      <w:start w:val="1"/>
      <w:numFmt w:val="bullet"/>
      <w:lvlText w:val=""/>
      <w:lvlJc w:val="left"/>
      <w:pPr>
        <w:tabs>
          <w:tab w:val="num" w:pos="1080"/>
        </w:tabs>
        <w:ind w:left="1080" w:hanging="360"/>
      </w:pPr>
      <w:rPr>
        <w:rFonts w:ascii="Wingdings" w:hAnsi="Wingdings" w:hint="default"/>
      </w:rPr>
    </w:lvl>
    <w:lvl w:ilvl="2" w:tplc="687A89BA" w:tentative="1">
      <w:start w:val="1"/>
      <w:numFmt w:val="bullet"/>
      <w:lvlText w:val=""/>
      <w:lvlJc w:val="left"/>
      <w:pPr>
        <w:tabs>
          <w:tab w:val="num" w:pos="1800"/>
        </w:tabs>
        <w:ind w:left="1800" w:hanging="360"/>
      </w:pPr>
      <w:rPr>
        <w:rFonts w:ascii="Wingdings" w:hAnsi="Wingdings" w:hint="default"/>
      </w:rPr>
    </w:lvl>
    <w:lvl w:ilvl="3" w:tplc="3D3A22AA" w:tentative="1">
      <w:start w:val="1"/>
      <w:numFmt w:val="bullet"/>
      <w:lvlText w:val=""/>
      <w:lvlJc w:val="left"/>
      <w:pPr>
        <w:tabs>
          <w:tab w:val="num" w:pos="2520"/>
        </w:tabs>
        <w:ind w:left="2520" w:hanging="360"/>
      </w:pPr>
      <w:rPr>
        <w:rFonts w:ascii="Wingdings" w:hAnsi="Wingdings" w:hint="default"/>
      </w:rPr>
    </w:lvl>
    <w:lvl w:ilvl="4" w:tplc="52FC1CC8" w:tentative="1">
      <w:start w:val="1"/>
      <w:numFmt w:val="bullet"/>
      <w:lvlText w:val=""/>
      <w:lvlJc w:val="left"/>
      <w:pPr>
        <w:tabs>
          <w:tab w:val="num" w:pos="3240"/>
        </w:tabs>
        <w:ind w:left="3240" w:hanging="360"/>
      </w:pPr>
      <w:rPr>
        <w:rFonts w:ascii="Wingdings" w:hAnsi="Wingdings" w:hint="default"/>
      </w:rPr>
    </w:lvl>
    <w:lvl w:ilvl="5" w:tplc="AAA8899E" w:tentative="1">
      <w:start w:val="1"/>
      <w:numFmt w:val="bullet"/>
      <w:lvlText w:val=""/>
      <w:lvlJc w:val="left"/>
      <w:pPr>
        <w:tabs>
          <w:tab w:val="num" w:pos="3960"/>
        </w:tabs>
        <w:ind w:left="3960" w:hanging="360"/>
      </w:pPr>
      <w:rPr>
        <w:rFonts w:ascii="Wingdings" w:hAnsi="Wingdings" w:hint="default"/>
      </w:rPr>
    </w:lvl>
    <w:lvl w:ilvl="6" w:tplc="FCC0DB86" w:tentative="1">
      <w:start w:val="1"/>
      <w:numFmt w:val="bullet"/>
      <w:lvlText w:val=""/>
      <w:lvlJc w:val="left"/>
      <w:pPr>
        <w:tabs>
          <w:tab w:val="num" w:pos="4680"/>
        </w:tabs>
        <w:ind w:left="4680" w:hanging="360"/>
      </w:pPr>
      <w:rPr>
        <w:rFonts w:ascii="Wingdings" w:hAnsi="Wingdings" w:hint="default"/>
      </w:rPr>
    </w:lvl>
    <w:lvl w:ilvl="7" w:tplc="677A2DBC" w:tentative="1">
      <w:start w:val="1"/>
      <w:numFmt w:val="bullet"/>
      <w:lvlText w:val=""/>
      <w:lvlJc w:val="left"/>
      <w:pPr>
        <w:tabs>
          <w:tab w:val="num" w:pos="5400"/>
        </w:tabs>
        <w:ind w:left="5400" w:hanging="360"/>
      </w:pPr>
      <w:rPr>
        <w:rFonts w:ascii="Wingdings" w:hAnsi="Wingdings" w:hint="default"/>
      </w:rPr>
    </w:lvl>
    <w:lvl w:ilvl="8" w:tplc="F10ACD0E"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673283A"/>
    <w:multiLevelType w:val="hybridMultilevel"/>
    <w:tmpl w:val="9DE603E8"/>
    <w:lvl w:ilvl="0" w:tplc="0408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E37272"/>
    <w:multiLevelType w:val="hybridMultilevel"/>
    <w:tmpl w:val="D31C9796"/>
    <w:lvl w:ilvl="0" w:tplc="47B8C5DA">
      <w:numFmt w:val="bullet"/>
      <w:lvlText w:val="-"/>
      <w:lvlJc w:val="left"/>
      <w:pPr>
        <w:ind w:left="720" w:hanging="360"/>
      </w:pPr>
      <w:rPr>
        <w:rFonts w:ascii="Tahoma" w:eastAsiaTheme="minorHAns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851429A"/>
    <w:multiLevelType w:val="hybridMultilevel"/>
    <w:tmpl w:val="90CC7C5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A34F49"/>
    <w:multiLevelType w:val="hybridMultilevel"/>
    <w:tmpl w:val="DDD85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2DD49A3"/>
    <w:multiLevelType w:val="hybridMultilevel"/>
    <w:tmpl w:val="86DC3F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5F04385"/>
    <w:multiLevelType w:val="hybridMultilevel"/>
    <w:tmpl w:val="057814D6"/>
    <w:lvl w:ilvl="0" w:tplc="9C9EF3D6">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874200724">
    <w:abstractNumId w:val="5"/>
  </w:num>
  <w:num w:numId="2" w16cid:durableId="1297681711">
    <w:abstractNumId w:val="10"/>
  </w:num>
  <w:num w:numId="3" w16cid:durableId="2056461292">
    <w:abstractNumId w:val="9"/>
  </w:num>
  <w:num w:numId="4" w16cid:durableId="473450837">
    <w:abstractNumId w:val="0"/>
  </w:num>
  <w:num w:numId="5" w16cid:durableId="1685353977">
    <w:abstractNumId w:val="8"/>
  </w:num>
  <w:num w:numId="6" w16cid:durableId="455412244">
    <w:abstractNumId w:val="12"/>
  </w:num>
  <w:num w:numId="7" w16cid:durableId="1354725065">
    <w:abstractNumId w:val="6"/>
  </w:num>
  <w:num w:numId="8" w16cid:durableId="1993676917">
    <w:abstractNumId w:val="4"/>
  </w:num>
  <w:num w:numId="9" w16cid:durableId="700059549">
    <w:abstractNumId w:val="2"/>
  </w:num>
  <w:num w:numId="10" w16cid:durableId="1577280860">
    <w:abstractNumId w:val="3"/>
  </w:num>
  <w:num w:numId="11" w16cid:durableId="2075623164">
    <w:abstractNumId w:val="11"/>
  </w:num>
  <w:num w:numId="12" w16cid:durableId="1596092683">
    <w:abstractNumId w:val="1"/>
  </w:num>
  <w:num w:numId="13" w16cid:durableId="895493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F07"/>
    <w:rsid w:val="000007FB"/>
    <w:rsid w:val="0000093C"/>
    <w:rsid w:val="00000E26"/>
    <w:rsid w:val="00001069"/>
    <w:rsid w:val="00001BD2"/>
    <w:rsid w:val="000026E5"/>
    <w:rsid w:val="00002F76"/>
    <w:rsid w:val="00003197"/>
    <w:rsid w:val="000038B7"/>
    <w:rsid w:val="00003DA8"/>
    <w:rsid w:val="00005BC8"/>
    <w:rsid w:val="000061DE"/>
    <w:rsid w:val="00007044"/>
    <w:rsid w:val="0000787A"/>
    <w:rsid w:val="00010D2C"/>
    <w:rsid w:val="00011585"/>
    <w:rsid w:val="000118F4"/>
    <w:rsid w:val="00011E59"/>
    <w:rsid w:val="0001265C"/>
    <w:rsid w:val="00014204"/>
    <w:rsid w:val="00014DEC"/>
    <w:rsid w:val="0001553A"/>
    <w:rsid w:val="00015952"/>
    <w:rsid w:val="00015A03"/>
    <w:rsid w:val="00016267"/>
    <w:rsid w:val="0002102B"/>
    <w:rsid w:val="000216C7"/>
    <w:rsid w:val="00021EE4"/>
    <w:rsid w:val="00021F1E"/>
    <w:rsid w:val="00022A97"/>
    <w:rsid w:val="00023D75"/>
    <w:rsid w:val="00024F61"/>
    <w:rsid w:val="000271DB"/>
    <w:rsid w:val="0003154B"/>
    <w:rsid w:val="000317A3"/>
    <w:rsid w:val="00031AFC"/>
    <w:rsid w:val="00032837"/>
    <w:rsid w:val="00032905"/>
    <w:rsid w:val="0003400B"/>
    <w:rsid w:val="0003582C"/>
    <w:rsid w:val="000364E8"/>
    <w:rsid w:val="000367D9"/>
    <w:rsid w:val="000378D2"/>
    <w:rsid w:val="0004035B"/>
    <w:rsid w:val="00043872"/>
    <w:rsid w:val="00043C72"/>
    <w:rsid w:val="00043D1F"/>
    <w:rsid w:val="0004421F"/>
    <w:rsid w:val="00045A65"/>
    <w:rsid w:val="0004702D"/>
    <w:rsid w:val="00051639"/>
    <w:rsid w:val="000520CF"/>
    <w:rsid w:val="00052B98"/>
    <w:rsid w:val="00052E9D"/>
    <w:rsid w:val="000551C2"/>
    <w:rsid w:val="000552DD"/>
    <w:rsid w:val="0005542C"/>
    <w:rsid w:val="00055963"/>
    <w:rsid w:val="00055E23"/>
    <w:rsid w:val="00055F0C"/>
    <w:rsid w:val="000561AE"/>
    <w:rsid w:val="00056EFC"/>
    <w:rsid w:val="00057595"/>
    <w:rsid w:val="00062759"/>
    <w:rsid w:val="00063AB5"/>
    <w:rsid w:val="00063E33"/>
    <w:rsid w:val="00064980"/>
    <w:rsid w:val="00064A3A"/>
    <w:rsid w:val="0006512D"/>
    <w:rsid w:val="000651D1"/>
    <w:rsid w:val="00067663"/>
    <w:rsid w:val="000676B0"/>
    <w:rsid w:val="00070438"/>
    <w:rsid w:val="00070D40"/>
    <w:rsid w:val="0007126A"/>
    <w:rsid w:val="000718F4"/>
    <w:rsid w:val="00071E41"/>
    <w:rsid w:val="00072BCA"/>
    <w:rsid w:val="00073652"/>
    <w:rsid w:val="00073D30"/>
    <w:rsid w:val="0007453E"/>
    <w:rsid w:val="00074622"/>
    <w:rsid w:val="00074759"/>
    <w:rsid w:val="000749B0"/>
    <w:rsid w:val="00074EFC"/>
    <w:rsid w:val="000762E3"/>
    <w:rsid w:val="00080B40"/>
    <w:rsid w:val="000818AC"/>
    <w:rsid w:val="00082E61"/>
    <w:rsid w:val="00083211"/>
    <w:rsid w:val="000834A5"/>
    <w:rsid w:val="00083B48"/>
    <w:rsid w:val="0008695D"/>
    <w:rsid w:val="00086F5D"/>
    <w:rsid w:val="000918C4"/>
    <w:rsid w:val="00092A31"/>
    <w:rsid w:val="00092C69"/>
    <w:rsid w:val="0009398C"/>
    <w:rsid w:val="000950BD"/>
    <w:rsid w:val="0009568B"/>
    <w:rsid w:val="00095EA6"/>
    <w:rsid w:val="000976D0"/>
    <w:rsid w:val="000A0082"/>
    <w:rsid w:val="000A0D82"/>
    <w:rsid w:val="000A133A"/>
    <w:rsid w:val="000A2622"/>
    <w:rsid w:val="000A2AA4"/>
    <w:rsid w:val="000A4EDD"/>
    <w:rsid w:val="000A546A"/>
    <w:rsid w:val="000A5DD0"/>
    <w:rsid w:val="000A5EBA"/>
    <w:rsid w:val="000A6427"/>
    <w:rsid w:val="000A6F2F"/>
    <w:rsid w:val="000A7C91"/>
    <w:rsid w:val="000B022D"/>
    <w:rsid w:val="000B0AF4"/>
    <w:rsid w:val="000B0EAC"/>
    <w:rsid w:val="000B105D"/>
    <w:rsid w:val="000B13A3"/>
    <w:rsid w:val="000B1747"/>
    <w:rsid w:val="000B2208"/>
    <w:rsid w:val="000B23D4"/>
    <w:rsid w:val="000B2BE8"/>
    <w:rsid w:val="000B4B30"/>
    <w:rsid w:val="000B6705"/>
    <w:rsid w:val="000B70CB"/>
    <w:rsid w:val="000B73CC"/>
    <w:rsid w:val="000C15F1"/>
    <w:rsid w:val="000C32E9"/>
    <w:rsid w:val="000C4339"/>
    <w:rsid w:val="000C6AE8"/>
    <w:rsid w:val="000C73D2"/>
    <w:rsid w:val="000D3202"/>
    <w:rsid w:val="000D4389"/>
    <w:rsid w:val="000D5C6D"/>
    <w:rsid w:val="000D5CD8"/>
    <w:rsid w:val="000D6322"/>
    <w:rsid w:val="000D65C7"/>
    <w:rsid w:val="000D7898"/>
    <w:rsid w:val="000E020D"/>
    <w:rsid w:val="000E0922"/>
    <w:rsid w:val="000E0FC3"/>
    <w:rsid w:val="000E13A2"/>
    <w:rsid w:val="000E1E9F"/>
    <w:rsid w:val="000E22BE"/>
    <w:rsid w:val="000E31FF"/>
    <w:rsid w:val="000E3285"/>
    <w:rsid w:val="000E34D9"/>
    <w:rsid w:val="000E3A04"/>
    <w:rsid w:val="000E465F"/>
    <w:rsid w:val="000E4C85"/>
    <w:rsid w:val="000E62D2"/>
    <w:rsid w:val="000E6515"/>
    <w:rsid w:val="000F0088"/>
    <w:rsid w:val="000F0ABC"/>
    <w:rsid w:val="000F1715"/>
    <w:rsid w:val="000F5A08"/>
    <w:rsid w:val="000F6362"/>
    <w:rsid w:val="000F6D68"/>
    <w:rsid w:val="000F76E9"/>
    <w:rsid w:val="000F7B67"/>
    <w:rsid w:val="0010037F"/>
    <w:rsid w:val="001016AA"/>
    <w:rsid w:val="00104261"/>
    <w:rsid w:val="001047A0"/>
    <w:rsid w:val="001073ED"/>
    <w:rsid w:val="001107C6"/>
    <w:rsid w:val="0011196B"/>
    <w:rsid w:val="00111B65"/>
    <w:rsid w:val="00112C05"/>
    <w:rsid w:val="00113C4B"/>
    <w:rsid w:val="00113D77"/>
    <w:rsid w:val="001144C8"/>
    <w:rsid w:val="001145BC"/>
    <w:rsid w:val="00115E73"/>
    <w:rsid w:val="00116585"/>
    <w:rsid w:val="00116E46"/>
    <w:rsid w:val="00117250"/>
    <w:rsid w:val="00122A42"/>
    <w:rsid w:val="001232F8"/>
    <w:rsid w:val="00123421"/>
    <w:rsid w:val="00123B6B"/>
    <w:rsid w:val="00124263"/>
    <w:rsid w:val="0012643D"/>
    <w:rsid w:val="001275B9"/>
    <w:rsid w:val="00127681"/>
    <w:rsid w:val="00127C9B"/>
    <w:rsid w:val="00127D9C"/>
    <w:rsid w:val="001313D8"/>
    <w:rsid w:val="001314C5"/>
    <w:rsid w:val="00131A91"/>
    <w:rsid w:val="00131C2B"/>
    <w:rsid w:val="0013384A"/>
    <w:rsid w:val="0013550B"/>
    <w:rsid w:val="001360B1"/>
    <w:rsid w:val="001365C7"/>
    <w:rsid w:val="0013755F"/>
    <w:rsid w:val="00140D42"/>
    <w:rsid w:val="001411CE"/>
    <w:rsid w:val="001430D2"/>
    <w:rsid w:val="001450C0"/>
    <w:rsid w:val="00145C9E"/>
    <w:rsid w:val="00145F62"/>
    <w:rsid w:val="00146E09"/>
    <w:rsid w:val="0014748D"/>
    <w:rsid w:val="001531A5"/>
    <w:rsid w:val="00153272"/>
    <w:rsid w:val="001534A2"/>
    <w:rsid w:val="00154108"/>
    <w:rsid w:val="001551F0"/>
    <w:rsid w:val="00156973"/>
    <w:rsid w:val="00156A10"/>
    <w:rsid w:val="001578D0"/>
    <w:rsid w:val="00162E0C"/>
    <w:rsid w:val="001637C7"/>
    <w:rsid w:val="00163AC9"/>
    <w:rsid w:val="00164BC9"/>
    <w:rsid w:val="00165525"/>
    <w:rsid w:val="00165BD4"/>
    <w:rsid w:val="00165CE0"/>
    <w:rsid w:val="00165D89"/>
    <w:rsid w:val="00166F07"/>
    <w:rsid w:val="001723A9"/>
    <w:rsid w:val="00172A9F"/>
    <w:rsid w:val="00172FC6"/>
    <w:rsid w:val="00173326"/>
    <w:rsid w:val="00173519"/>
    <w:rsid w:val="001748BA"/>
    <w:rsid w:val="00176366"/>
    <w:rsid w:val="00180716"/>
    <w:rsid w:val="001814F4"/>
    <w:rsid w:val="001837B9"/>
    <w:rsid w:val="0018600F"/>
    <w:rsid w:val="00186BB9"/>
    <w:rsid w:val="00186CC0"/>
    <w:rsid w:val="0018785C"/>
    <w:rsid w:val="001901C6"/>
    <w:rsid w:val="0019042F"/>
    <w:rsid w:val="00190FD0"/>
    <w:rsid w:val="00191E2B"/>
    <w:rsid w:val="0019238A"/>
    <w:rsid w:val="00192DEB"/>
    <w:rsid w:val="00193962"/>
    <w:rsid w:val="0019421D"/>
    <w:rsid w:val="00194610"/>
    <w:rsid w:val="00195435"/>
    <w:rsid w:val="00197D33"/>
    <w:rsid w:val="001A36BB"/>
    <w:rsid w:val="001A4418"/>
    <w:rsid w:val="001A4B16"/>
    <w:rsid w:val="001A4FA6"/>
    <w:rsid w:val="001A57CF"/>
    <w:rsid w:val="001A656E"/>
    <w:rsid w:val="001A7CDC"/>
    <w:rsid w:val="001B0057"/>
    <w:rsid w:val="001B05FB"/>
    <w:rsid w:val="001B0F6D"/>
    <w:rsid w:val="001B1A44"/>
    <w:rsid w:val="001B1E2C"/>
    <w:rsid w:val="001B261B"/>
    <w:rsid w:val="001B27D5"/>
    <w:rsid w:val="001B344C"/>
    <w:rsid w:val="001B49D1"/>
    <w:rsid w:val="001B4EB8"/>
    <w:rsid w:val="001B5804"/>
    <w:rsid w:val="001B656D"/>
    <w:rsid w:val="001B6668"/>
    <w:rsid w:val="001B6A83"/>
    <w:rsid w:val="001B715C"/>
    <w:rsid w:val="001C05AE"/>
    <w:rsid w:val="001C0CD6"/>
    <w:rsid w:val="001C148A"/>
    <w:rsid w:val="001C15F2"/>
    <w:rsid w:val="001C1D63"/>
    <w:rsid w:val="001C1E5C"/>
    <w:rsid w:val="001C1F3A"/>
    <w:rsid w:val="001C2DAF"/>
    <w:rsid w:val="001C491E"/>
    <w:rsid w:val="001C572F"/>
    <w:rsid w:val="001C5865"/>
    <w:rsid w:val="001C5B59"/>
    <w:rsid w:val="001C682A"/>
    <w:rsid w:val="001C6AAE"/>
    <w:rsid w:val="001C742A"/>
    <w:rsid w:val="001C759D"/>
    <w:rsid w:val="001D0217"/>
    <w:rsid w:val="001E01BB"/>
    <w:rsid w:val="001E0E28"/>
    <w:rsid w:val="001E2260"/>
    <w:rsid w:val="001E295E"/>
    <w:rsid w:val="001E4851"/>
    <w:rsid w:val="001E52D7"/>
    <w:rsid w:val="001E6222"/>
    <w:rsid w:val="001E6D7A"/>
    <w:rsid w:val="001E6E29"/>
    <w:rsid w:val="001F0080"/>
    <w:rsid w:val="001F0C84"/>
    <w:rsid w:val="001F1C43"/>
    <w:rsid w:val="001F2E96"/>
    <w:rsid w:val="001F3083"/>
    <w:rsid w:val="001F3AAD"/>
    <w:rsid w:val="001F3B52"/>
    <w:rsid w:val="001F4CAB"/>
    <w:rsid w:val="001F4F4E"/>
    <w:rsid w:val="001F5351"/>
    <w:rsid w:val="001F5BAC"/>
    <w:rsid w:val="001F6C32"/>
    <w:rsid w:val="001F75F0"/>
    <w:rsid w:val="002007CD"/>
    <w:rsid w:val="0020083E"/>
    <w:rsid w:val="0020090F"/>
    <w:rsid w:val="0020219B"/>
    <w:rsid w:val="002023AC"/>
    <w:rsid w:val="00202B23"/>
    <w:rsid w:val="002041B7"/>
    <w:rsid w:val="00204683"/>
    <w:rsid w:val="00205943"/>
    <w:rsid w:val="00206E84"/>
    <w:rsid w:val="00207368"/>
    <w:rsid w:val="002118CB"/>
    <w:rsid w:val="0021218E"/>
    <w:rsid w:val="0021218F"/>
    <w:rsid w:val="00212376"/>
    <w:rsid w:val="002125B3"/>
    <w:rsid w:val="002139BC"/>
    <w:rsid w:val="0021495B"/>
    <w:rsid w:val="00214F09"/>
    <w:rsid w:val="00215874"/>
    <w:rsid w:val="00215E5B"/>
    <w:rsid w:val="0021682D"/>
    <w:rsid w:val="00216E75"/>
    <w:rsid w:val="00221BEF"/>
    <w:rsid w:val="00221F5A"/>
    <w:rsid w:val="00222995"/>
    <w:rsid w:val="002235C3"/>
    <w:rsid w:val="002248F4"/>
    <w:rsid w:val="00225D2A"/>
    <w:rsid w:val="002276D8"/>
    <w:rsid w:val="002302F1"/>
    <w:rsid w:val="002314E6"/>
    <w:rsid w:val="002318EB"/>
    <w:rsid w:val="00231B26"/>
    <w:rsid w:val="00235D04"/>
    <w:rsid w:val="00235DFD"/>
    <w:rsid w:val="002368B5"/>
    <w:rsid w:val="0023787B"/>
    <w:rsid w:val="002379EA"/>
    <w:rsid w:val="00237C40"/>
    <w:rsid w:val="00237DA9"/>
    <w:rsid w:val="002405E0"/>
    <w:rsid w:val="00242D5A"/>
    <w:rsid w:val="00242E41"/>
    <w:rsid w:val="00244B9A"/>
    <w:rsid w:val="002463AF"/>
    <w:rsid w:val="00246631"/>
    <w:rsid w:val="00246879"/>
    <w:rsid w:val="00247545"/>
    <w:rsid w:val="00247C49"/>
    <w:rsid w:val="0025049F"/>
    <w:rsid w:val="002508BE"/>
    <w:rsid w:val="00251D6A"/>
    <w:rsid w:val="00252D5F"/>
    <w:rsid w:val="00255940"/>
    <w:rsid w:val="00255FCB"/>
    <w:rsid w:val="00256476"/>
    <w:rsid w:val="002568AB"/>
    <w:rsid w:val="00260052"/>
    <w:rsid w:val="00260FF7"/>
    <w:rsid w:val="0026125D"/>
    <w:rsid w:val="00261A5C"/>
    <w:rsid w:val="00262C34"/>
    <w:rsid w:val="00264D0B"/>
    <w:rsid w:val="002651D3"/>
    <w:rsid w:val="00265A04"/>
    <w:rsid w:val="00265BBF"/>
    <w:rsid w:val="0026692C"/>
    <w:rsid w:val="0027047C"/>
    <w:rsid w:val="00270709"/>
    <w:rsid w:val="00270EBF"/>
    <w:rsid w:val="002712E5"/>
    <w:rsid w:val="00271B57"/>
    <w:rsid w:val="00271BD6"/>
    <w:rsid w:val="00272129"/>
    <w:rsid w:val="00273715"/>
    <w:rsid w:val="00273895"/>
    <w:rsid w:val="0027581C"/>
    <w:rsid w:val="00275987"/>
    <w:rsid w:val="00276AC6"/>
    <w:rsid w:val="00276B9A"/>
    <w:rsid w:val="00276DAE"/>
    <w:rsid w:val="002816B9"/>
    <w:rsid w:val="00281C06"/>
    <w:rsid w:val="00282D9E"/>
    <w:rsid w:val="0028311B"/>
    <w:rsid w:val="0028591E"/>
    <w:rsid w:val="00285D17"/>
    <w:rsid w:val="00287CE1"/>
    <w:rsid w:val="00287F4F"/>
    <w:rsid w:val="00292F37"/>
    <w:rsid w:val="0029356C"/>
    <w:rsid w:val="00293A72"/>
    <w:rsid w:val="00293B59"/>
    <w:rsid w:val="00293C7C"/>
    <w:rsid w:val="00296DEA"/>
    <w:rsid w:val="002A0071"/>
    <w:rsid w:val="002A0DC7"/>
    <w:rsid w:val="002A1FFF"/>
    <w:rsid w:val="002A296C"/>
    <w:rsid w:val="002A4F21"/>
    <w:rsid w:val="002A5074"/>
    <w:rsid w:val="002A646E"/>
    <w:rsid w:val="002A75C7"/>
    <w:rsid w:val="002B07DD"/>
    <w:rsid w:val="002B0AAD"/>
    <w:rsid w:val="002B0E2A"/>
    <w:rsid w:val="002B239B"/>
    <w:rsid w:val="002B369F"/>
    <w:rsid w:val="002B6CDC"/>
    <w:rsid w:val="002C008B"/>
    <w:rsid w:val="002C0417"/>
    <w:rsid w:val="002C0E17"/>
    <w:rsid w:val="002C2CC5"/>
    <w:rsid w:val="002C3D3C"/>
    <w:rsid w:val="002C498F"/>
    <w:rsid w:val="002C4B04"/>
    <w:rsid w:val="002C5C7C"/>
    <w:rsid w:val="002C63C1"/>
    <w:rsid w:val="002C6901"/>
    <w:rsid w:val="002C7B46"/>
    <w:rsid w:val="002C7E96"/>
    <w:rsid w:val="002D0652"/>
    <w:rsid w:val="002D06A2"/>
    <w:rsid w:val="002D0E5F"/>
    <w:rsid w:val="002D10DD"/>
    <w:rsid w:val="002D195B"/>
    <w:rsid w:val="002D2B48"/>
    <w:rsid w:val="002D2C53"/>
    <w:rsid w:val="002D3E20"/>
    <w:rsid w:val="002D4A6E"/>
    <w:rsid w:val="002D53F3"/>
    <w:rsid w:val="002D7A19"/>
    <w:rsid w:val="002E0896"/>
    <w:rsid w:val="002E0C9B"/>
    <w:rsid w:val="002E0EFF"/>
    <w:rsid w:val="002E1566"/>
    <w:rsid w:val="002E17B0"/>
    <w:rsid w:val="002E2509"/>
    <w:rsid w:val="002E2572"/>
    <w:rsid w:val="002E35E0"/>
    <w:rsid w:val="002E6790"/>
    <w:rsid w:val="002E68F1"/>
    <w:rsid w:val="002E77BA"/>
    <w:rsid w:val="002F0AA7"/>
    <w:rsid w:val="002F2FB3"/>
    <w:rsid w:val="002F49F3"/>
    <w:rsid w:val="002F49F5"/>
    <w:rsid w:val="002F5245"/>
    <w:rsid w:val="002F567E"/>
    <w:rsid w:val="002F596C"/>
    <w:rsid w:val="002F5D7E"/>
    <w:rsid w:val="002F68D3"/>
    <w:rsid w:val="002F7E65"/>
    <w:rsid w:val="00300691"/>
    <w:rsid w:val="003012F2"/>
    <w:rsid w:val="003016EB"/>
    <w:rsid w:val="003019CB"/>
    <w:rsid w:val="00302FE4"/>
    <w:rsid w:val="00303566"/>
    <w:rsid w:val="00305999"/>
    <w:rsid w:val="003070F8"/>
    <w:rsid w:val="00307294"/>
    <w:rsid w:val="003101C7"/>
    <w:rsid w:val="00312387"/>
    <w:rsid w:val="00312C57"/>
    <w:rsid w:val="00313B56"/>
    <w:rsid w:val="00314B0C"/>
    <w:rsid w:val="00315E3B"/>
    <w:rsid w:val="00316ACE"/>
    <w:rsid w:val="003205F1"/>
    <w:rsid w:val="00320FDB"/>
    <w:rsid w:val="00321789"/>
    <w:rsid w:val="0032271A"/>
    <w:rsid w:val="00323772"/>
    <w:rsid w:val="00323F24"/>
    <w:rsid w:val="00325699"/>
    <w:rsid w:val="00326699"/>
    <w:rsid w:val="00326F00"/>
    <w:rsid w:val="0032788F"/>
    <w:rsid w:val="00327C42"/>
    <w:rsid w:val="00331687"/>
    <w:rsid w:val="00331881"/>
    <w:rsid w:val="00331D3A"/>
    <w:rsid w:val="00332DAA"/>
    <w:rsid w:val="00332E65"/>
    <w:rsid w:val="00333C44"/>
    <w:rsid w:val="00335D61"/>
    <w:rsid w:val="00336675"/>
    <w:rsid w:val="00341691"/>
    <w:rsid w:val="00343707"/>
    <w:rsid w:val="003441B1"/>
    <w:rsid w:val="00345924"/>
    <w:rsid w:val="00346631"/>
    <w:rsid w:val="00346F69"/>
    <w:rsid w:val="00347910"/>
    <w:rsid w:val="0035009C"/>
    <w:rsid w:val="003500DB"/>
    <w:rsid w:val="0035042E"/>
    <w:rsid w:val="003507A6"/>
    <w:rsid w:val="00350A43"/>
    <w:rsid w:val="00350E93"/>
    <w:rsid w:val="00352123"/>
    <w:rsid w:val="0035222B"/>
    <w:rsid w:val="00352458"/>
    <w:rsid w:val="00353511"/>
    <w:rsid w:val="00353BFF"/>
    <w:rsid w:val="00355700"/>
    <w:rsid w:val="0035634C"/>
    <w:rsid w:val="003563CB"/>
    <w:rsid w:val="00356D51"/>
    <w:rsid w:val="0036218F"/>
    <w:rsid w:val="00362968"/>
    <w:rsid w:val="00363D71"/>
    <w:rsid w:val="00364F4F"/>
    <w:rsid w:val="00366612"/>
    <w:rsid w:val="003714C0"/>
    <w:rsid w:val="00373D76"/>
    <w:rsid w:val="0037465C"/>
    <w:rsid w:val="00374AE7"/>
    <w:rsid w:val="00377017"/>
    <w:rsid w:val="00377043"/>
    <w:rsid w:val="0038082C"/>
    <w:rsid w:val="00382B1A"/>
    <w:rsid w:val="00383632"/>
    <w:rsid w:val="00386A06"/>
    <w:rsid w:val="00386AD4"/>
    <w:rsid w:val="00386E33"/>
    <w:rsid w:val="00390943"/>
    <w:rsid w:val="00390F44"/>
    <w:rsid w:val="003918CD"/>
    <w:rsid w:val="00391960"/>
    <w:rsid w:val="00392D35"/>
    <w:rsid w:val="003A0AD9"/>
    <w:rsid w:val="003A1109"/>
    <w:rsid w:val="003A1FCD"/>
    <w:rsid w:val="003A29C9"/>
    <w:rsid w:val="003A4627"/>
    <w:rsid w:val="003A4E45"/>
    <w:rsid w:val="003A52EC"/>
    <w:rsid w:val="003A63DD"/>
    <w:rsid w:val="003B10AC"/>
    <w:rsid w:val="003B413E"/>
    <w:rsid w:val="003B4710"/>
    <w:rsid w:val="003B4EDA"/>
    <w:rsid w:val="003B7E88"/>
    <w:rsid w:val="003C1990"/>
    <w:rsid w:val="003C2071"/>
    <w:rsid w:val="003C241A"/>
    <w:rsid w:val="003C306C"/>
    <w:rsid w:val="003C3C92"/>
    <w:rsid w:val="003C4E5E"/>
    <w:rsid w:val="003C587F"/>
    <w:rsid w:val="003C7B83"/>
    <w:rsid w:val="003C7DA8"/>
    <w:rsid w:val="003C7F31"/>
    <w:rsid w:val="003D0332"/>
    <w:rsid w:val="003D05AC"/>
    <w:rsid w:val="003D3FA4"/>
    <w:rsid w:val="003D4979"/>
    <w:rsid w:val="003D5E9D"/>
    <w:rsid w:val="003D670D"/>
    <w:rsid w:val="003D6810"/>
    <w:rsid w:val="003D6ACB"/>
    <w:rsid w:val="003D6D88"/>
    <w:rsid w:val="003D78E3"/>
    <w:rsid w:val="003E07B0"/>
    <w:rsid w:val="003E2709"/>
    <w:rsid w:val="003E2A48"/>
    <w:rsid w:val="003E2A73"/>
    <w:rsid w:val="003E2E59"/>
    <w:rsid w:val="003E2E6E"/>
    <w:rsid w:val="003E3558"/>
    <w:rsid w:val="003E432C"/>
    <w:rsid w:val="003E5305"/>
    <w:rsid w:val="003E53EB"/>
    <w:rsid w:val="003E5CB5"/>
    <w:rsid w:val="003E6FAF"/>
    <w:rsid w:val="003F04AC"/>
    <w:rsid w:val="003F07F7"/>
    <w:rsid w:val="003F2172"/>
    <w:rsid w:val="003F21F8"/>
    <w:rsid w:val="003F2704"/>
    <w:rsid w:val="003F2D3C"/>
    <w:rsid w:val="003F2ED9"/>
    <w:rsid w:val="003F30E2"/>
    <w:rsid w:val="003F38C0"/>
    <w:rsid w:val="003F39B8"/>
    <w:rsid w:val="003F538D"/>
    <w:rsid w:val="003F5A50"/>
    <w:rsid w:val="003F66EF"/>
    <w:rsid w:val="003F7D64"/>
    <w:rsid w:val="00400F9A"/>
    <w:rsid w:val="00401054"/>
    <w:rsid w:val="00402582"/>
    <w:rsid w:val="0040264C"/>
    <w:rsid w:val="00402AFC"/>
    <w:rsid w:val="00404375"/>
    <w:rsid w:val="004045F9"/>
    <w:rsid w:val="0040461A"/>
    <w:rsid w:val="004055E8"/>
    <w:rsid w:val="00405888"/>
    <w:rsid w:val="004112EF"/>
    <w:rsid w:val="0041141A"/>
    <w:rsid w:val="004121E4"/>
    <w:rsid w:val="00412BA5"/>
    <w:rsid w:val="00413C5D"/>
    <w:rsid w:val="00415B74"/>
    <w:rsid w:val="004166C6"/>
    <w:rsid w:val="00416B9B"/>
    <w:rsid w:val="0041744C"/>
    <w:rsid w:val="00417CEF"/>
    <w:rsid w:val="0042006C"/>
    <w:rsid w:val="004205FE"/>
    <w:rsid w:val="00421066"/>
    <w:rsid w:val="004215FB"/>
    <w:rsid w:val="0042173B"/>
    <w:rsid w:val="00422573"/>
    <w:rsid w:val="0042312B"/>
    <w:rsid w:val="00424BB1"/>
    <w:rsid w:val="004257D9"/>
    <w:rsid w:val="00425AB0"/>
    <w:rsid w:val="00425BE3"/>
    <w:rsid w:val="004267B2"/>
    <w:rsid w:val="00430459"/>
    <w:rsid w:val="00431289"/>
    <w:rsid w:val="00431598"/>
    <w:rsid w:val="0043161B"/>
    <w:rsid w:val="004351ED"/>
    <w:rsid w:val="00435601"/>
    <w:rsid w:val="004360D2"/>
    <w:rsid w:val="004376E4"/>
    <w:rsid w:val="0044045D"/>
    <w:rsid w:val="00442FA5"/>
    <w:rsid w:val="004441C0"/>
    <w:rsid w:val="0044424A"/>
    <w:rsid w:val="00444B53"/>
    <w:rsid w:val="004478BA"/>
    <w:rsid w:val="00447D1E"/>
    <w:rsid w:val="00450273"/>
    <w:rsid w:val="004515F7"/>
    <w:rsid w:val="0045247C"/>
    <w:rsid w:val="0045264C"/>
    <w:rsid w:val="00456AB4"/>
    <w:rsid w:val="0046144A"/>
    <w:rsid w:val="0046354F"/>
    <w:rsid w:val="0046359B"/>
    <w:rsid w:val="004644DE"/>
    <w:rsid w:val="00464B1F"/>
    <w:rsid w:val="00464F80"/>
    <w:rsid w:val="00466905"/>
    <w:rsid w:val="00466B3C"/>
    <w:rsid w:val="00467994"/>
    <w:rsid w:val="00467B9E"/>
    <w:rsid w:val="004708DD"/>
    <w:rsid w:val="00470A33"/>
    <w:rsid w:val="00471406"/>
    <w:rsid w:val="0047196B"/>
    <w:rsid w:val="00473560"/>
    <w:rsid w:val="004741DB"/>
    <w:rsid w:val="004746B9"/>
    <w:rsid w:val="00474A4B"/>
    <w:rsid w:val="00474C00"/>
    <w:rsid w:val="0047568F"/>
    <w:rsid w:val="0047697B"/>
    <w:rsid w:val="00476E20"/>
    <w:rsid w:val="00477078"/>
    <w:rsid w:val="00477777"/>
    <w:rsid w:val="00477D57"/>
    <w:rsid w:val="00480F69"/>
    <w:rsid w:val="00481BE8"/>
    <w:rsid w:val="00481E19"/>
    <w:rsid w:val="0048431F"/>
    <w:rsid w:val="00484B1F"/>
    <w:rsid w:val="00484C57"/>
    <w:rsid w:val="00486113"/>
    <w:rsid w:val="0048633F"/>
    <w:rsid w:val="0048697F"/>
    <w:rsid w:val="004873EA"/>
    <w:rsid w:val="0049043E"/>
    <w:rsid w:val="00490F4F"/>
    <w:rsid w:val="00492319"/>
    <w:rsid w:val="00492591"/>
    <w:rsid w:val="0049292F"/>
    <w:rsid w:val="00493A24"/>
    <w:rsid w:val="00494EDA"/>
    <w:rsid w:val="00495580"/>
    <w:rsid w:val="00496970"/>
    <w:rsid w:val="004970B9"/>
    <w:rsid w:val="004A0348"/>
    <w:rsid w:val="004A0ED3"/>
    <w:rsid w:val="004A15E3"/>
    <w:rsid w:val="004A1658"/>
    <w:rsid w:val="004A2239"/>
    <w:rsid w:val="004A2304"/>
    <w:rsid w:val="004A2E9B"/>
    <w:rsid w:val="004A529C"/>
    <w:rsid w:val="004A6244"/>
    <w:rsid w:val="004A69DE"/>
    <w:rsid w:val="004A7A29"/>
    <w:rsid w:val="004B0132"/>
    <w:rsid w:val="004B099B"/>
    <w:rsid w:val="004B0FC8"/>
    <w:rsid w:val="004B14F0"/>
    <w:rsid w:val="004B47DB"/>
    <w:rsid w:val="004B5499"/>
    <w:rsid w:val="004B6439"/>
    <w:rsid w:val="004B7873"/>
    <w:rsid w:val="004B7B9D"/>
    <w:rsid w:val="004C02E7"/>
    <w:rsid w:val="004C153B"/>
    <w:rsid w:val="004C2EC4"/>
    <w:rsid w:val="004C365F"/>
    <w:rsid w:val="004C38CC"/>
    <w:rsid w:val="004C567C"/>
    <w:rsid w:val="004C5EB6"/>
    <w:rsid w:val="004C60E9"/>
    <w:rsid w:val="004C6BE9"/>
    <w:rsid w:val="004C7505"/>
    <w:rsid w:val="004C7545"/>
    <w:rsid w:val="004C7630"/>
    <w:rsid w:val="004D271B"/>
    <w:rsid w:val="004D283F"/>
    <w:rsid w:val="004D2E11"/>
    <w:rsid w:val="004D3B87"/>
    <w:rsid w:val="004D4F6D"/>
    <w:rsid w:val="004D7754"/>
    <w:rsid w:val="004E01BA"/>
    <w:rsid w:val="004E1917"/>
    <w:rsid w:val="004E4578"/>
    <w:rsid w:val="004E4842"/>
    <w:rsid w:val="004E4E43"/>
    <w:rsid w:val="004E54A6"/>
    <w:rsid w:val="004E74CD"/>
    <w:rsid w:val="004F1739"/>
    <w:rsid w:val="004F2810"/>
    <w:rsid w:val="004F5CE6"/>
    <w:rsid w:val="004F7297"/>
    <w:rsid w:val="004F772C"/>
    <w:rsid w:val="005000AC"/>
    <w:rsid w:val="00501E19"/>
    <w:rsid w:val="005056EB"/>
    <w:rsid w:val="005061C6"/>
    <w:rsid w:val="0051034A"/>
    <w:rsid w:val="0051040A"/>
    <w:rsid w:val="00510E55"/>
    <w:rsid w:val="00511391"/>
    <w:rsid w:val="00511671"/>
    <w:rsid w:val="0051193C"/>
    <w:rsid w:val="00512425"/>
    <w:rsid w:val="00516577"/>
    <w:rsid w:val="00516DAC"/>
    <w:rsid w:val="005171B7"/>
    <w:rsid w:val="00517371"/>
    <w:rsid w:val="00520065"/>
    <w:rsid w:val="0052177A"/>
    <w:rsid w:val="00522C1B"/>
    <w:rsid w:val="0052359B"/>
    <w:rsid w:val="00523723"/>
    <w:rsid w:val="005248AD"/>
    <w:rsid w:val="00525B65"/>
    <w:rsid w:val="00526BFD"/>
    <w:rsid w:val="005278A1"/>
    <w:rsid w:val="00527D77"/>
    <w:rsid w:val="00530249"/>
    <w:rsid w:val="0053079C"/>
    <w:rsid w:val="00530A57"/>
    <w:rsid w:val="0053102D"/>
    <w:rsid w:val="00534A13"/>
    <w:rsid w:val="0053631A"/>
    <w:rsid w:val="00536891"/>
    <w:rsid w:val="005411DD"/>
    <w:rsid w:val="005412A5"/>
    <w:rsid w:val="00542C98"/>
    <w:rsid w:val="0054325A"/>
    <w:rsid w:val="005450F5"/>
    <w:rsid w:val="005452AB"/>
    <w:rsid w:val="00545AC6"/>
    <w:rsid w:val="005462D0"/>
    <w:rsid w:val="005503FC"/>
    <w:rsid w:val="00550D89"/>
    <w:rsid w:val="005517DB"/>
    <w:rsid w:val="0055472B"/>
    <w:rsid w:val="00556D57"/>
    <w:rsid w:val="00556DDF"/>
    <w:rsid w:val="0055718F"/>
    <w:rsid w:val="00557ABF"/>
    <w:rsid w:val="00560099"/>
    <w:rsid w:val="00560376"/>
    <w:rsid w:val="00560F52"/>
    <w:rsid w:val="00562730"/>
    <w:rsid w:val="005637AF"/>
    <w:rsid w:val="005637D8"/>
    <w:rsid w:val="005638E3"/>
    <w:rsid w:val="00564078"/>
    <w:rsid w:val="00564484"/>
    <w:rsid w:val="00564FCE"/>
    <w:rsid w:val="00567AD2"/>
    <w:rsid w:val="005705FA"/>
    <w:rsid w:val="005714DE"/>
    <w:rsid w:val="00571A12"/>
    <w:rsid w:val="00575309"/>
    <w:rsid w:val="005753A2"/>
    <w:rsid w:val="00576125"/>
    <w:rsid w:val="00576E3D"/>
    <w:rsid w:val="00580196"/>
    <w:rsid w:val="005805AE"/>
    <w:rsid w:val="00581425"/>
    <w:rsid w:val="00581699"/>
    <w:rsid w:val="00584273"/>
    <w:rsid w:val="00586124"/>
    <w:rsid w:val="00586630"/>
    <w:rsid w:val="00586811"/>
    <w:rsid w:val="00586C06"/>
    <w:rsid w:val="00590E4B"/>
    <w:rsid w:val="005911D6"/>
    <w:rsid w:val="00591248"/>
    <w:rsid w:val="0059136E"/>
    <w:rsid w:val="00591488"/>
    <w:rsid w:val="00591D8D"/>
    <w:rsid w:val="00594712"/>
    <w:rsid w:val="00596175"/>
    <w:rsid w:val="005A03CD"/>
    <w:rsid w:val="005A1D7A"/>
    <w:rsid w:val="005A32D6"/>
    <w:rsid w:val="005A37B0"/>
    <w:rsid w:val="005A4F3F"/>
    <w:rsid w:val="005A6E54"/>
    <w:rsid w:val="005A7E02"/>
    <w:rsid w:val="005B03F4"/>
    <w:rsid w:val="005B0934"/>
    <w:rsid w:val="005B0CC1"/>
    <w:rsid w:val="005B0E58"/>
    <w:rsid w:val="005B1952"/>
    <w:rsid w:val="005B2383"/>
    <w:rsid w:val="005B2E38"/>
    <w:rsid w:val="005B2E8B"/>
    <w:rsid w:val="005B2FDA"/>
    <w:rsid w:val="005B399C"/>
    <w:rsid w:val="005B4136"/>
    <w:rsid w:val="005B4E7D"/>
    <w:rsid w:val="005B5192"/>
    <w:rsid w:val="005B53F7"/>
    <w:rsid w:val="005B57DF"/>
    <w:rsid w:val="005B5AAB"/>
    <w:rsid w:val="005B64CA"/>
    <w:rsid w:val="005B73EC"/>
    <w:rsid w:val="005B760C"/>
    <w:rsid w:val="005C0663"/>
    <w:rsid w:val="005C1BA8"/>
    <w:rsid w:val="005C2104"/>
    <w:rsid w:val="005C31E0"/>
    <w:rsid w:val="005C5212"/>
    <w:rsid w:val="005C56E5"/>
    <w:rsid w:val="005C5735"/>
    <w:rsid w:val="005D318A"/>
    <w:rsid w:val="005D4306"/>
    <w:rsid w:val="005D4465"/>
    <w:rsid w:val="005D46F9"/>
    <w:rsid w:val="005D4FBE"/>
    <w:rsid w:val="005D5423"/>
    <w:rsid w:val="005D5DD3"/>
    <w:rsid w:val="005D66F3"/>
    <w:rsid w:val="005D7CDC"/>
    <w:rsid w:val="005E00BC"/>
    <w:rsid w:val="005E03CC"/>
    <w:rsid w:val="005E0D00"/>
    <w:rsid w:val="005E2637"/>
    <w:rsid w:val="005E3D26"/>
    <w:rsid w:val="005E4522"/>
    <w:rsid w:val="005E4E03"/>
    <w:rsid w:val="005E4F00"/>
    <w:rsid w:val="005E55B1"/>
    <w:rsid w:val="005E5994"/>
    <w:rsid w:val="005E5F7D"/>
    <w:rsid w:val="005F0103"/>
    <w:rsid w:val="005F12A9"/>
    <w:rsid w:val="005F2ADC"/>
    <w:rsid w:val="005F3062"/>
    <w:rsid w:val="005F37F5"/>
    <w:rsid w:val="005F4462"/>
    <w:rsid w:val="005F564F"/>
    <w:rsid w:val="005F58CB"/>
    <w:rsid w:val="005F70B7"/>
    <w:rsid w:val="006004A5"/>
    <w:rsid w:val="0060103C"/>
    <w:rsid w:val="00601867"/>
    <w:rsid w:val="0060252B"/>
    <w:rsid w:val="00603CDA"/>
    <w:rsid w:val="006046F4"/>
    <w:rsid w:val="006049E4"/>
    <w:rsid w:val="0060685E"/>
    <w:rsid w:val="006070F6"/>
    <w:rsid w:val="006114CB"/>
    <w:rsid w:val="00612918"/>
    <w:rsid w:val="00613BE0"/>
    <w:rsid w:val="00613D86"/>
    <w:rsid w:val="006142BF"/>
    <w:rsid w:val="00615764"/>
    <w:rsid w:val="006161A1"/>
    <w:rsid w:val="006173BF"/>
    <w:rsid w:val="00620E73"/>
    <w:rsid w:val="00621F11"/>
    <w:rsid w:val="006221F5"/>
    <w:rsid w:val="00622297"/>
    <w:rsid w:val="006232DD"/>
    <w:rsid w:val="00623BCA"/>
    <w:rsid w:val="006246BC"/>
    <w:rsid w:val="00624ADD"/>
    <w:rsid w:val="00626EBF"/>
    <w:rsid w:val="00630EE1"/>
    <w:rsid w:val="006317A5"/>
    <w:rsid w:val="00632BE4"/>
    <w:rsid w:val="0063413D"/>
    <w:rsid w:val="00635A35"/>
    <w:rsid w:val="00635F0B"/>
    <w:rsid w:val="00636761"/>
    <w:rsid w:val="00637354"/>
    <w:rsid w:val="00637527"/>
    <w:rsid w:val="00637EDE"/>
    <w:rsid w:val="0064017C"/>
    <w:rsid w:val="00641479"/>
    <w:rsid w:val="00641BBA"/>
    <w:rsid w:val="00643B5A"/>
    <w:rsid w:val="006447E5"/>
    <w:rsid w:val="00645684"/>
    <w:rsid w:val="006457D7"/>
    <w:rsid w:val="00646494"/>
    <w:rsid w:val="00647402"/>
    <w:rsid w:val="006500FF"/>
    <w:rsid w:val="00650BF0"/>
    <w:rsid w:val="00651AEA"/>
    <w:rsid w:val="006527FF"/>
    <w:rsid w:val="00652C3D"/>
    <w:rsid w:val="00653171"/>
    <w:rsid w:val="006536B1"/>
    <w:rsid w:val="00653953"/>
    <w:rsid w:val="00653E2E"/>
    <w:rsid w:val="00654F50"/>
    <w:rsid w:val="00655DA7"/>
    <w:rsid w:val="00657CC0"/>
    <w:rsid w:val="006602AA"/>
    <w:rsid w:val="00661DDD"/>
    <w:rsid w:val="00662598"/>
    <w:rsid w:val="00662CCD"/>
    <w:rsid w:val="00662E94"/>
    <w:rsid w:val="00663C8F"/>
    <w:rsid w:val="006641F9"/>
    <w:rsid w:val="0066484B"/>
    <w:rsid w:val="006649BC"/>
    <w:rsid w:val="0066679D"/>
    <w:rsid w:val="00666CD6"/>
    <w:rsid w:val="006675CB"/>
    <w:rsid w:val="00671104"/>
    <w:rsid w:val="00671620"/>
    <w:rsid w:val="00671AD1"/>
    <w:rsid w:val="0067269E"/>
    <w:rsid w:val="00672794"/>
    <w:rsid w:val="006728A5"/>
    <w:rsid w:val="006747A7"/>
    <w:rsid w:val="0067505F"/>
    <w:rsid w:val="00675FF8"/>
    <w:rsid w:val="006767C5"/>
    <w:rsid w:val="00677883"/>
    <w:rsid w:val="006804A7"/>
    <w:rsid w:val="00682C46"/>
    <w:rsid w:val="00683197"/>
    <w:rsid w:val="0068339C"/>
    <w:rsid w:val="006834E2"/>
    <w:rsid w:val="006840F4"/>
    <w:rsid w:val="00684735"/>
    <w:rsid w:val="00684D85"/>
    <w:rsid w:val="006857E9"/>
    <w:rsid w:val="00685D17"/>
    <w:rsid w:val="00686E05"/>
    <w:rsid w:val="00687F41"/>
    <w:rsid w:val="00690277"/>
    <w:rsid w:val="0069053C"/>
    <w:rsid w:val="006913BE"/>
    <w:rsid w:val="006916EC"/>
    <w:rsid w:val="0069188E"/>
    <w:rsid w:val="00692041"/>
    <w:rsid w:val="00692508"/>
    <w:rsid w:val="00693DB4"/>
    <w:rsid w:val="00694605"/>
    <w:rsid w:val="00695311"/>
    <w:rsid w:val="00696092"/>
    <w:rsid w:val="006960C7"/>
    <w:rsid w:val="006A0C5A"/>
    <w:rsid w:val="006A11C1"/>
    <w:rsid w:val="006A12F8"/>
    <w:rsid w:val="006A22C5"/>
    <w:rsid w:val="006A2876"/>
    <w:rsid w:val="006A2986"/>
    <w:rsid w:val="006A3190"/>
    <w:rsid w:val="006A35C2"/>
    <w:rsid w:val="006A3F5A"/>
    <w:rsid w:val="006A6A89"/>
    <w:rsid w:val="006A6CCF"/>
    <w:rsid w:val="006A77EF"/>
    <w:rsid w:val="006A782E"/>
    <w:rsid w:val="006B0640"/>
    <w:rsid w:val="006B1269"/>
    <w:rsid w:val="006B1C2B"/>
    <w:rsid w:val="006B22FC"/>
    <w:rsid w:val="006B29F1"/>
    <w:rsid w:val="006B2CFF"/>
    <w:rsid w:val="006B316B"/>
    <w:rsid w:val="006B3357"/>
    <w:rsid w:val="006B58E7"/>
    <w:rsid w:val="006B5A14"/>
    <w:rsid w:val="006B7417"/>
    <w:rsid w:val="006C4EDA"/>
    <w:rsid w:val="006C554F"/>
    <w:rsid w:val="006C7218"/>
    <w:rsid w:val="006D1139"/>
    <w:rsid w:val="006D23C7"/>
    <w:rsid w:val="006D2BCD"/>
    <w:rsid w:val="006D46C9"/>
    <w:rsid w:val="006D4E8B"/>
    <w:rsid w:val="006D50C2"/>
    <w:rsid w:val="006D5ADB"/>
    <w:rsid w:val="006D7CC3"/>
    <w:rsid w:val="006E059C"/>
    <w:rsid w:val="006E0AC3"/>
    <w:rsid w:val="006E0FE2"/>
    <w:rsid w:val="006E1B99"/>
    <w:rsid w:val="006E2590"/>
    <w:rsid w:val="006E2F0D"/>
    <w:rsid w:val="006E3343"/>
    <w:rsid w:val="006E394F"/>
    <w:rsid w:val="006E3A54"/>
    <w:rsid w:val="006E5326"/>
    <w:rsid w:val="006E5CEE"/>
    <w:rsid w:val="006E6129"/>
    <w:rsid w:val="006E7C5A"/>
    <w:rsid w:val="006F1966"/>
    <w:rsid w:val="006F27E9"/>
    <w:rsid w:val="006F2FB3"/>
    <w:rsid w:val="006F36D1"/>
    <w:rsid w:val="006F5290"/>
    <w:rsid w:val="006F5D9F"/>
    <w:rsid w:val="006F672D"/>
    <w:rsid w:val="006F798F"/>
    <w:rsid w:val="0070004F"/>
    <w:rsid w:val="00700E5A"/>
    <w:rsid w:val="0070154F"/>
    <w:rsid w:val="00701956"/>
    <w:rsid w:val="007048AD"/>
    <w:rsid w:val="007048B8"/>
    <w:rsid w:val="0070509C"/>
    <w:rsid w:val="00705B99"/>
    <w:rsid w:val="00705C99"/>
    <w:rsid w:val="00706AED"/>
    <w:rsid w:val="00710636"/>
    <w:rsid w:val="00710778"/>
    <w:rsid w:val="0071172B"/>
    <w:rsid w:val="00712EEC"/>
    <w:rsid w:val="00713295"/>
    <w:rsid w:val="00713A00"/>
    <w:rsid w:val="00714481"/>
    <w:rsid w:val="00714699"/>
    <w:rsid w:val="007149AA"/>
    <w:rsid w:val="00716F2A"/>
    <w:rsid w:val="00721398"/>
    <w:rsid w:val="0072158D"/>
    <w:rsid w:val="00721870"/>
    <w:rsid w:val="00721ED8"/>
    <w:rsid w:val="007224AB"/>
    <w:rsid w:val="0072254F"/>
    <w:rsid w:val="007245FC"/>
    <w:rsid w:val="00724940"/>
    <w:rsid w:val="00724FC8"/>
    <w:rsid w:val="00727497"/>
    <w:rsid w:val="0072793F"/>
    <w:rsid w:val="00730A92"/>
    <w:rsid w:val="00732566"/>
    <w:rsid w:val="00732B67"/>
    <w:rsid w:val="00733ED7"/>
    <w:rsid w:val="007345FC"/>
    <w:rsid w:val="0073539D"/>
    <w:rsid w:val="007363C5"/>
    <w:rsid w:val="00736809"/>
    <w:rsid w:val="00737156"/>
    <w:rsid w:val="007404B3"/>
    <w:rsid w:val="007404EF"/>
    <w:rsid w:val="00743B45"/>
    <w:rsid w:val="00743F1D"/>
    <w:rsid w:val="007441CB"/>
    <w:rsid w:val="00744A21"/>
    <w:rsid w:val="00746375"/>
    <w:rsid w:val="00747B50"/>
    <w:rsid w:val="00747C1F"/>
    <w:rsid w:val="0075035B"/>
    <w:rsid w:val="00752264"/>
    <w:rsid w:val="007523BD"/>
    <w:rsid w:val="00753AE8"/>
    <w:rsid w:val="00754AED"/>
    <w:rsid w:val="007555D9"/>
    <w:rsid w:val="00757A4C"/>
    <w:rsid w:val="00757EDC"/>
    <w:rsid w:val="0076129E"/>
    <w:rsid w:val="00761314"/>
    <w:rsid w:val="00762457"/>
    <w:rsid w:val="00762BA9"/>
    <w:rsid w:val="0076351E"/>
    <w:rsid w:val="00763B46"/>
    <w:rsid w:val="00765B0F"/>
    <w:rsid w:val="007663A5"/>
    <w:rsid w:val="00766FAF"/>
    <w:rsid w:val="00767633"/>
    <w:rsid w:val="00767A0B"/>
    <w:rsid w:val="00770576"/>
    <w:rsid w:val="00770D50"/>
    <w:rsid w:val="00771AA5"/>
    <w:rsid w:val="00772609"/>
    <w:rsid w:val="007727AC"/>
    <w:rsid w:val="00773052"/>
    <w:rsid w:val="0077443B"/>
    <w:rsid w:val="007754C0"/>
    <w:rsid w:val="00775AD7"/>
    <w:rsid w:val="007765F2"/>
    <w:rsid w:val="007803EC"/>
    <w:rsid w:val="00781A8A"/>
    <w:rsid w:val="00782131"/>
    <w:rsid w:val="007839B7"/>
    <w:rsid w:val="00784FDF"/>
    <w:rsid w:val="00785399"/>
    <w:rsid w:val="00787076"/>
    <w:rsid w:val="00791E40"/>
    <w:rsid w:val="00791F9A"/>
    <w:rsid w:val="007966C9"/>
    <w:rsid w:val="00796B63"/>
    <w:rsid w:val="00797013"/>
    <w:rsid w:val="007971FD"/>
    <w:rsid w:val="007975A1"/>
    <w:rsid w:val="007A12FE"/>
    <w:rsid w:val="007A1F5C"/>
    <w:rsid w:val="007A2583"/>
    <w:rsid w:val="007A4F02"/>
    <w:rsid w:val="007A7498"/>
    <w:rsid w:val="007B2987"/>
    <w:rsid w:val="007B2E21"/>
    <w:rsid w:val="007B3411"/>
    <w:rsid w:val="007B4C55"/>
    <w:rsid w:val="007B6602"/>
    <w:rsid w:val="007B7865"/>
    <w:rsid w:val="007C0BBC"/>
    <w:rsid w:val="007C164B"/>
    <w:rsid w:val="007C1BC5"/>
    <w:rsid w:val="007C1FEC"/>
    <w:rsid w:val="007C2359"/>
    <w:rsid w:val="007C2BD4"/>
    <w:rsid w:val="007C356E"/>
    <w:rsid w:val="007C3DB5"/>
    <w:rsid w:val="007C5569"/>
    <w:rsid w:val="007C5BBF"/>
    <w:rsid w:val="007C7E70"/>
    <w:rsid w:val="007D0026"/>
    <w:rsid w:val="007D0269"/>
    <w:rsid w:val="007D02E9"/>
    <w:rsid w:val="007D080E"/>
    <w:rsid w:val="007D0AA1"/>
    <w:rsid w:val="007D206B"/>
    <w:rsid w:val="007D247F"/>
    <w:rsid w:val="007D386B"/>
    <w:rsid w:val="007D3C14"/>
    <w:rsid w:val="007D44AA"/>
    <w:rsid w:val="007D4D3D"/>
    <w:rsid w:val="007D4D45"/>
    <w:rsid w:val="007D5000"/>
    <w:rsid w:val="007D5194"/>
    <w:rsid w:val="007D6432"/>
    <w:rsid w:val="007D709E"/>
    <w:rsid w:val="007D78F3"/>
    <w:rsid w:val="007D7DE7"/>
    <w:rsid w:val="007E1469"/>
    <w:rsid w:val="007E1B4D"/>
    <w:rsid w:val="007E1D13"/>
    <w:rsid w:val="007E30BA"/>
    <w:rsid w:val="007E3E23"/>
    <w:rsid w:val="007E5333"/>
    <w:rsid w:val="007E7A47"/>
    <w:rsid w:val="007F00B6"/>
    <w:rsid w:val="007F01E7"/>
    <w:rsid w:val="007F03C7"/>
    <w:rsid w:val="007F1B86"/>
    <w:rsid w:val="007F1B9B"/>
    <w:rsid w:val="007F20AA"/>
    <w:rsid w:val="007F20BE"/>
    <w:rsid w:val="007F2123"/>
    <w:rsid w:val="007F2A12"/>
    <w:rsid w:val="007F3D8D"/>
    <w:rsid w:val="007F4120"/>
    <w:rsid w:val="007F518A"/>
    <w:rsid w:val="007F5CCD"/>
    <w:rsid w:val="007F65D7"/>
    <w:rsid w:val="007F6DBC"/>
    <w:rsid w:val="007F6E59"/>
    <w:rsid w:val="007F7859"/>
    <w:rsid w:val="0080065D"/>
    <w:rsid w:val="00800E37"/>
    <w:rsid w:val="008013F2"/>
    <w:rsid w:val="008024A2"/>
    <w:rsid w:val="00802612"/>
    <w:rsid w:val="00802C71"/>
    <w:rsid w:val="00803013"/>
    <w:rsid w:val="00803DF9"/>
    <w:rsid w:val="008043EC"/>
    <w:rsid w:val="00806C1F"/>
    <w:rsid w:val="008070AE"/>
    <w:rsid w:val="008078AC"/>
    <w:rsid w:val="00812CC2"/>
    <w:rsid w:val="0081369F"/>
    <w:rsid w:val="00814348"/>
    <w:rsid w:val="008154F1"/>
    <w:rsid w:val="008173D3"/>
    <w:rsid w:val="0082075A"/>
    <w:rsid w:val="00820A50"/>
    <w:rsid w:val="00821685"/>
    <w:rsid w:val="00823320"/>
    <w:rsid w:val="00823F34"/>
    <w:rsid w:val="008254B1"/>
    <w:rsid w:val="008262B4"/>
    <w:rsid w:val="00826F27"/>
    <w:rsid w:val="00827BC7"/>
    <w:rsid w:val="008306BC"/>
    <w:rsid w:val="0083076F"/>
    <w:rsid w:val="00832CC6"/>
    <w:rsid w:val="00833BF0"/>
    <w:rsid w:val="008347EC"/>
    <w:rsid w:val="00834C38"/>
    <w:rsid w:val="008358FF"/>
    <w:rsid w:val="00835A77"/>
    <w:rsid w:val="00836988"/>
    <w:rsid w:val="008378A2"/>
    <w:rsid w:val="00841541"/>
    <w:rsid w:val="00841AA4"/>
    <w:rsid w:val="008422D5"/>
    <w:rsid w:val="00842392"/>
    <w:rsid w:val="00845C5C"/>
    <w:rsid w:val="00845D98"/>
    <w:rsid w:val="00846540"/>
    <w:rsid w:val="0084671F"/>
    <w:rsid w:val="0085115E"/>
    <w:rsid w:val="008511FE"/>
    <w:rsid w:val="00851C64"/>
    <w:rsid w:val="008533FC"/>
    <w:rsid w:val="00853488"/>
    <w:rsid w:val="008545CF"/>
    <w:rsid w:val="00854995"/>
    <w:rsid w:val="00854C00"/>
    <w:rsid w:val="00856C44"/>
    <w:rsid w:val="0085738E"/>
    <w:rsid w:val="008603D3"/>
    <w:rsid w:val="00860574"/>
    <w:rsid w:val="00860DE8"/>
    <w:rsid w:val="008610BE"/>
    <w:rsid w:val="008610C0"/>
    <w:rsid w:val="008619D9"/>
    <w:rsid w:val="00861F83"/>
    <w:rsid w:val="0086304B"/>
    <w:rsid w:val="00863693"/>
    <w:rsid w:val="00863796"/>
    <w:rsid w:val="00866221"/>
    <w:rsid w:val="0086630F"/>
    <w:rsid w:val="008665E4"/>
    <w:rsid w:val="0086673A"/>
    <w:rsid w:val="00873348"/>
    <w:rsid w:val="00873B41"/>
    <w:rsid w:val="00876E63"/>
    <w:rsid w:val="00880988"/>
    <w:rsid w:val="00881198"/>
    <w:rsid w:val="00883074"/>
    <w:rsid w:val="008834B2"/>
    <w:rsid w:val="008836B8"/>
    <w:rsid w:val="00890131"/>
    <w:rsid w:val="00890809"/>
    <w:rsid w:val="00890DFC"/>
    <w:rsid w:val="008911EC"/>
    <w:rsid w:val="0089190F"/>
    <w:rsid w:val="00892003"/>
    <w:rsid w:val="00892516"/>
    <w:rsid w:val="00893E35"/>
    <w:rsid w:val="00894158"/>
    <w:rsid w:val="00894D70"/>
    <w:rsid w:val="008978AD"/>
    <w:rsid w:val="008979A2"/>
    <w:rsid w:val="00897FB9"/>
    <w:rsid w:val="008A02E0"/>
    <w:rsid w:val="008A065B"/>
    <w:rsid w:val="008A3F64"/>
    <w:rsid w:val="008A7F15"/>
    <w:rsid w:val="008B04BB"/>
    <w:rsid w:val="008B087A"/>
    <w:rsid w:val="008B17F2"/>
    <w:rsid w:val="008B1FE3"/>
    <w:rsid w:val="008B3B51"/>
    <w:rsid w:val="008B4FF4"/>
    <w:rsid w:val="008B5022"/>
    <w:rsid w:val="008B632A"/>
    <w:rsid w:val="008B6351"/>
    <w:rsid w:val="008B790D"/>
    <w:rsid w:val="008C0036"/>
    <w:rsid w:val="008C0704"/>
    <w:rsid w:val="008C1438"/>
    <w:rsid w:val="008C14D4"/>
    <w:rsid w:val="008C2605"/>
    <w:rsid w:val="008C3EEE"/>
    <w:rsid w:val="008C422A"/>
    <w:rsid w:val="008C4D38"/>
    <w:rsid w:val="008C63AA"/>
    <w:rsid w:val="008C64FB"/>
    <w:rsid w:val="008C73E7"/>
    <w:rsid w:val="008C75B9"/>
    <w:rsid w:val="008C7DD3"/>
    <w:rsid w:val="008D1BAF"/>
    <w:rsid w:val="008D1D45"/>
    <w:rsid w:val="008D1EA4"/>
    <w:rsid w:val="008D24F7"/>
    <w:rsid w:val="008D2BC9"/>
    <w:rsid w:val="008D2F97"/>
    <w:rsid w:val="008D59A8"/>
    <w:rsid w:val="008D6062"/>
    <w:rsid w:val="008D691C"/>
    <w:rsid w:val="008D7356"/>
    <w:rsid w:val="008D77B5"/>
    <w:rsid w:val="008D7FEE"/>
    <w:rsid w:val="008E0CF1"/>
    <w:rsid w:val="008E0D58"/>
    <w:rsid w:val="008E1655"/>
    <w:rsid w:val="008E1C81"/>
    <w:rsid w:val="008E2BEA"/>
    <w:rsid w:val="008E4657"/>
    <w:rsid w:val="008E4956"/>
    <w:rsid w:val="008E568B"/>
    <w:rsid w:val="008E5917"/>
    <w:rsid w:val="008E7988"/>
    <w:rsid w:val="008E7FA3"/>
    <w:rsid w:val="008F0758"/>
    <w:rsid w:val="008F1CB5"/>
    <w:rsid w:val="008F4169"/>
    <w:rsid w:val="008F42C9"/>
    <w:rsid w:val="008F4B7A"/>
    <w:rsid w:val="008F52C2"/>
    <w:rsid w:val="008F6589"/>
    <w:rsid w:val="008F7133"/>
    <w:rsid w:val="008F7934"/>
    <w:rsid w:val="00901B2F"/>
    <w:rsid w:val="00902DE2"/>
    <w:rsid w:val="009038AE"/>
    <w:rsid w:val="00904023"/>
    <w:rsid w:val="00905E5F"/>
    <w:rsid w:val="00906DE4"/>
    <w:rsid w:val="00907A54"/>
    <w:rsid w:val="009101F0"/>
    <w:rsid w:val="009111CA"/>
    <w:rsid w:val="00912D75"/>
    <w:rsid w:val="009130A4"/>
    <w:rsid w:val="0091334D"/>
    <w:rsid w:val="00915365"/>
    <w:rsid w:val="00915986"/>
    <w:rsid w:val="00916130"/>
    <w:rsid w:val="00917CFB"/>
    <w:rsid w:val="00920D82"/>
    <w:rsid w:val="00920D84"/>
    <w:rsid w:val="009213B1"/>
    <w:rsid w:val="009219A6"/>
    <w:rsid w:val="00922071"/>
    <w:rsid w:val="00922268"/>
    <w:rsid w:val="00925422"/>
    <w:rsid w:val="00925BA4"/>
    <w:rsid w:val="009277E3"/>
    <w:rsid w:val="0092780C"/>
    <w:rsid w:val="00930BD8"/>
    <w:rsid w:val="00932C8E"/>
    <w:rsid w:val="009341B1"/>
    <w:rsid w:val="0093471E"/>
    <w:rsid w:val="00934DDA"/>
    <w:rsid w:val="009358BD"/>
    <w:rsid w:val="009358BF"/>
    <w:rsid w:val="00936207"/>
    <w:rsid w:val="00940562"/>
    <w:rsid w:val="009407BA"/>
    <w:rsid w:val="0094175B"/>
    <w:rsid w:val="00941F0F"/>
    <w:rsid w:val="00942126"/>
    <w:rsid w:val="0094424B"/>
    <w:rsid w:val="0094543D"/>
    <w:rsid w:val="009456CD"/>
    <w:rsid w:val="00946E0D"/>
    <w:rsid w:val="0094701C"/>
    <w:rsid w:val="009473D7"/>
    <w:rsid w:val="0094783F"/>
    <w:rsid w:val="009502F9"/>
    <w:rsid w:val="00951295"/>
    <w:rsid w:val="00951679"/>
    <w:rsid w:val="00953559"/>
    <w:rsid w:val="00954F5C"/>
    <w:rsid w:val="009557A4"/>
    <w:rsid w:val="009558DD"/>
    <w:rsid w:val="00955AD5"/>
    <w:rsid w:val="00955E46"/>
    <w:rsid w:val="009560F7"/>
    <w:rsid w:val="00956171"/>
    <w:rsid w:val="00956244"/>
    <w:rsid w:val="00956563"/>
    <w:rsid w:val="00956807"/>
    <w:rsid w:val="00956864"/>
    <w:rsid w:val="00956FF2"/>
    <w:rsid w:val="00957A80"/>
    <w:rsid w:val="00960064"/>
    <w:rsid w:val="0096276A"/>
    <w:rsid w:val="009630B5"/>
    <w:rsid w:val="009632AC"/>
    <w:rsid w:val="00963782"/>
    <w:rsid w:val="00964311"/>
    <w:rsid w:val="00964A4F"/>
    <w:rsid w:val="009653DF"/>
    <w:rsid w:val="00965A3E"/>
    <w:rsid w:val="00965B31"/>
    <w:rsid w:val="00966450"/>
    <w:rsid w:val="009669E0"/>
    <w:rsid w:val="00967213"/>
    <w:rsid w:val="0096758F"/>
    <w:rsid w:val="00967D0A"/>
    <w:rsid w:val="00970EDE"/>
    <w:rsid w:val="00971338"/>
    <w:rsid w:val="00971F90"/>
    <w:rsid w:val="00972531"/>
    <w:rsid w:val="00973C3A"/>
    <w:rsid w:val="00973FFC"/>
    <w:rsid w:val="00974115"/>
    <w:rsid w:val="0097484F"/>
    <w:rsid w:val="0097571C"/>
    <w:rsid w:val="0097648A"/>
    <w:rsid w:val="00976861"/>
    <w:rsid w:val="00976D86"/>
    <w:rsid w:val="00976F33"/>
    <w:rsid w:val="00977623"/>
    <w:rsid w:val="00977985"/>
    <w:rsid w:val="00977F45"/>
    <w:rsid w:val="009809AA"/>
    <w:rsid w:val="00980FAC"/>
    <w:rsid w:val="00984309"/>
    <w:rsid w:val="009852B3"/>
    <w:rsid w:val="00986120"/>
    <w:rsid w:val="009867FD"/>
    <w:rsid w:val="00986B62"/>
    <w:rsid w:val="00987C67"/>
    <w:rsid w:val="0099127D"/>
    <w:rsid w:val="00991EE7"/>
    <w:rsid w:val="00991F32"/>
    <w:rsid w:val="009923E9"/>
    <w:rsid w:val="00992CB3"/>
    <w:rsid w:val="009959A6"/>
    <w:rsid w:val="00996C57"/>
    <w:rsid w:val="00997D1B"/>
    <w:rsid w:val="009A0912"/>
    <w:rsid w:val="009A115C"/>
    <w:rsid w:val="009A1863"/>
    <w:rsid w:val="009A26CE"/>
    <w:rsid w:val="009A271A"/>
    <w:rsid w:val="009A2948"/>
    <w:rsid w:val="009A4808"/>
    <w:rsid w:val="009A5737"/>
    <w:rsid w:val="009A581C"/>
    <w:rsid w:val="009A620F"/>
    <w:rsid w:val="009A70A3"/>
    <w:rsid w:val="009B0349"/>
    <w:rsid w:val="009B0C06"/>
    <w:rsid w:val="009B0FBA"/>
    <w:rsid w:val="009B13B0"/>
    <w:rsid w:val="009B209C"/>
    <w:rsid w:val="009B25EF"/>
    <w:rsid w:val="009B3600"/>
    <w:rsid w:val="009B3BB7"/>
    <w:rsid w:val="009B3E4E"/>
    <w:rsid w:val="009B5219"/>
    <w:rsid w:val="009B5331"/>
    <w:rsid w:val="009B5B9C"/>
    <w:rsid w:val="009B7524"/>
    <w:rsid w:val="009C0B27"/>
    <w:rsid w:val="009C2127"/>
    <w:rsid w:val="009C3FB6"/>
    <w:rsid w:val="009C49F9"/>
    <w:rsid w:val="009C53EE"/>
    <w:rsid w:val="009C5766"/>
    <w:rsid w:val="009C5D2B"/>
    <w:rsid w:val="009C69E6"/>
    <w:rsid w:val="009C741A"/>
    <w:rsid w:val="009D0428"/>
    <w:rsid w:val="009D0EC1"/>
    <w:rsid w:val="009D3A14"/>
    <w:rsid w:val="009D4242"/>
    <w:rsid w:val="009D4300"/>
    <w:rsid w:val="009D4CE5"/>
    <w:rsid w:val="009D6428"/>
    <w:rsid w:val="009D681D"/>
    <w:rsid w:val="009D696B"/>
    <w:rsid w:val="009D6AFC"/>
    <w:rsid w:val="009D761E"/>
    <w:rsid w:val="009D7A37"/>
    <w:rsid w:val="009E0C41"/>
    <w:rsid w:val="009E3219"/>
    <w:rsid w:val="009E33F1"/>
    <w:rsid w:val="009E3E95"/>
    <w:rsid w:val="009E5B4C"/>
    <w:rsid w:val="009E697D"/>
    <w:rsid w:val="009E6B14"/>
    <w:rsid w:val="009E7BAD"/>
    <w:rsid w:val="009F0B13"/>
    <w:rsid w:val="009F1F77"/>
    <w:rsid w:val="009F47B2"/>
    <w:rsid w:val="009F5010"/>
    <w:rsid w:val="009F530B"/>
    <w:rsid w:val="009F70B2"/>
    <w:rsid w:val="009F7803"/>
    <w:rsid w:val="009F7C9F"/>
    <w:rsid w:val="00A000FF"/>
    <w:rsid w:val="00A004BD"/>
    <w:rsid w:val="00A02AE7"/>
    <w:rsid w:val="00A02CB2"/>
    <w:rsid w:val="00A0344A"/>
    <w:rsid w:val="00A0456F"/>
    <w:rsid w:val="00A052B4"/>
    <w:rsid w:val="00A0570A"/>
    <w:rsid w:val="00A06CB9"/>
    <w:rsid w:val="00A06FBD"/>
    <w:rsid w:val="00A0790B"/>
    <w:rsid w:val="00A15FEE"/>
    <w:rsid w:val="00A1625D"/>
    <w:rsid w:val="00A1696F"/>
    <w:rsid w:val="00A173B4"/>
    <w:rsid w:val="00A20876"/>
    <w:rsid w:val="00A218CE"/>
    <w:rsid w:val="00A2190E"/>
    <w:rsid w:val="00A21C85"/>
    <w:rsid w:val="00A22766"/>
    <w:rsid w:val="00A24DA6"/>
    <w:rsid w:val="00A25585"/>
    <w:rsid w:val="00A2569C"/>
    <w:rsid w:val="00A263C3"/>
    <w:rsid w:val="00A264D7"/>
    <w:rsid w:val="00A26613"/>
    <w:rsid w:val="00A27565"/>
    <w:rsid w:val="00A30B5B"/>
    <w:rsid w:val="00A30E3D"/>
    <w:rsid w:val="00A31F10"/>
    <w:rsid w:val="00A32033"/>
    <w:rsid w:val="00A3298A"/>
    <w:rsid w:val="00A32ABA"/>
    <w:rsid w:val="00A32AE4"/>
    <w:rsid w:val="00A3314B"/>
    <w:rsid w:val="00A3353B"/>
    <w:rsid w:val="00A34F71"/>
    <w:rsid w:val="00A35113"/>
    <w:rsid w:val="00A35731"/>
    <w:rsid w:val="00A363E0"/>
    <w:rsid w:val="00A36D76"/>
    <w:rsid w:val="00A37727"/>
    <w:rsid w:val="00A377C0"/>
    <w:rsid w:val="00A37A38"/>
    <w:rsid w:val="00A418A5"/>
    <w:rsid w:val="00A41C32"/>
    <w:rsid w:val="00A4216E"/>
    <w:rsid w:val="00A423FA"/>
    <w:rsid w:val="00A4358F"/>
    <w:rsid w:val="00A43E84"/>
    <w:rsid w:val="00A44EB5"/>
    <w:rsid w:val="00A46237"/>
    <w:rsid w:val="00A46B2C"/>
    <w:rsid w:val="00A46B50"/>
    <w:rsid w:val="00A473AF"/>
    <w:rsid w:val="00A5021C"/>
    <w:rsid w:val="00A511F2"/>
    <w:rsid w:val="00A52236"/>
    <w:rsid w:val="00A54DBE"/>
    <w:rsid w:val="00A5518A"/>
    <w:rsid w:val="00A55660"/>
    <w:rsid w:val="00A55DD7"/>
    <w:rsid w:val="00A55FE4"/>
    <w:rsid w:val="00A564DF"/>
    <w:rsid w:val="00A567D4"/>
    <w:rsid w:val="00A56955"/>
    <w:rsid w:val="00A56F4B"/>
    <w:rsid w:val="00A57415"/>
    <w:rsid w:val="00A603B8"/>
    <w:rsid w:val="00A61240"/>
    <w:rsid w:val="00A613E4"/>
    <w:rsid w:val="00A61E93"/>
    <w:rsid w:val="00A62999"/>
    <w:rsid w:val="00A63C04"/>
    <w:rsid w:val="00A63CA1"/>
    <w:rsid w:val="00A650C9"/>
    <w:rsid w:val="00A668E6"/>
    <w:rsid w:val="00A66D09"/>
    <w:rsid w:val="00A6746D"/>
    <w:rsid w:val="00A67D02"/>
    <w:rsid w:val="00A703F2"/>
    <w:rsid w:val="00A7135F"/>
    <w:rsid w:val="00A71E57"/>
    <w:rsid w:val="00A726E3"/>
    <w:rsid w:val="00A72C6C"/>
    <w:rsid w:val="00A74145"/>
    <w:rsid w:val="00A74502"/>
    <w:rsid w:val="00A769D5"/>
    <w:rsid w:val="00A776C3"/>
    <w:rsid w:val="00A77E7C"/>
    <w:rsid w:val="00A806A8"/>
    <w:rsid w:val="00A809C2"/>
    <w:rsid w:val="00A81406"/>
    <w:rsid w:val="00A82000"/>
    <w:rsid w:val="00A82585"/>
    <w:rsid w:val="00A82F3B"/>
    <w:rsid w:val="00A83572"/>
    <w:rsid w:val="00A83945"/>
    <w:rsid w:val="00A842CC"/>
    <w:rsid w:val="00A84DB0"/>
    <w:rsid w:val="00A8581A"/>
    <w:rsid w:val="00A86F26"/>
    <w:rsid w:val="00A870C2"/>
    <w:rsid w:val="00A90B90"/>
    <w:rsid w:val="00A90D0E"/>
    <w:rsid w:val="00A930E2"/>
    <w:rsid w:val="00A9521C"/>
    <w:rsid w:val="00AA01BB"/>
    <w:rsid w:val="00AA03CB"/>
    <w:rsid w:val="00AA0424"/>
    <w:rsid w:val="00AA104B"/>
    <w:rsid w:val="00AA15CF"/>
    <w:rsid w:val="00AA1952"/>
    <w:rsid w:val="00AA1D68"/>
    <w:rsid w:val="00AA3B5D"/>
    <w:rsid w:val="00AA5792"/>
    <w:rsid w:val="00AA58C3"/>
    <w:rsid w:val="00AA6846"/>
    <w:rsid w:val="00AA74E6"/>
    <w:rsid w:val="00AB0BC4"/>
    <w:rsid w:val="00AB1391"/>
    <w:rsid w:val="00AB153E"/>
    <w:rsid w:val="00AB16FF"/>
    <w:rsid w:val="00AB1823"/>
    <w:rsid w:val="00AB2EDA"/>
    <w:rsid w:val="00AB3805"/>
    <w:rsid w:val="00AB3A73"/>
    <w:rsid w:val="00AB6004"/>
    <w:rsid w:val="00AB6A56"/>
    <w:rsid w:val="00AB7788"/>
    <w:rsid w:val="00AB7B3D"/>
    <w:rsid w:val="00AC1060"/>
    <w:rsid w:val="00AC3CA6"/>
    <w:rsid w:val="00AC477A"/>
    <w:rsid w:val="00AC4985"/>
    <w:rsid w:val="00AC6EDE"/>
    <w:rsid w:val="00AC7212"/>
    <w:rsid w:val="00AC777A"/>
    <w:rsid w:val="00AD1650"/>
    <w:rsid w:val="00AD267E"/>
    <w:rsid w:val="00AD29B6"/>
    <w:rsid w:val="00AD2DE8"/>
    <w:rsid w:val="00AD2EDE"/>
    <w:rsid w:val="00AD35CD"/>
    <w:rsid w:val="00AD430D"/>
    <w:rsid w:val="00AD5066"/>
    <w:rsid w:val="00AD511B"/>
    <w:rsid w:val="00AD5A7D"/>
    <w:rsid w:val="00AD6ECC"/>
    <w:rsid w:val="00AD705E"/>
    <w:rsid w:val="00AD70D8"/>
    <w:rsid w:val="00AE1354"/>
    <w:rsid w:val="00AE1B4B"/>
    <w:rsid w:val="00AE1DE5"/>
    <w:rsid w:val="00AE2A39"/>
    <w:rsid w:val="00AE3CD0"/>
    <w:rsid w:val="00AE459E"/>
    <w:rsid w:val="00AE57D0"/>
    <w:rsid w:val="00AE5A9A"/>
    <w:rsid w:val="00AE63DD"/>
    <w:rsid w:val="00AE73AC"/>
    <w:rsid w:val="00AF04E4"/>
    <w:rsid w:val="00AF33D2"/>
    <w:rsid w:val="00AF383F"/>
    <w:rsid w:val="00AF4A23"/>
    <w:rsid w:val="00AF4F25"/>
    <w:rsid w:val="00AF50CE"/>
    <w:rsid w:val="00AF529E"/>
    <w:rsid w:val="00AF75FB"/>
    <w:rsid w:val="00B0002F"/>
    <w:rsid w:val="00B018FE"/>
    <w:rsid w:val="00B04E5C"/>
    <w:rsid w:val="00B0642E"/>
    <w:rsid w:val="00B10AAA"/>
    <w:rsid w:val="00B11542"/>
    <w:rsid w:val="00B119ED"/>
    <w:rsid w:val="00B11B43"/>
    <w:rsid w:val="00B13037"/>
    <w:rsid w:val="00B1316C"/>
    <w:rsid w:val="00B14541"/>
    <w:rsid w:val="00B14646"/>
    <w:rsid w:val="00B1494E"/>
    <w:rsid w:val="00B15181"/>
    <w:rsid w:val="00B1646B"/>
    <w:rsid w:val="00B17037"/>
    <w:rsid w:val="00B20073"/>
    <w:rsid w:val="00B22D71"/>
    <w:rsid w:val="00B23D04"/>
    <w:rsid w:val="00B24842"/>
    <w:rsid w:val="00B24DEF"/>
    <w:rsid w:val="00B2561A"/>
    <w:rsid w:val="00B25C01"/>
    <w:rsid w:val="00B2744F"/>
    <w:rsid w:val="00B2790D"/>
    <w:rsid w:val="00B30511"/>
    <w:rsid w:val="00B3199C"/>
    <w:rsid w:val="00B32DD6"/>
    <w:rsid w:val="00B33DD4"/>
    <w:rsid w:val="00B346A4"/>
    <w:rsid w:val="00B34794"/>
    <w:rsid w:val="00B347CC"/>
    <w:rsid w:val="00B34EC8"/>
    <w:rsid w:val="00B35038"/>
    <w:rsid w:val="00B36313"/>
    <w:rsid w:val="00B3666B"/>
    <w:rsid w:val="00B36C08"/>
    <w:rsid w:val="00B3740A"/>
    <w:rsid w:val="00B37D09"/>
    <w:rsid w:val="00B40638"/>
    <w:rsid w:val="00B414B1"/>
    <w:rsid w:val="00B41B20"/>
    <w:rsid w:val="00B41C91"/>
    <w:rsid w:val="00B44004"/>
    <w:rsid w:val="00B442DC"/>
    <w:rsid w:val="00B45A6B"/>
    <w:rsid w:val="00B45F0B"/>
    <w:rsid w:val="00B46397"/>
    <w:rsid w:val="00B46C46"/>
    <w:rsid w:val="00B4747F"/>
    <w:rsid w:val="00B51136"/>
    <w:rsid w:val="00B51F10"/>
    <w:rsid w:val="00B5331C"/>
    <w:rsid w:val="00B53527"/>
    <w:rsid w:val="00B55C28"/>
    <w:rsid w:val="00B56A7B"/>
    <w:rsid w:val="00B579BC"/>
    <w:rsid w:val="00B60F6E"/>
    <w:rsid w:val="00B61931"/>
    <w:rsid w:val="00B61B28"/>
    <w:rsid w:val="00B61EAB"/>
    <w:rsid w:val="00B621F4"/>
    <w:rsid w:val="00B626DC"/>
    <w:rsid w:val="00B62B76"/>
    <w:rsid w:val="00B6430E"/>
    <w:rsid w:val="00B6457C"/>
    <w:rsid w:val="00B64BD4"/>
    <w:rsid w:val="00B6586D"/>
    <w:rsid w:val="00B65D68"/>
    <w:rsid w:val="00B65E98"/>
    <w:rsid w:val="00B67341"/>
    <w:rsid w:val="00B72449"/>
    <w:rsid w:val="00B728BC"/>
    <w:rsid w:val="00B737F9"/>
    <w:rsid w:val="00B7430B"/>
    <w:rsid w:val="00B75A23"/>
    <w:rsid w:val="00B75B33"/>
    <w:rsid w:val="00B80462"/>
    <w:rsid w:val="00B808F3"/>
    <w:rsid w:val="00B8258B"/>
    <w:rsid w:val="00B8449F"/>
    <w:rsid w:val="00B8472E"/>
    <w:rsid w:val="00B84841"/>
    <w:rsid w:val="00B85EF7"/>
    <w:rsid w:val="00B85FD1"/>
    <w:rsid w:val="00B86832"/>
    <w:rsid w:val="00B87B81"/>
    <w:rsid w:val="00B9144A"/>
    <w:rsid w:val="00B93741"/>
    <w:rsid w:val="00B94673"/>
    <w:rsid w:val="00B947DD"/>
    <w:rsid w:val="00B95243"/>
    <w:rsid w:val="00B964B5"/>
    <w:rsid w:val="00B96847"/>
    <w:rsid w:val="00B973A6"/>
    <w:rsid w:val="00B97FB8"/>
    <w:rsid w:val="00BA1F7D"/>
    <w:rsid w:val="00BA3724"/>
    <w:rsid w:val="00BA3B4E"/>
    <w:rsid w:val="00BA453D"/>
    <w:rsid w:val="00BA550C"/>
    <w:rsid w:val="00BA62EE"/>
    <w:rsid w:val="00BA79FE"/>
    <w:rsid w:val="00BA7CC4"/>
    <w:rsid w:val="00BA7D26"/>
    <w:rsid w:val="00BB120C"/>
    <w:rsid w:val="00BB1AB6"/>
    <w:rsid w:val="00BB255A"/>
    <w:rsid w:val="00BB5720"/>
    <w:rsid w:val="00BC0937"/>
    <w:rsid w:val="00BC1077"/>
    <w:rsid w:val="00BC11E6"/>
    <w:rsid w:val="00BC3C78"/>
    <w:rsid w:val="00BC7A59"/>
    <w:rsid w:val="00BC7BFC"/>
    <w:rsid w:val="00BD05E1"/>
    <w:rsid w:val="00BD080D"/>
    <w:rsid w:val="00BD09D3"/>
    <w:rsid w:val="00BD1A91"/>
    <w:rsid w:val="00BD32B4"/>
    <w:rsid w:val="00BD42F1"/>
    <w:rsid w:val="00BD437B"/>
    <w:rsid w:val="00BD5081"/>
    <w:rsid w:val="00BD63D6"/>
    <w:rsid w:val="00BD6AED"/>
    <w:rsid w:val="00BD75C8"/>
    <w:rsid w:val="00BD7699"/>
    <w:rsid w:val="00BD7B77"/>
    <w:rsid w:val="00BD7D43"/>
    <w:rsid w:val="00BE1108"/>
    <w:rsid w:val="00BE195F"/>
    <w:rsid w:val="00BE20AC"/>
    <w:rsid w:val="00BE3D83"/>
    <w:rsid w:val="00BE555E"/>
    <w:rsid w:val="00BE63D6"/>
    <w:rsid w:val="00BE7E71"/>
    <w:rsid w:val="00BE7F97"/>
    <w:rsid w:val="00BF05AE"/>
    <w:rsid w:val="00BF0977"/>
    <w:rsid w:val="00BF1489"/>
    <w:rsid w:val="00BF1596"/>
    <w:rsid w:val="00BF21EE"/>
    <w:rsid w:val="00BF2634"/>
    <w:rsid w:val="00BF2BB9"/>
    <w:rsid w:val="00BF2C5D"/>
    <w:rsid w:val="00BF3770"/>
    <w:rsid w:val="00BF4976"/>
    <w:rsid w:val="00BF49E6"/>
    <w:rsid w:val="00BF4D1F"/>
    <w:rsid w:val="00BF4FEA"/>
    <w:rsid w:val="00BF555A"/>
    <w:rsid w:val="00BF6DCC"/>
    <w:rsid w:val="00BF6EA4"/>
    <w:rsid w:val="00BF7D21"/>
    <w:rsid w:val="00C01DA3"/>
    <w:rsid w:val="00C0269B"/>
    <w:rsid w:val="00C026DA"/>
    <w:rsid w:val="00C029C7"/>
    <w:rsid w:val="00C02D67"/>
    <w:rsid w:val="00C03DBF"/>
    <w:rsid w:val="00C0431F"/>
    <w:rsid w:val="00C04947"/>
    <w:rsid w:val="00C05439"/>
    <w:rsid w:val="00C07D23"/>
    <w:rsid w:val="00C119B1"/>
    <w:rsid w:val="00C135C5"/>
    <w:rsid w:val="00C1518E"/>
    <w:rsid w:val="00C15D16"/>
    <w:rsid w:val="00C16775"/>
    <w:rsid w:val="00C170B9"/>
    <w:rsid w:val="00C20673"/>
    <w:rsid w:val="00C20B27"/>
    <w:rsid w:val="00C20BED"/>
    <w:rsid w:val="00C21CFC"/>
    <w:rsid w:val="00C2414C"/>
    <w:rsid w:val="00C25075"/>
    <w:rsid w:val="00C26597"/>
    <w:rsid w:val="00C27349"/>
    <w:rsid w:val="00C30BF4"/>
    <w:rsid w:val="00C30EBF"/>
    <w:rsid w:val="00C349C3"/>
    <w:rsid w:val="00C35BA8"/>
    <w:rsid w:val="00C35BF1"/>
    <w:rsid w:val="00C4236D"/>
    <w:rsid w:val="00C423DE"/>
    <w:rsid w:val="00C443C3"/>
    <w:rsid w:val="00C44B04"/>
    <w:rsid w:val="00C44BC1"/>
    <w:rsid w:val="00C45850"/>
    <w:rsid w:val="00C45B11"/>
    <w:rsid w:val="00C472B5"/>
    <w:rsid w:val="00C475F7"/>
    <w:rsid w:val="00C519D9"/>
    <w:rsid w:val="00C51B8F"/>
    <w:rsid w:val="00C52E72"/>
    <w:rsid w:val="00C538F7"/>
    <w:rsid w:val="00C53E36"/>
    <w:rsid w:val="00C54167"/>
    <w:rsid w:val="00C568F3"/>
    <w:rsid w:val="00C56A43"/>
    <w:rsid w:val="00C570E5"/>
    <w:rsid w:val="00C57B01"/>
    <w:rsid w:val="00C62C4F"/>
    <w:rsid w:val="00C64E3B"/>
    <w:rsid w:val="00C7081B"/>
    <w:rsid w:val="00C72D8C"/>
    <w:rsid w:val="00C74200"/>
    <w:rsid w:val="00C764D0"/>
    <w:rsid w:val="00C769BF"/>
    <w:rsid w:val="00C76D7E"/>
    <w:rsid w:val="00C80C19"/>
    <w:rsid w:val="00C80E38"/>
    <w:rsid w:val="00C80EF2"/>
    <w:rsid w:val="00C81352"/>
    <w:rsid w:val="00C819D7"/>
    <w:rsid w:val="00C81C93"/>
    <w:rsid w:val="00C81FD7"/>
    <w:rsid w:val="00C82C5C"/>
    <w:rsid w:val="00C83BC8"/>
    <w:rsid w:val="00C8422D"/>
    <w:rsid w:val="00C8441F"/>
    <w:rsid w:val="00C864E0"/>
    <w:rsid w:val="00C865CC"/>
    <w:rsid w:val="00C8758C"/>
    <w:rsid w:val="00C934FA"/>
    <w:rsid w:val="00C9423C"/>
    <w:rsid w:val="00C94EC4"/>
    <w:rsid w:val="00C94FC3"/>
    <w:rsid w:val="00C9522D"/>
    <w:rsid w:val="00C954E4"/>
    <w:rsid w:val="00C955E7"/>
    <w:rsid w:val="00C95CAA"/>
    <w:rsid w:val="00C96F59"/>
    <w:rsid w:val="00C97985"/>
    <w:rsid w:val="00CA13A5"/>
    <w:rsid w:val="00CA190C"/>
    <w:rsid w:val="00CA322E"/>
    <w:rsid w:val="00CA338A"/>
    <w:rsid w:val="00CA33A8"/>
    <w:rsid w:val="00CA3EA3"/>
    <w:rsid w:val="00CA49CB"/>
    <w:rsid w:val="00CA4E93"/>
    <w:rsid w:val="00CA582E"/>
    <w:rsid w:val="00CA5BC0"/>
    <w:rsid w:val="00CA60FB"/>
    <w:rsid w:val="00CA62F0"/>
    <w:rsid w:val="00CA7DC2"/>
    <w:rsid w:val="00CB060C"/>
    <w:rsid w:val="00CB0B28"/>
    <w:rsid w:val="00CB10A4"/>
    <w:rsid w:val="00CB378C"/>
    <w:rsid w:val="00CB52C7"/>
    <w:rsid w:val="00CB5516"/>
    <w:rsid w:val="00CB5819"/>
    <w:rsid w:val="00CB79C6"/>
    <w:rsid w:val="00CB7C0B"/>
    <w:rsid w:val="00CC09A2"/>
    <w:rsid w:val="00CC18FF"/>
    <w:rsid w:val="00CC1A49"/>
    <w:rsid w:val="00CC2CE1"/>
    <w:rsid w:val="00CC37C2"/>
    <w:rsid w:val="00CC3A45"/>
    <w:rsid w:val="00CC47E1"/>
    <w:rsid w:val="00CC5000"/>
    <w:rsid w:val="00CC50D9"/>
    <w:rsid w:val="00CC59AE"/>
    <w:rsid w:val="00CC76B9"/>
    <w:rsid w:val="00CC795C"/>
    <w:rsid w:val="00CD08BE"/>
    <w:rsid w:val="00CD1568"/>
    <w:rsid w:val="00CD2320"/>
    <w:rsid w:val="00CD2CF2"/>
    <w:rsid w:val="00CD334B"/>
    <w:rsid w:val="00CD46B7"/>
    <w:rsid w:val="00CD58A2"/>
    <w:rsid w:val="00CD58D4"/>
    <w:rsid w:val="00CD62D3"/>
    <w:rsid w:val="00CD64CE"/>
    <w:rsid w:val="00CD6FF3"/>
    <w:rsid w:val="00CD7758"/>
    <w:rsid w:val="00CE020B"/>
    <w:rsid w:val="00CE1243"/>
    <w:rsid w:val="00CE2C6A"/>
    <w:rsid w:val="00CE31A3"/>
    <w:rsid w:val="00CE35DE"/>
    <w:rsid w:val="00CE6585"/>
    <w:rsid w:val="00CF09D6"/>
    <w:rsid w:val="00CF2637"/>
    <w:rsid w:val="00CF29DD"/>
    <w:rsid w:val="00CF3266"/>
    <w:rsid w:val="00CF4A41"/>
    <w:rsid w:val="00CF51E6"/>
    <w:rsid w:val="00CF5B48"/>
    <w:rsid w:val="00CF69C5"/>
    <w:rsid w:val="00D00ABA"/>
    <w:rsid w:val="00D01E79"/>
    <w:rsid w:val="00D025A4"/>
    <w:rsid w:val="00D02741"/>
    <w:rsid w:val="00D031C7"/>
    <w:rsid w:val="00D03C79"/>
    <w:rsid w:val="00D0449D"/>
    <w:rsid w:val="00D04A90"/>
    <w:rsid w:val="00D04D67"/>
    <w:rsid w:val="00D052B6"/>
    <w:rsid w:val="00D0749D"/>
    <w:rsid w:val="00D1082D"/>
    <w:rsid w:val="00D10BE5"/>
    <w:rsid w:val="00D125EA"/>
    <w:rsid w:val="00D12944"/>
    <w:rsid w:val="00D12DD9"/>
    <w:rsid w:val="00D131DA"/>
    <w:rsid w:val="00D137E4"/>
    <w:rsid w:val="00D14406"/>
    <w:rsid w:val="00D1441A"/>
    <w:rsid w:val="00D14898"/>
    <w:rsid w:val="00D1615D"/>
    <w:rsid w:val="00D17192"/>
    <w:rsid w:val="00D202ED"/>
    <w:rsid w:val="00D207C0"/>
    <w:rsid w:val="00D2109B"/>
    <w:rsid w:val="00D227E5"/>
    <w:rsid w:val="00D22D83"/>
    <w:rsid w:val="00D23079"/>
    <w:rsid w:val="00D235EF"/>
    <w:rsid w:val="00D23E25"/>
    <w:rsid w:val="00D269DA"/>
    <w:rsid w:val="00D3124A"/>
    <w:rsid w:val="00D340B8"/>
    <w:rsid w:val="00D34958"/>
    <w:rsid w:val="00D355D2"/>
    <w:rsid w:val="00D35B71"/>
    <w:rsid w:val="00D36930"/>
    <w:rsid w:val="00D36949"/>
    <w:rsid w:val="00D3704F"/>
    <w:rsid w:val="00D408B6"/>
    <w:rsid w:val="00D4144E"/>
    <w:rsid w:val="00D42972"/>
    <w:rsid w:val="00D4344E"/>
    <w:rsid w:val="00D44799"/>
    <w:rsid w:val="00D45491"/>
    <w:rsid w:val="00D45DF9"/>
    <w:rsid w:val="00D5208E"/>
    <w:rsid w:val="00D53F66"/>
    <w:rsid w:val="00D549DD"/>
    <w:rsid w:val="00D55642"/>
    <w:rsid w:val="00D5639B"/>
    <w:rsid w:val="00D56C00"/>
    <w:rsid w:val="00D605B8"/>
    <w:rsid w:val="00D60F8B"/>
    <w:rsid w:val="00D616BF"/>
    <w:rsid w:val="00D62814"/>
    <w:rsid w:val="00D6490E"/>
    <w:rsid w:val="00D64FDA"/>
    <w:rsid w:val="00D665DC"/>
    <w:rsid w:val="00D66C83"/>
    <w:rsid w:val="00D67499"/>
    <w:rsid w:val="00D67C9C"/>
    <w:rsid w:val="00D715B8"/>
    <w:rsid w:val="00D71E4E"/>
    <w:rsid w:val="00D7205C"/>
    <w:rsid w:val="00D73D16"/>
    <w:rsid w:val="00D7464B"/>
    <w:rsid w:val="00D74FAF"/>
    <w:rsid w:val="00D75202"/>
    <w:rsid w:val="00D75CA6"/>
    <w:rsid w:val="00D76C97"/>
    <w:rsid w:val="00D8126C"/>
    <w:rsid w:val="00D820E9"/>
    <w:rsid w:val="00D82E80"/>
    <w:rsid w:val="00D832C4"/>
    <w:rsid w:val="00D83C2E"/>
    <w:rsid w:val="00D8450B"/>
    <w:rsid w:val="00D84F4C"/>
    <w:rsid w:val="00D85B18"/>
    <w:rsid w:val="00D86BC0"/>
    <w:rsid w:val="00D8772E"/>
    <w:rsid w:val="00D90755"/>
    <w:rsid w:val="00D91DC3"/>
    <w:rsid w:val="00D92F9D"/>
    <w:rsid w:val="00D93C14"/>
    <w:rsid w:val="00D9427D"/>
    <w:rsid w:val="00D9503E"/>
    <w:rsid w:val="00D9576F"/>
    <w:rsid w:val="00DA09AE"/>
    <w:rsid w:val="00DA1279"/>
    <w:rsid w:val="00DA1C8E"/>
    <w:rsid w:val="00DA25E0"/>
    <w:rsid w:val="00DA29FE"/>
    <w:rsid w:val="00DA2DDD"/>
    <w:rsid w:val="00DA38AD"/>
    <w:rsid w:val="00DA491F"/>
    <w:rsid w:val="00DA5C62"/>
    <w:rsid w:val="00DA73F9"/>
    <w:rsid w:val="00DA7935"/>
    <w:rsid w:val="00DA7EBD"/>
    <w:rsid w:val="00DA7F31"/>
    <w:rsid w:val="00DB004B"/>
    <w:rsid w:val="00DB05D6"/>
    <w:rsid w:val="00DB15CD"/>
    <w:rsid w:val="00DB1A47"/>
    <w:rsid w:val="00DB1B79"/>
    <w:rsid w:val="00DB22D7"/>
    <w:rsid w:val="00DB4433"/>
    <w:rsid w:val="00DB49F9"/>
    <w:rsid w:val="00DB5145"/>
    <w:rsid w:val="00DB5394"/>
    <w:rsid w:val="00DB57FC"/>
    <w:rsid w:val="00DB5900"/>
    <w:rsid w:val="00DB5F68"/>
    <w:rsid w:val="00DB63F6"/>
    <w:rsid w:val="00DC0095"/>
    <w:rsid w:val="00DC00B7"/>
    <w:rsid w:val="00DC060B"/>
    <w:rsid w:val="00DC0863"/>
    <w:rsid w:val="00DC2F72"/>
    <w:rsid w:val="00DC3CA2"/>
    <w:rsid w:val="00DC5EE9"/>
    <w:rsid w:val="00DC70D1"/>
    <w:rsid w:val="00DC7247"/>
    <w:rsid w:val="00DC7395"/>
    <w:rsid w:val="00DC7709"/>
    <w:rsid w:val="00DD0ACC"/>
    <w:rsid w:val="00DD2ACB"/>
    <w:rsid w:val="00DD2B16"/>
    <w:rsid w:val="00DD2D0D"/>
    <w:rsid w:val="00DD3BEB"/>
    <w:rsid w:val="00DD3E89"/>
    <w:rsid w:val="00DD42E8"/>
    <w:rsid w:val="00DD5497"/>
    <w:rsid w:val="00DD7183"/>
    <w:rsid w:val="00DD76DC"/>
    <w:rsid w:val="00DD7D95"/>
    <w:rsid w:val="00DE091B"/>
    <w:rsid w:val="00DE0B7C"/>
    <w:rsid w:val="00DE4BF1"/>
    <w:rsid w:val="00DE5884"/>
    <w:rsid w:val="00DE6868"/>
    <w:rsid w:val="00DE7282"/>
    <w:rsid w:val="00DE7A4A"/>
    <w:rsid w:val="00DE7BBA"/>
    <w:rsid w:val="00DF0037"/>
    <w:rsid w:val="00DF1205"/>
    <w:rsid w:val="00DF143E"/>
    <w:rsid w:val="00DF37E2"/>
    <w:rsid w:val="00DF4EF1"/>
    <w:rsid w:val="00DF6AB8"/>
    <w:rsid w:val="00DF7D4B"/>
    <w:rsid w:val="00DF7E77"/>
    <w:rsid w:val="00E00063"/>
    <w:rsid w:val="00E01FE2"/>
    <w:rsid w:val="00E02488"/>
    <w:rsid w:val="00E02A27"/>
    <w:rsid w:val="00E02BAB"/>
    <w:rsid w:val="00E036D5"/>
    <w:rsid w:val="00E03C0F"/>
    <w:rsid w:val="00E04192"/>
    <w:rsid w:val="00E044BB"/>
    <w:rsid w:val="00E04B35"/>
    <w:rsid w:val="00E07112"/>
    <w:rsid w:val="00E07121"/>
    <w:rsid w:val="00E117C6"/>
    <w:rsid w:val="00E146B6"/>
    <w:rsid w:val="00E148F2"/>
    <w:rsid w:val="00E14944"/>
    <w:rsid w:val="00E15417"/>
    <w:rsid w:val="00E1741F"/>
    <w:rsid w:val="00E17D08"/>
    <w:rsid w:val="00E21957"/>
    <w:rsid w:val="00E23158"/>
    <w:rsid w:val="00E233AB"/>
    <w:rsid w:val="00E24FF7"/>
    <w:rsid w:val="00E257B0"/>
    <w:rsid w:val="00E27F6C"/>
    <w:rsid w:val="00E3084B"/>
    <w:rsid w:val="00E308C7"/>
    <w:rsid w:val="00E312A4"/>
    <w:rsid w:val="00E3210A"/>
    <w:rsid w:val="00E33ED2"/>
    <w:rsid w:val="00E37519"/>
    <w:rsid w:val="00E3786E"/>
    <w:rsid w:val="00E401EB"/>
    <w:rsid w:val="00E41D52"/>
    <w:rsid w:val="00E42962"/>
    <w:rsid w:val="00E44965"/>
    <w:rsid w:val="00E4510B"/>
    <w:rsid w:val="00E46457"/>
    <w:rsid w:val="00E47B2E"/>
    <w:rsid w:val="00E504D6"/>
    <w:rsid w:val="00E50B73"/>
    <w:rsid w:val="00E512F7"/>
    <w:rsid w:val="00E513CC"/>
    <w:rsid w:val="00E51ACB"/>
    <w:rsid w:val="00E5270C"/>
    <w:rsid w:val="00E53D51"/>
    <w:rsid w:val="00E54AF5"/>
    <w:rsid w:val="00E54DC3"/>
    <w:rsid w:val="00E551D5"/>
    <w:rsid w:val="00E5750C"/>
    <w:rsid w:val="00E601FD"/>
    <w:rsid w:val="00E6177A"/>
    <w:rsid w:val="00E61A76"/>
    <w:rsid w:val="00E6226F"/>
    <w:rsid w:val="00E628D4"/>
    <w:rsid w:val="00E633D3"/>
    <w:rsid w:val="00E63EA1"/>
    <w:rsid w:val="00E640A7"/>
    <w:rsid w:val="00E64344"/>
    <w:rsid w:val="00E645E4"/>
    <w:rsid w:val="00E64EEB"/>
    <w:rsid w:val="00E65843"/>
    <w:rsid w:val="00E66B33"/>
    <w:rsid w:val="00E66C5D"/>
    <w:rsid w:val="00E67375"/>
    <w:rsid w:val="00E679E9"/>
    <w:rsid w:val="00E67C92"/>
    <w:rsid w:val="00E67CCB"/>
    <w:rsid w:val="00E706AD"/>
    <w:rsid w:val="00E7094A"/>
    <w:rsid w:val="00E7223F"/>
    <w:rsid w:val="00E727A6"/>
    <w:rsid w:val="00E72F1C"/>
    <w:rsid w:val="00E72F9B"/>
    <w:rsid w:val="00E73BCA"/>
    <w:rsid w:val="00E73F15"/>
    <w:rsid w:val="00E7479D"/>
    <w:rsid w:val="00E74ACC"/>
    <w:rsid w:val="00E75A64"/>
    <w:rsid w:val="00E76C2A"/>
    <w:rsid w:val="00E77087"/>
    <w:rsid w:val="00E8050B"/>
    <w:rsid w:val="00E8062F"/>
    <w:rsid w:val="00E818BA"/>
    <w:rsid w:val="00E82A4B"/>
    <w:rsid w:val="00E82AC8"/>
    <w:rsid w:val="00E839D0"/>
    <w:rsid w:val="00E83BE4"/>
    <w:rsid w:val="00E83C9C"/>
    <w:rsid w:val="00E83E9D"/>
    <w:rsid w:val="00E85BB8"/>
    <w:rsid w:val="00E85BC8"/>
    <w:rsid w:val="00E87A36"/>
    <w:rsid w:val="00E87C74"/>
    <w:rsid w:val="00E90D37"/>
    <w:rsid w:val="00E92887"/>
    <w:rsid w:val="00E95E8C"/>
    <w:rsid w:val="00E96220"/>
    <w:rsid w:val="00E96D87"/>
    <w:rsid w:val="00EA084B"/>
    <w:rsid w:val="00EA0BBA"/>
    <w:rsid w:val="00EA20B3"/>
    <w:rsid w:val="00EA331D"/>
    <w:rsid w:val="00EA3D37"/>
    <w:rsid w:val="00EA4032"/>
    <w:rsid w:val="00EA4F4B"/>
    <w:rsid w:val="00EA50AF"/>
    <w:rsid w:val="00EA52DB"/>
    <w:rsid w:val="00EA547C"/>
    <w:rsid w:val="00EA5A31"/>
    <w:rsid w:val="00EA5B71"/>
    <w:rsid w:val="00EA619B"/>
    <w:rsid w:val="00EB030A"/>
    <w:rsid w:val="00EB0495"/>
    <w:rsid w:val="00EB1052"/>
    <w:rsid w:val="00EB2172"/>
    <w:rsid w:val="00EB2F47"/>
    <w:rsid w:val="00EB4B37"/>
    <w:rsid w:val="00EB5255"/>
    <w:rsid w:val="00EB6211"/>
    <w:rsid w:val="00EB62F5"/>
    <w:rsid w:val="00EB7836"/>
    <w:rsid w:val="00EC123E"/>
    <w:rsid w:val="00EC1376"/>
    <w:rsid w:val="00EC5AAA"/>
    <w:rsid w:val="00EC6E27"/>
    <w:rsid w:val="00ED0785"/>
    <w:rsid w:val="00ED2055"/>
    <w:rsid w:val="00ED449C"/>
    <w:rsid w:val="00ED59D1"/>
    <w:rsid w:val="00ED5AC1"/>
    <w:rsid w:val="00ED6F9E"/>
    <w:rsid w:val="00ED7C1B"/>
    <w:rsid w:val="00EE02AB"/>
    <w:rsid w:val="00EE242A"/>
    <w:rsid w:val="00EE29F8"/>
    <w:rsid w:val="00EE2A27"/>
    <w:rsid w:val="00EE2BB0"/>
    <w:rsid w:val="00EE387E"/>
    <w:rsid w:val="00EE39B1"/>
    <w:rsid w:val="00EE44CD"/>
    <w:rsid w:val="00EE65B3"/>
    <w:rsid w:val="00EE7F0E"/>
    <w:rsid w:val="00EF0614"/>
    <w:rsid w:val="00EF06EB"/>
    <w:rsid w:val="00EF0E02"/>
    <w:rsid w:val="00EF2C87"/>
    <w:rsid w:val="00EF3C8B"/>
    <w:rsid w:val="00EF3EC9"/>
    <w:rsid w:val="00EF501B"/>
    <w:rsid w:val="00EF6853"/>
    <w:rsid w:val="00EF78BF"/>
    <w:rsid w:val="00EF7F43"/>
    <w:rsid w:val="00F00173"/>
    <w:rsid w:val="00F03A14"/>
    <w:rsid w:val="00F03A45"/>
    <w:rsid w:val="00F03BDF"/>
    <w:rsid w:val="00F049D7"/>
    <w:rsid w:val="00F05D0D"/>
    <w:rsid w:val="00F06420"/>
    <w:rsid w:val="00F0649E"/>
    <w:rsid w:val="00F07B87"/>
    <w:rsid w:val="00F13254"/>
    <w:rsid w:val="00F140FF"/>
    <w:rsid w:val="00F15C9A"/>
    <w:rsid w:val="00F165BA"/>
    <w:rsid w:val="00F1725E"/>
    <w:rsid w:val="00F17F1B"/>
    <w:rsid w:val="00F21CD0"/>
    <w:rsid w:val="00F23472"/>
    <w:rsid w:val="00F235D4"/>
    <w:rsid w:val="00F244FB"/>
    <w:rsid w:val="00F266BD"/>
    <w:rsid w:val="00F30F6C"/>
    <w:rsid w:val="00F32EFC"/>
    <w:rsid w:val="00F3564E"/>
    <w:rsid w:val="00F358A5"/>
    <w:rsid w:val="00F37AC4"/>
    <w:rsid w:val="00F4092B"/>
    <w:rsid w:val="00F4122B"/>
    <w:rsid w:val="00F42270"/>
    <w:rsid w:val="00F4228A"/>
    <w:rsid w:val="00F425E4"/>
    <w:rsid w:val="00F44309"/>
    <w:rsid w:val="00F47D6E"/>
    <w:rsid w:val="00F50FB4"/>
    <w:rsid w:val="00F51187"/>
    <w:rsid w:val="00F5483F"/>
    <w:rsid w:val="00F54977"/>
    <w:rsid w:val="00F55C2B"/>
    <w:rsid w:val="00F55F53"/>
    <w:rsid w:val="00F612E6"/>
    <w:rsid w:val="00F62B82"/>
    <w:rsid w:val="00F63FCB"/>
    <w:rsid w:val="00F64CC1"/>
    <w:rsid w:val="00F65684"/>
    <w:rsid w:val="00F65FB5"/>
    <w:rsid w:val="00F66215"/>
    <w:rsid w:val="00F6741F"/>
    <w:rsid w:val="00F679D8"/>
    <w:rsid w:val="00F71B58"/>
    <w:rsid w:val="00F72569"/>
    <w:rsid w:val="00F72746"/>
    <w:rsid w:val="00F72DA3"/>
    <w:rsid w:val="00F75BCA"/>
    <w:rsid w:val="00F76A38"/>
    <w:rsid w:val="00F7750E"/>
    <w:rsid w:val="00F804C0"/>
    <w:rsid w:val="00F81FA7"/>
    <w:rsid w:val="00F826A8"/>
    <w:rsid w:val="00F83E2D"/>
    <w:rsid w:val="00F83E35"/>
    <w:rsid w:val="00F83FAC"/>
    <w:rsid w:val="00F858D2"/>
    <w:rsid w:val="00F87FD8"/>
    <w:rsid w:val="00F91A02"/>
    <w:rsid w:val="00F9267D"/>
    <w:rsid w:val="00F94657"/>
    <w:rsid w:val="00F94B47"/>
    <w:rsid w:val="00F9571B"/>
    <w:rsid w:val="00F95A8C"/>
    <w:rsid w:val="00F97F9E"/>
    <w:rsid w:val="00FA1B0F"/>
    <w:rsid w:val="00FA1CCD"/>
    <w:rsid w:val="00FA28F1"/>
    <w:rsid w:val="00FA29D6"/>
    <w:rsid w:val="00FA2C70"/>
    <w:rsid w:val="00FA472A"/>
    <w:rsid w:val="00FA67B2"/>
    <w:rsid w:val="00FA6F65"/>
    <w:rsid w:val="00FA718E"/>
    <w:rsid w:val="00FB0FE0"/>
    <w:rsid w:val="00FB1BDB"/>
    <w:rsid w:val="00FB1EB8"/>
    <w:rsid w:val="00FB3DD1"/>
    <w:rsid w:val="00FB3DF7"/>
    <w:rsid w:val="00FB40F4"/>
    <w:rsid w:val="00FB4CB3"/>
    <w:rsid w:val="00FB7690"/>
    <w:rsid w:val="00FC0ED5"/>
    <w:rsid w:val="00FC2679"/>
    <w:rsid w:val="00FC3BC1"/>
    <w:rsid w:val="00FC4AE2"/>
    <w:rsid w:val="00FC6432"/>
    <w:rsid w:val="00FC6EBF"/>
    <w:rsid w:val="00FC7157"/>
    <w:rsid w:val="00FC75B3"/>
    <w:rsid w:val="00FC76C1"/>
    <w:rsid w:val="00FC7867"/>
    <w:rsid w:val="00FD1D10"/>
    <w:rsid w:val="00FD1DFA"/>
    <w:rsid w:val="00FD293A"/>
    <w:rsid w:val="00FD2D4E"/>
    <w:rsid w:val="00FD3AD7"/>
    <w:rsid w:val="00FD4637"/>
    <w:rsid w:val="00FD5F03"/>
    <w:rsid w:val="00FD67FD"/>
    <w:rsid w:val="00FE1262"/>
    <w:rsid w:val="00FE40A6"/>
    <w:rsid w:val="00FE46C4"/>
    <w:rsid w:val="00FE4B5F"/>
    <w:rsid w:val="00FE4C4A"/>
    <w:rsid w:val="00FE526A"/>
    <w:rsid w:val="00FE57F4"/>
    <w:rsid w:val="00FE7A50"/>
    <w:rsid w:val="00FE7CE3"/>
    <w:rsid w:val="00FE7F52"/>
    <w:rsid w:val="00FF20DD"/>
    <w:rsid w:val="00FF2A27"/>
    <w:rsid w:val="00FF2EB0"/>
    <w:rsid w:val="00FF33FE"/>
    <w:rsid w:val="00FF35B4"/>
    <w:rsid w:val="00FF3787"/>
    <w:rsid w:val="00FF38CC"/>
    <w:rsid w:val="00FF473C"/>
    <w:rsid w:val="00FF57BC"/>
    <w:rsid w:val="00FF582E"/>
    <w:rsid w:val="00FF6323"/>
    <w:rsid w:val="00FF67F7"/>
    <w:rsid w:val="00FF6BE4"/>
    <w:rsid w:val="00FF6D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3B123"/>
  <w15:chartTrackingRefBased/>
  <w15:docId w15:val="{8E8160BA-B4B3-42C3-8D40-4C6A2C2A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97D"/>
    <w:pPr>
      <w:keepNext/>
      <w:keepLines/>
      <w:spacing w:before="240" w:after="0"/>
      <w:outlineLvl w:val="0"/>
    </w:pPr>
    <w:rPr>
      <w:rFonts w:ascii="Tahoma" w:eastAsiaTheme="majorEastAsia" w:hAnsi="Tahoma" w:cstheme="majorBidi"/>
      <w:b/>
      <w:color w:val="2F5496" w:themeColor="accent1" w:themeShade="BF"/>
      <w:szCs w:val="32"/>
    </w:rPr>
  </w:style>
  <w:style w:type="paragraph" w:styleId="Heading2">
    <w:name w:val="heading 2"/>
    <w:basedOn w:val="Normal"/>
    <w:next w:val="Normal"/>
    <w:link w:val="Heading2Char"/>
    <w:uiPriority w:val="9"/>
    <w:semiHidden/>
    <w:unhideWhenUsed/>
    <w:qFormat/>
    <w:rsid w:val="007C35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F07"/>
    <w:pPr>
      <w:tabs>
        <w:tab w:val="center" w:pos="4320"/>
        <w:tab w:val="right" w:pos="8640"/>
      </w:tabs>
      <w:spacing w:after="0" w:line="240" w:lineRule="auto"/>
    </w:pPr>
  </w:style>
  <w:style w:type="character" w:customStyle="1" w:styleId="HeaderChar">
    <w:name w:val="Header Char"/>
    <w:basedOn w:val="DefaultParagraphFont"/>
    <w:link w:val="Header"/>
    <w:uiPriority w:val="99"/>
    <w:rsid w:val="00166F07"/>
  </w:style>
  <w:style w:type="paragraph" w:styleId="Footer">
    <w:name w:val="footer"/>
    <w:basedOn w:val="Normal"/>
    <w:link w:val="FooterChar"/>
    <w:uiPriority w:val="99"/>
    <w:unhideWhenUsed/>
    <w:rsid w:val="00166F07"/>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6F07"/>
  </w:style>
  <w:style w:type="paragraph" w:styleId="ListParagraph">
    <w:name w:val="List Paragraph"/>
    <w:aliases w:val="Bullet List,Bullet edison,Bulletr List Paragraph,Dash List Paragraph,FooterText,List Paragraph21,Liste GS,Listeafsnit1,Paragrafo elenco 2,Paragraphe de liste1,Parágrafo da Lista1,Párrafo de lista1,Titolo_3,numbered,text bulle,列出段落,列出段落1"/>
    <w:basedOn w:val="Normal"/>
    <w:link w:val="ListParagraphChar"/>
    <w:uiPriority w:val="34"/>
    <w:qFormat/>
    <w:rsid w:val="00D84F4C"/>
    <w:pPr>
      <w:ind w:left="720"/>
      <w:contextualSpacing/>
    </w:pPr>
  </w:style>
  <w:style w:type="paragraph" w:customStyle="1" w:styleId="paragraph">
    <w:name w:val="paragraph"/>
    <w:basedOn w:val="Normal"/>
    <w:rsid w:val="000C4339"/>
    <w:pPr>
      <w:spacing w:before="100" w:beforeAutospacing="1" w:after="100" w:afterAutospacing="1" w:line="240" w:lineRule="auto"/>
    </w:pPr>
    <w:rPr>
      <w:rFonts w:ascii="Times New Roman" w:eastAsia="Times New Roman" w:hAnsi="Times New Roman" w:cs="Times New Roman"/>
      <w:kern w:val="0"/>
      <w:sz w:val="24"/>
      <w:szCs w:val="24"/>
      <w:lang w:val="el-GR" w:eastAsia="el-GR"/>
      <w14:ligatures w14:val="none"/>
    </w:rPr>
  </w:style>
  <w:style w:type="character" w:customStyle="1" w:styleId="eop">
    <w:name w:val="eop"/>
    <w:basedOn w:val="DefaultParagraphFont"/>
    <w:rsid w:val="000C4339"/>
  </w:style>
  <w:style w:type="character" w:customStyle="1" w:styleId="normaltextrun">
    <w:name w:val="normaltextrun"/>
    <w:basedOn w:val="DefaultParagraphFont"/>
    <w:rsid w:val="000C4339"/>
  </w:style>
  <w:style w:type="character" w:customStyle="1" w:styleId="Heading1Char">
    <w:name w:val="Heading 1 Char"/>
    <w:basedOn w:val="DefaultParagraphFont"/>
    <w:link w:val="Heading1"/>
    <w:uiPriority w:val="9"/>
    <w:rsid w:val="009E697D"/>
    <w:rPr>
      <w:rFonts w:ascii="Tahoma" w:eastAsiaTheme="majorEastAsia" w:hAnsi="Tahoma" w:cstheme="majorBidi"/>
      <w:b/>
      <w:color w:val="2F5496" w:themeColor="accent1" w:themeShade="BF"/>
      <w:szCs w:val="32"/>
    </w:rPr>
  </w:style>
  <w:style w:type="paragraph" w:styleId="FootnoteText">
    <w:name w:val="footnote text"/>
    <w:basedOn w:val="Normal"/>
    <w:link w:val="FootnoteTextChar"/>
    <w:uiPriority w:val="99"/>
    <w:semiHidden/>
    <w:unhideWhenUsed/>
    <w:rsid w:val="00DC5E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5EE9"/>
    <w:rPr>
      <w:sz w:val="20"/>
      <w:szCs w:val="20"/>
    </w:rPr>
  </w:style>
  <w:style w:type="character" w:styleId="FootnoteReference">
    <w:name w:val="footnote reference"/>
    <w:basedOn w:val="DefaultParagraphFont"/>
    <w:uiPriority w:val="99"/>
    <w:semiHidden/>
    <w:unhideWhenUsed/>
    <w:rsid w:val="00DC5EE9"/>
    <w:rPr>
      <w:vertAlign w:val="superscript"/>
    </w:rPr>
  </w:style>
  <w:style w:type="table" w:styleId="TableGrid">
    <w:name w:val="Table Grid"/>
    <w:basedOn w:val="TableNormal"/>
    <w:uiPriority w:val="39"/>
    <w:rsid w:val="00B62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702D"/>
    <w:rPr>
      <w:rFonts w:ascii="Arial" w:hAnsi="Arial"/>
      <w:color w:val="00437F"/>
      <w:u w:val="none"/>
    </w:rPr>
  </w:style>
  <w:style w:type="paragraph" w:customStyle="1" w:styleId="Copy">
    <w:name w:val="Copy"/>
    <w:basedOn w:val="Normal"/>
    <w:qFormat/>
    <w:rsid w:val="0004702D"/>
    <w:pPr>
      <w:spacing w:after="200" w:line="240" w:lineRule="auto"/>
    </w:pPr>
    <w:rPr>
      <w:rFonts w:ascii="Calibri Light" w:eastAsiaTheme="minorEastAsia" w:hAnsi="Calibri Light" w:cs="Arial"/>
      <w:color w:val="00183D"/>
      <w:kern w:val="0"/>
      <w:sz w:val="21"/>
      <w:szCs w:val="20"/>
      <w:lang w:val="en-GB"/>
      <w14:ligatures w14:val="none"/>
    </w:rPr>
  </w:style>
  <w:style w:type="paragraph" w:customStyle="1" w:styleId="C">
    <w:name w:val="C"/>
    <w:basedOn w:val="Normal"/>
    <w:qFormat/>
    <w:rsid w:val="0004702D"/>
    <w:pPr>
      <w:spacing w:after="200" w:line="276" w:lineRule="auto"/>
    </w:pPr>
    <w:rPr>
      <w:rFonts w:ascii="Calibri" w:eastAsiaTheme="minorEastAsia" w:hAnsi="Calibri" w:cs="Arial"/>
      <w:b/>
      <w:bCs/>
      <w:color w:val="00183D"/>
      <w:kern w:val="0"/>
      <w:sz w:val="28"/>
      <w:szCs w:val="24"/>
      <w:lang w:val="en-GB"/>
      <w14:ligatures w14:val="none"/>
    </w:rPr>
  </w:style>
  <w:style w:type="paragraph" w:styleId="BodyText2">
    <w:name w:val="Body Text 2"/>
    <w:basedOn w:val="Normal"/>
    <w:link w:val="BodyText2Char"/>
    <w:uiPriority w:val="99"/>
    <w:unhideWhenUsed/>
    <w:rsid w:val="0004702D"/>
    <w:pPr>
      <w:spacing w:after="120" w:line="480" w:lineRule="auto"/>
    </w:pPr>
    <w:rPr>
      <w:rFonts w:eastAsiaTheme="minorEastAsia"/>
      <w:kern w:val="0"/>
      <w:lang w:val="en-GB"/>
      <w14:ligatures w14:val="none"/>
    </w:rPr>
  </w:style>
  <w:style w:type="character" w:customStyle="1" w:styleId="BodyText2Char">
    <w:name w:val="Body Text 2 Char"/>
    <w:basedOn w:val="DefaultParagraphFont"/>
    <w:link w:val="BodyText2"/>
    <w:uiPriority w:val="99"/>
    <w:rsid w:val="0004702D"/>
    <w:rPr>
      <w:rFonts w:eastAsiaTheme="minorEastAsia"/>
      <w:kern w:val="0"/>
      <w:lang w:val="en-GB"/>
      <w14:ligatures w14:val="none"/>
    </w:rPr>
  </w:style>
  <w:style w:type="character" w:styleId="CommentReference">
    <w:name w:val="annotation reference"/>
    <w:basedOn w:val="DefaultParagraphFont"/>
    <w:uiPriority w:val="99"/>
    <w:semiHidden/>
    <w:unhideWhenUsed/>
    <w:rsid w:val="000F6362"/>
    <w:rPr>
      <w:sz w:val="16"/>
      <w:szCs w:val="16"/>
    </w:rPr>
  </w:style>
  <w:style w:type="paragraph" w:styleId="CommentText">
    <w:name w:val="annotation text"/>
    <w:basedOn w:val="Normal"/>
    <w:link w:val="CommentTextChar"/>
    <w:uiPriority w:val="99"/>
    <w:unhideWhenUsed/>
    <w:rsid w:val="000F6362"/>
    <w:pPr>
      <w:spacing w:line="240" w:lineRule="auto"/>
    </w:pPr>
    <w:rPr>
      <w:sz w:val="20"/>
      <w:szCs w:val="20"/>
    </w:rPr>
  </w:style>
  <w:style w:type="character" w:customStyle="1" w:styleId="CommentTextChar">
    <w:name w:val="Comment Text Char"/>
    <w:basedOn w:val="DefaultParagraphFont"/>
    <w:link w:val="CommentText"/>
    <w:uiPriority w:val="99"/>
    <w:rsid w:val="000F6362"/>
    <w:rPr>
      <w:sz w:val="20"/>
      <w:szCs w:val="20"/>
    </w:rPr>
  </w:style>
  <w:style w:type="paragraph" w:styleId="CommentSubject">
    <w:name w:val="annotation subject"/>
    <w:basedOn w:val="CommentText"/>
    <w:next w:val="CommentText"/>
    <w:link w:val="CommentSubjectChar"/>
    <w:uiPriority w:val="99"/>
    <w:semiHidden/>
    <w:unhideWhenUsed/>
    <w:rsid w:val="000F6362"/>
    <w:rPr>
      <w:b/>
      <w:bCs/>
    </w:rPr>
  </w:style>
  <w:style w:type="character" w:customStyle="1" w:styleId="CommentSubjectChar">
    <w:name w:val="Comment Subject Char"/>
    <w:basedOn w:val="CommentTextChar"/>
    <w:link w:val="CommentSubject"/>
    <w:uiPriority w:val="99"/>
    <w:semiHidden/>
    <w:rsid w:val="000F6362"/>
    <w:rPr>
      <w:b/>
      <w:bCs/>
      <w:sz w:val="20"/>
      <w:szCs w:val="20"/>
    </w:rPr>
  </w:style>
  <w:style w:type="paragraph" w:styleId="Revision">
    <w:name w:val="Revision"/>
    <w:hidden/>
    <w:uiPriority w:val="99"/>
    <w:semiHidden/>
    <w:rsid w:val="00586124"/>
    <w:pPr>
      <w:spacing w:after="0" w:line="240" w:lineRule="auto"/>
    </w:pPr>
  </w:style>
  <w:style w:type="character" w:customStyle="1" w:styleId="Heading2Char">
    <w:name w:val="Heading 2 Char"/>
    <w:basedOn w:val="DefaultParagraphFont"/>
    <w:link w:val="Heading2"/>
    <w:uiPriority w:val="9"/>
    <w:semiHidden/>
    <w:rsid w:val="007C356E"/>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
    <w:rsid w:val="006B0640"/>
    <w:pPr>
      <w:spacing w:after="0" w:line="240" w:lineRule="auto"/>
    </w:pPr>
    <w:rPr>
      <w:rFonts w:ascii="Calibri" w:hAnsi="Calibri" w:cs="Calibri"/>
      <w:kern w:val="0"/>
      <w:lang w:val="el-GR" w:eastAsia="el-GR"/>
      <w14:ligatures w14:val="none"/>
    </w:rPr>
  </w:style>
  <w:style w:type="character" w:customStyle="1" w:styleId="ListParagraphChar">
    <w:name w:val="List Paragraph Char"/>
    <w:aliases w:val="Bullet List Char,Bullet edison Char,Bulletr List Paragraph Char,Dash List Paragraph Char,FooterText Char,List Paragraph21 Char,Liste GS Char,Listeafsnit1 Char,Paragrafo elenco 2 Char,Paragraphe de liste1 Char,Parágrafo da Lista1 Char"/>
    <w:basedOn w:val="DefaultParagraphFont"/>
    <w:link w:val="ListParagraph"/>
    <w:uiPriority w:val="34"/>
    <w:qFormat/>
    <w:locked/>
    <w:rsid w:val="002B0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12">
      <w:bodyDiv w:val="1"/>
      <w:marLeft w:val="0"/>
      <w:marRight w:val="0"/>
      <w:marTop w:val="0"/>
      <w:marBottom w:val="0"/>
      <w:divBdr>
        <w:top w:val="none" w:sz="0" w:space="0" w:color="auto"/>
        <w:left w:val="none" w:sz="0" w:space="0" w:color="auto"/>
        <w:bottom w:val="none" w:sz="0" w:space="0" w:color="auto"/>
        <w:right w:val="none" w:sz="0" w:space="0" w:color="auto"/>
      </w:divBdr>
    </w:div>
    <w:div w:id="19551345">
      <w:marLeft w:val="0"/>
      <w:marRight w:val="0"/>
      <w:marTop w:val="0"/>
      <w:marBottom w:val="0"/>
      <w:divBdr>
        <w:top w:val="none" w:sz="0" w:space="0" w:color="auto"/>
        <w:left w:val="none" w:sz="0" w:space="0" w:color="auto"/>
        <w:bottom w:val="none" w:sz="0" w:space="0" w:color="auto"/>
        <w:right w:val="none" w:sz="0" w:space="0" w:color="auto"/>
      </w:divBdr>
      <w:divsChild>
        <w:div w:id="2104640673">
          <w:marLeft w:val="0"/>
          <w:marRight w:val="0"/>
          <w:marTop w:val="0"/>
          <w:marBottom w:val="0"/>
          <w:divBdr>
            <w:top w:val="none" w:sz="0" w:space="0" w:color="auto"/>
            <w:left w:val="none" w:sz="0" w:space="0" w:color="auto"/>
            <w:bottom w:val="none" w:sz="0" w:space="0" w:color="auto"/>
            <w:right w:val="none" w:sz="0" w:space="0" w:color="auto"/>
          </w:divBdr>
        </w:div>
      </w:divsChild>
    </w:div>
    <w:div w:id="23991191">
      <w:marLeft w:val="0"/>
      <w:marRight w:val="0"/>
      <w:marTop w:val="0"/>
      <w:marBottom w:val="0"/>
      <w:divBdr>
        <w:top w:val="none" w:sz="0" w:space="0" w:color="auto"/>
        <w:left w:val="none" w:sz="0" w:space="0" w:color="auto"/>
        <w:bottom w:val="none" w:sz="0" w:space="0" w:color="auto"/>
        <w:right w:val="none" w:sz="0" w:space="0" w:color="auto"/>
      </w:divBdr>
      <w:divsChild>
        <w:div w:id="54160411">
          <w:marLeft w:val="0"/>
          <w:marRight w:val="0"/>
          <w:marTop w:val="0"/>
          <w:marBottom w:val="0"/>
          <w:divBdr>
            <w:top w:val="none" w:sz="0" w:space="0" w:color="auto"/>
            <w:left w:val="none" w:sz="0" w:space="0" w:color="auto"/>
            <w:bottom w:val="none" w:sz="0" w:space="0" w:color="auto"/>
            <w:right w:val="none" w:sz="0" w:space="0" w:color="auto"/>
          </w:divBdr>
        </w:div>
      </w:divsChild>
    </w:div>
    <w:div w:id="37240406">
      <w:marLeft w:val="0"/>
      <w:marRight w:val="0"/>
      <w:marTop w:val="0"/>
      <w:marBottom w:val="0"/>
      <w:divBdr>
        <w:top w:val="none" w:sz="0" w:space="0" w:color="auto"/>
        <w:left w:val="none" w:sz="0" w:space="0" w:color="auto"/>
        <w:bottom w:val="none" w:sz="0" w:space="0" w:color="auto"/>
        <w:right w:val="none" w:sz="0" w:space="0" w:color="auto"/>
      </w:divBdr>
      <w:divsChild>
        <w:div w:id="83455377">
          <w:marLeft w:val="0"/>
          <w:marRight w:val="0"/>
          <w:marTop w:val="0"/>
          <w:marBottom w:val="0"/>
          <w:divBdr>
            <w:top w:val="none" w:sz="0" w:space="0" w:color="auto"/>
            <w:left w:val="none" w:sz="0" w:space="0" w:color="auto"/>
            <w:bottom w:val="none" w:sz="0" w:space="0" w:color="auto"/>
            <w:right w:val="none" w:sz="0" w:space="0" w:color="auto"/>
          </w:divBdr>
        </w:div>
      </w:divsChild>
    </w:div>
    <w:div w:id="41489292">
      <w:marLeft w:val="0"/>
      <w:marRight w:val="0"/>
      <w:marTop w:val="0"/>
      <w:marBottom w:val="0"/>
      <w:divBdr>
        <w:top w:val="none" w:sz="0" w:space="0" w:color="auto"/>
        <w:left w:val="none" w:sz="0" w:space="0" w:color="auto"/>
        <w:bottom w:val="none" w:sz="0" w:space="0" w:color="auto"/>
        <w:right w:val="none" w:sz="0" w:space="0" w:color="auto"/>
      </w:divBdr>
      <w:divsChild>
        <w:div w:id="1143111162">
          <w:marLeft w:val="0"/>
          <w:marRight w:val="0"/>
          <w:marTop w:val="0"/>
          <w:marBottom w:val="0"/>
          <w:divBdr>
            <w:top w:val="none" w:sz="0" w:space="0" w:color="auto"/>
            <w:left w:val="none" w:sz="0" w:space="0" w:color="auto"/>
            <w:bottom w:val="none" w:sz="0" w:space="0" w:color="auto"/>
            <w:right w:val="none" w:sz="0" w:space="0" w:color="auto"/>
          </w:divBdr>
        </w:div>
      </w:divsChild>
    </w:div>
    <w:div w:id="43987555">
      <w:marLeft w:val="0"/>
      <w:marRight w:val="0"/>
      <w:marTop w:val="0"/>
      <w:marBottom w:val="0"/>
      <w:divBdr>
        <w:top w:val="none" w:sz="0" w:space="0" w:color="auto"/>
        <w:left w:val="none" w:sz="0" w:space="0" w:color="auto"/>
        <w:bottom w:val="none" w:sz="0" w:space="0" w:color="auto"/>
        <w:right w:val="none" w:sz="0" w:space="0" w:color="auto"/>
      </w:divBdr>
      <w:divsChild>
        <w:div w:id="1801219763">
          <w:marLeft w:val="0"/>
          <w:marRight w:val="0"/>
          <w:marTop w:val="0"/>
          <w:marBottom w:val="0"/>
          <w:divBdr>
            <w:top w:val="none" w:sz="0" w:space="0" w:color="auto"/>
            <w:left w:val="none" w:sz="0" w:space="0" w:color="auto"/>
            <w:bottom w:val="none" w:sz="0" w:space="0" w:color="auto"/>
            <w:right w:val="none" w:sz="0" w:space="0" w:color="auto"/>
          </w:divBdr>
        </w:div>
      </w:divsChild>
    </w:div>
    <w:div w:id="66849343">
      <w:marLeft w:val="0"/>
      <w:marRight w:val="0"/>
      <w:marTop w:val="0"/>
      <w:marBottom w:val="0"/>
      <w:divBdr>
        <w:top w:val="none" w:sz="0" w:space="0" w:color="auto"/>
        <w:left w:val="none" w:sz="0" w:space="0" w:color="auto"/>
        <w:bottom w:val="none" w:sz="0" w:space="0" w:color="auto"/>
        <w:right w:val="none" w:sz="0" w:space="0" w:color="auto"/>
      </w:divBdr>
      <w:divsChild>
        <w:div w:id="776100517">
          <w:marLeft w:val="0"/>
          <w:marRight w:val="0"/>
          <w:marTop w:val="0"/>
          <w:marBottom w:val="0"/>
          <w:divBdr>
            <w:top w:val="none" w:sz="0" w:space="0" w:color="auto"/>
            <w:left w:val="none" w:sz="0" w:space="0" w:color="auto"/>
            <w:bottom w:val="none" w:sz="0" w:space="0" w:color="auto"/>
            <w:right w:val="none" w:sz="0" w:space="0" w:color="auto"/>
          </w:divBdr>
        </w:div>
      </w:divsChild>
    </w:div>
    <w:div w:id="71514193">
      <w:marLeft w:val="0"/>
      <w:marRight w:val="0"/>
      <w:marTop w:val="0"/>
      <w:marBottom w:val="0"/>
      <w:divBdr>
        <w:top w:val="none" w:sz="0" w:space="0" w:color="auto"/>
        <w:left w:val="none" w:sz="0" w:space="0" w:color="auto"/>
        <w:bottom w:val="none" w:sz="0" w:space="0" w:color="auto"/>
        <w:right w:val="none" w:sz="0" w:space="0" w:color="auto"/>
      </w:divBdr>
      <w:divsChild>
        <w:div w:id="793869618">
          <w:marLeft w:val="0"/>
          <w:marRight w:val="0"/>
          <w:marTop w:val="0"/>
          <w:marBottom w:val="0"/>
          <w:divBdr>
            <w:top w:val="none" w:sz="0" w:space="0" w:color="auto"/>
            <w:left w:val="none" w:sz="0" w:space="0" w:color="auto"/>
            <w:bottom w:val="none" w:sz="0" w:space="0" w:color="auto"/>
            <w:right w:val="none" w:sz="0" w:space="0" w:color="auto"/>
          </w:divBdr>
        </w:div>
      </w:divsChild>
    </w:div>
    <w:div w:id="108282752">
      <w:marLeft w:val="0"/>
      <w:marRight w:val="0"/>
      <w:marTop w:val="0"/>
      <w:marBottom w:val="0"/>
      <w:divBdr>
        <w:top w:val="none" w:sz="0" w:space="0" w:color="auto"/>
        <w:left w:val="none" w:sz="0" w:space="0" w:color="auto"/>
        <w:bottom w:val="none" w:sz="0" w:space="0" w:color="auto"/>
        <w:right w:val="none" w:sz="0" w:space="0" w:color="auto"/>
      </w:divBdr>
      <w:divsChild>
        <w:div w:id="333846226">
          <w:marLeft w:val="0"/>
          <w:marRight w:val="0"/>
          <w:marTop w:val="0"/>
          <w:marBottom w:val="0"/>
          <w:divBdr>
            <w:top w:val="none" w:sz="0" w:space="0" w:color="auto"/>
            <w:left w:val="none" w:sz="0" w:space="0" w:color="auto"/>
            <w:bottom w:val="none" w:sz="0" w:space="0" w:color="auto"/>
            <w:right w:val="none" w:sz="0" w:space="0" w:color="auto"/>
          </w:divBdr>
        </w:div>
      </w:divsChild>
    </w:div>
    <w:div w:id="119612814">
      <w:bodyDiv w:val="1"/>
      <w:marLeft w:val="0"/>
      <w:marRight w:val="0"/>
      <w:marTop w:val="0"/>
      <w:marBottom w:val="0"/>
      <w:divBdr>
        <w:top w:val="none" w:sz="0" w:space="0" w:color="auto"/>
        <w:left w:val="none" w:sz="0" w:space="0" w:color="auto"/>
        <w:bottom w:val="none" w:sz="0" w:space="0" w:color="auto"/>
        <w:right w:val="none" w:sz="0" w:space="0" w:color="auto"/>
      </w:divBdr>
      <w:divsChild>
        <w:div w:id="1997148521">
          <w:marLeft w:val="0"/>
          <w:marRight w:val="0"/>
          <w:marTop w:val="0"/>
          <w:marBottom w:val="0"/>
          <w:divBdr>
            <w:top w:val="none" w:sz="0" w:space="0" w:color="auto"/>
            <w:left w:val="none" w:sz="0" w:space="0" w:color="auto"/>
            <w:bottom w:val="none" w:sz="0" w:space="0" w:color="auto"/>
            <w:right w:val="none" w:sz="0" w:space="0" w:color="auto"/>
          </w:divBdr>
          <w:divsChild>
            <w:div w:id="12215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960">
      <w:marLeft w:val="0"/>
      <w:marRight w:val="0"/>
      <w:marTop w:val="0"/>
      <w:marBottom w:val="0"/>
      <w:divBdr>
        <w:top w:val="none" w:sz="0" w:space="0" w:color="auto"/>
        <w:left w:val="none" w:sz="0" w:space="0" w:color="auto"/>
        <w:bottom w:val="none" w:sz="0" w:space="0" w:color="auto"/>
        <w:right w:val="none" w:sz="0" w:space="0" w:color="auto"/>
      </w:divBdr>
      <w:divsChild>
        <w:div w:id="6755373">
          <w:marLeft w:val="0"/>
          <w:marRight w:val="0"/>
          <w:marTop w:val="0"/>
          <w:marBottom w:val="0"/>
          <w:divBdr>
            <w:top w:val="none" w:sz="0" w:space="0" w:color="auto"/>
            <w:left w:val="none" w:sz="0" w:space="0" w:color="auto"/>
            <w:bottom w:val="none" w:sz="0" w:space="0" w:color="auto"/>
            <w:right w:val="none" w:sz="0" w:space="0" w:color="auto"/>
          </w:divBdr>
        </w:div>
      </w:divsChild>
    </w:div>
    <w:div w:id="141626505">
      <w:marLeft w:val="0"/>
      <w:marRight w:val="0"/>
      <w:marTop w:val="0"/>
      <w:marBottom w:val="0"/>
      <w:divBdr>
        <w:top w:val="none" w:sz="0" w:space="0" w:color="auto"/>
        <w:left w:val="none" w:sz="0" w:space="0" w:color="auto"/>
        <w:bottom w:val="none" w:sz="0" w:space="0" w:color="auto"/>
        <w:right w:val="none" w:sz="0" w:space="0" w:color="auto"/>
      </w:divBdr>
      <w:divsChild>
        <w:div w:id="2075273589">
          <w:marLeft w:val="0"/>
          <w:marRight w:val="0"/>
          <w:marTop w:val="0"/>
          <w:marBottom w:val="0"/>
          <w:divBdr>
            <w:top w:val="none" w:sz="0" w:space="0" w:color="auto"/>
            <w:left w:val="none" w:sz="0" w:space="0" w:color="auto"/>
            <w:bottom w:val="none" w:sz="0" w:space="0" w:color="auto"/>
            <w:right w:val="none" w:sz="0" w:space="0" w:color="auto"/>
          </w:divBdr>
        </w:div>
      </w:divsChild>
    </w:div>
    <w:div w:id="147863291">
      <w:marLeft w:val="0"/>
      <w:marRight w:val="0"/>
      <w:marTop w:val="0"/>
      <w:marBottom w:val="0"/>
      <w:divBdr>
        <w:top w:val="none" w:sz="0" w:space="0" w:color="auto"/>
        <w:left w:val="none" w:sz="0" w:space="0" w:color="auto"/>
        <w:bottom w:val="none" w:sz="0" w:space="0" w:color="auto"/>
        <w:right w:val="none" w:sz="0" w:space="0" w:color="auto"/>
      </w:divBdr>
      <w:divsChild>
        <w:div w:id="1213493193">
          <w:marLeft w:val="0"/>
          <w:marRight w:val="0"/>
          <w:marTop w:val="0"/>
          <w:marBottom w:val="0"/>
          <w:divBdr>
            <w:top w:val="none" w:sz="0" w:space="0" w:color="auto"/>
            <w:left w:val="none" w:sz="0" w:space="0" w:color="auto"/>
            <w:bottom w:val="none" w:sz="0" w:space="0" w:color="auto"/>
            <w:right w:val="none" w:sz="0" w:space="0" w:color="auto"/>
          </w:divBdr>
        </w:div>
      </w:divsChild>
    </w:div>
    <w:div w:id="156191756">
      <w:marLeft w:val="0"/>
      <w:marRight w:val="0"/>
      <w:marTop w:val="0"/>
      <w:marBottom w:val="0"/>
      <w:divBdr>
        <w:top w:val="none" w:sz="0" w:space="0" w:color="auto"/>
        <w:left w:val="none" w:sz="0" w:space="0" w:color="auto"/>
        <w:bottom w:val="none" w:sz="0" w:space="0" w:color="auto"/>
        <w:right w:val="none" w:sz="0" w:space="0" w:color="auto"/>
      </w:divBdr>
      <w:divsChild>
        <w:div w:id="1584800270">
          <w:marLeft w:val="0"/>
          <w:marRight w:val="0"/>
          <w:marTop w:val="0"/>
          <w:marBottom w:val="0"/>
          <w:divBdr>
            <w:top w:val="none" w:sz="0" w:space="0" w:color="auto"/>
            <w:left w:val="none" w:sz="0" w:space="0" w:color="auto"/>
            <w:bottom w:val="none" w:sz="0" w:space="0" w:color="auto"/>
            <w:right w:val="none" w:sz="0" w:space="0" w:color="auto"/>
          </w:divBdr>
        </w:div>
      </w:divsChild>
    </w:div>
    <w:div w:id="157621506">
      <w:marLeft w:val="0"/>
      <w:marRight w:val="0"/>
      <w:marTop w:val="0"/>
      <w:marBottom w:val="0"/>
      <w:divBdr>
        <w:top w:val="none" w:sz="0" w:space="0" w:color="auto"/>
        <w:left w:val="none" w:sz="0" w:space="0" w:color="auto"/>
        <w:bottom w:val="none" w:sz="0" w:space="0" w:color="auto"/>
        <w:right w:val="none" w:sz="0" w:space="0" w:color="auto"/>
      </w:divBdr>
      <w:divsChild>
        <w:div w:id="1798185172">
          <w:marLeft w:val="0"/>
          <w:marRight w:val="0"/>
          <w:marTop w:val="0"/>
          <w:marBottom w:val="0"/>
          <w:divBdr>
            <w:top w:val="none" w:sz="0" w:space="0" w:color="auto"/>
            <w:left w:val="none" w:sz="0" w:space="0" w:color="auto"/>
            <w:bottom w:val="none" w:sz="0" w:space="0" w:color="auto"/>
            <w:right w:val="none" w:sz="0" w:space="0" w:color="auto"/>
          </w:divBdr>
        </w:div>
      </w:divsChild>
    </w:div>
    <w:div w:id="161119080">
      <w:marLeft w:val="0"/>
      <w:marRight w:val="0"/>
      <w:marTop w:val="0"/>
      <w:marBottom w:val="0"/>
      <w:divBdr>
        <w:top w:val="none" w:sz="0" w:space="0" w:color="auto"/>
        <w:left w:val="none" w:sz="0" w:space="0" w:color="auto"/>
        <w:bottom w:val="none" w:sz="0" w:space="0" w:color="auto"/>
        <w:right w:val="none" w:sz="0" w:space="0" w:color="auto"/>
      </w:divBdr>
      <w:divsChild>
        <w:div w:id="738674820">
          <w:marLeft w:val="0"/>
          <w:marRight w:val="0"/>
          <w:marTop w:val="0"/>
          <w:marBottom w:val="0"/>
          <w:divBdr>
            <w:top w:val="none" w:sz="0" w:space="0" w:color="auto"/>
            <w:left w:val="none" w:sz="0" w:space="0" w:color="auto"/>
            <w:bottom w:val="none" w:sz="0" w:space="0" w:color="auto"/>
            <w:right w:val="none" w:sz="0" w:space="0" w:color="auto"/>
          </w:divBdr>
        </w:div>
      </w:divsChild>
    </w:div>
    <w:div w:id="165487732">
      <w:marLeft w:val="0"/>
      <w:marRight w:val="0"/>
      <w:marTop w:val="0"/>
      <w:marBottom w:val="0"/>
      <w:divBdr>
        <w:top w:val="none" w:sz="0" w:space="0" w:color="auto"/>
        <w:left w:val="none" w:sz="0" w:space="0" w:color="auto"/>
        <w:bottom w:val="none" w:sz="0" w:space="0" w:color="auto"/>
        <w:right w:val="none" w:sz="0" w:space="0" w:color="auto"/>
      </w:divBdr>
      <w:divsChild>
        <w:div w:id="521011997">
          <w:marLeft w:val="0"/>
          <w:marRight w:val="0"/>
          <w:marTop w:val="0"/>
          <w:marBottom w:val="0"/>
          <w:divBdr>
            <w:top w:val="none" w:sz="0" w:space="0" w:color="auto"/>
            <w:left w:val="none" w:sz="0" w:space="0" w:color="auto"/>
            <w:bottom w:val="none" w:sz="0" w:space="0" w:color="auto"/>
            <w:right w:val="none" w:sz="0" w:space="0" w:color="auto"/>
          </w:divBdr>
        </w:div>
      </w:divsChild>
    </w:div>
    <w:div w:id="193202334">
      <w:marLeft w:val="0"/>
      <w:marRight w:val="0"/>
      <w:marTop w:val="0"/>
      <w:marBottom w:val="0"/>
      <w:divBdr>
        <w:top w:val="none" w:sz="0" w:space="0" w:color="auto"/>
        <w:left w:val="none" w:sz="0" w:space="0" w:color="auto"/>
        <w:bottom w:val="none" w:sz="0" w:space="0" w:color="auto"/>
        <w:right w:val="none" w:sz="0" w:space="0" w:color="auto"/>
      </w:divBdr>
      <w:divsChild>
        <w:div w:id="1871381027">
          <w:marLeft w:val="0"/>
          <w:marRight w:val="0"/>
          <w:marTop w:val="0"/>
          <w:marBottom w:val="0"/>
          <w:divBdr>
            <w:top w:val="none" w:sz="0" w:space="0" w:color="auto"/>
            <w:left w:val="none" w:sz="0" w:space="0" w:color="auto"/>
            <w:bottom w:val="none" w:sz="0" w:space="0" w:color="auto"/>
            <w:right w:val="none" w:sz="0" w:space="0" w:color="auto"/>
          </w:divBdr>
        </w:div>
      </w:divsChild>
    </w:div>
    <w:div w:id="198443733">
      <w:marLeft w:val="0"/>
      <w:marRight w:val="0"/>
      <w:marTop w:val="0"/>
      <w:marBottom w:val="0"/>
      <w:divBdr>
        <w:top w:val="none" w:sz="0" w:space="0" w:color="auto"/>
        <w:left w:val="none" w:sz="0" w:space="0" w:color="auto"/>
        <w:bottom w:val="none" w:sz="0" w:space="0" w:color="auto"/>
        <w:right w:val="none" w:sz="0" w:space="0" w:color="auto"/>
      </w:divBdr>
      <w:divsChild>
        <w:div w:id="527529345">
          <w:marLeft w:val="0"/>
          <w:marRight w:val="0"/>
          <w:marTop w:val="0"/>
          <w:marBottom w:val="0"/>
          <w:divBdr>
            <w:top w:val="none" w:sz="0" w:space="0" w:color="auto"/>
            <w:left w:val="none" w:sz="0" w:space="0" w:color="auto"/>
            <w:bottom w:val="none" w:sz="0" w:space="0" w:color="auto"/>
            <w:right w:val="none" w:sz="0" w:space="0" w:color="auto"/>
          </w:divBdr>
        </w:div>
      </w:divsChild>
    </w:div>
    <w:div w:id="203325081">
      <w:bodyDiv w:val="1"/>
      <w:marLeft w:val="0"/>
      <w:marRight w:val="0"/>
      <w:marTop w:val="0"/>
      <w:marBottom w:val="0"/>
      <w:divBdr>
        <w:top w:val="none" w:sz="0" w:space="0" w:color="auto"/>
        <w:left w:val="none" w:sz="0" w:space="0" w:color="auto"/>
        <w:bottom w:val="none" w:sz="0" w:space="0" w:color="auto"/>
        <w:right w:val="none" w:sz="0" w:space="0" w:color="auto"/>
      </w:divBdr>
    </w:div>
    <w:div w:id="208498206">
      <w:marLeft w:val="0"/>
      <w:marRight w:val="0"/>
      <w:marTop w:val="0"/>
      <w:marBottom w:val="0"/>
      <w:divBdr>
        <w:top w:val="none" w:sz="0" w:space="0" w:color="auto"/>
        <w:left w:val="none" w:sz="0" w:space="0" w:color="auto"/>
        <w:bottom w:val="none" w:sz="0" w:space="0" w:color="auto"/>
        <w:right w:val="none" w:sz="0" w:space="0" w:color="auto"/>
      </w:divBdr>
      <w:divsChild>
        <w:div w:id="804279556">
          <w:marLeft w:val="0"/>
          <w:marRight w:val="0"/>
          <w:marTop w:val="0"/>
          <w:marBottom w:val="0"/>
          <w:divBdr>
            <w:top w:val="none" w:sz="0" w:space="0" w:color="auto"/>
            <w:left w:val="none" w:sz="0" w:space="0" w:color="auto"/>
            <w:bottom w:val="none" w:sz="0" w:space="0" w:color="auto"/>
            <w:right w:val="none" w:sz="0" w:space="0" w:color="auto"/>
          </w:divBdr>
        </w:div>
      </w:divsChild>
    </w:div>
    <w:div w:id="235281678">
      <w:marLeft w:val="0"/>
      <w:marRight w:val="0"/>
      <w:marTop w:val="0"/>
      <w:marBottom w:val="0"/>
      <w:divBdr>
        <w:top w:val="none" w:sz="0" w:space="0" w:color="auto"/>
        <w:left w:val="none" w:sz="0" w:space="0" w:color="auto"/>
        <w:bottom w:val="none" w:sz="0" w:space="0" w:color="auto"/>
        <w:right w:val="none" w:sz="0" w:space="0" w:color="auto"/>
      </w:divBdr>
      <w:divsChild>
        <w:div w:id="285278772">
          <w:marLeft w:val="0"/>
          <w:marRight w:val="0"/>
          <w:marTop w:val="0"/>
          <w:marBottom w:val="0"/>
          <w:divBdr>
            <w:top w:val="none" w:sz="0" w:space="0" w:color="auto"/>
            <w:left w:val="none" w:sz="0" w:space="0" w:color="auto"/>
            <w:bottom w:val="none" w:sz="0" w:space="0" w:color="auto"/>
            <w:right w:val="none" w:sz="0" w:space="0" w:color="auto"/>
          </w:divBdr>
        </w:div>
      </w:divsChild>
    </w:div>
    <w:div w:id="247618140">
      <w:marLeft w:val="0"/>
      <w:marRight w:val="0"/>
      <w:marTop w:val="0"/>
      <w:marBottom w:val="0"/>
      <w:divBdr>
        <w:top w:val="none" w:sz="0" w:space="0" w:color="auto"/>
        <w:left w:val="none" w:sz="0" w:space="0" w:color="auto"/>
        <w:bottom w:val="none" w:sz="0" w:space="0" w:color="auto"/>
        <w:right w:val="none" w:sz="0" w:space="0" w:color="auto"/>
      </w:divBdr>
      <w:divsChild>
        <w:div w:id="550844320">
          <w:marLeft w:val="0"/>
          <w:marRight w:val="0"/>
          <w:marTop w:val="0"/>
          <w:marBottom w:val="0"/>
          <w:divBdr>
            <w:top w:val="none" w:sz="0" w:space="0" w:color="auto"/>
            <w:left w:val="none" w:sz="0" w:space="0" w:color="auto"/>
            <w:bottom w:val="none" w:sz="0" w:space="0" w:color="auto"/>
            <w:right w:val="none" w:sz="0" w:space="0" w:color="auto"/>
          </w:divBdr>
        </w:div>
      </w:divsChild>
    </w:div>
    <w:div w:id="254830414">
      <w:marLeft w:val="0"/>
      <w:marRight w:val="0"/>
      <w:marTop w:val="0"/>
      <w:marBottom w:val="0"/>
      <w:divBdr>
        <w:top w:val="none" w:sz="0" w:space="0" w:color="auto"/>
        <w:left w:val="none" w:sz="0" w:space="0" w:color="auto"/>
        <w:bottom w:val="none" w:sz="0" w:space="0" w:color="auto"/>
        <w:right w:val="none" w:sz="0" w:space="0" w:color="auto"/>
      </w:divBdr>
      <w:divsChild>
        <w:div w:id="245458091">
          <w:marLeft w:val="0"/>
          <w:marRight w:val="0"/>
          <w:marTop w:val="0"/>
          <w:marBottom w:val="0"/>
          <w:divBdr>
            <w:top w:val="none" w:sz="0" w:space="0" w:color="auto"/>
            <w:left w:val="none" w:sz="0" w:space="0" w:color="auto"/>
            <w:bottom w:val="none" w:sz="0" w:space="0" w:color="auto"/>
            <w:right w:val="none" w:sz="0" w:space="0" w:color="auto"/>
          </w:divBdr>
        </w:div>
      </w:divsChild>
    </w:div>
    <w:div w:id="263461860">
      <w:bodyDiv w:val="1"/>
      <w:marLeft w:val="0"/>
      <w:marRight w:val="0"/>
      <w:marTop w:val="0"/>
      <w:marBottom w:val="0"/>
      <w:divBdr>
        <w:top w:val="none" w:sz="0" w:space="0" w:color="auto"/>
        <w:left w:val="none" w:sz="0" w:space="0" w:color="auto"/>
        <w:bottom w:val="none" w:sz="0" w:space="0" w:color="auto"/>
        <w:right w:val="none" w:sz="0" w:space="0" w:color="auto"/>
      </w:divBdr>
      <w:divsChild>
        <w:div w:id="1576814594">
          <w:marLeft w:val="0"/>
          <w:marRight w:val="0"/>
          <w:marTop w:val="0"/>
          <w:marBottom w:val="0"/>
          <w:divBdr>
            <w:top w:val="none" w:sz="0" w:space="0" w:color="auto"/>
            <w:left w:val="none" w:sz="0" w:space="0" w:color="auto"/>
            <w:bottom w:val="none" w:sz="0" w:space="0" w:color="auto"/>
            <w:right w:val="none" w:sz="0" w:space="0" w:color="auto"/>
          </w:divBdr>
          <w:divsChild>
            <w:div w:id="2957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1841">
      <w:marLeft w:val="0"/>
      <w:marRight w:val="0"/>
      <w:marTop w:val="0"/>
      <w:marBottom w:val="0"/>
      <w:divBdr>
        <w:top w:val="none" w:sz="0" w:space="0" w:color="auto"/>
        <w:left w:val="none" w:sz="0" w:space="0" w:color="auto"/>
        <w:bottom w:val="none" w:sz="0" w:space="0" w:color="auto"/>
        <w:right w:val="none" w:sz="0" w:space="0" w:color="auto"/>
      </w:divBdr>
      <w:divsChild>
        <w:div w:id="1963733029">
          <w:marLeft w:val="0"/>
          <w:marRight w:val="0"/>
          <w:marTop w:val="0"/>
          <w:marBottom w:val="0"/>
          <w:divBdr>
            <w:top w:val="none" w:sz="0" w:space="0" w:color="auto"/>
            <w:left w:val="none" w:sz="0" w:space="0" w:color="auto"/>
            <w:bottom w:val="none" w:sz="0" w:space="0" w:color="auto"/>
            <w:right w:val="none" w:sz="0" w:space="0" w:color="auto"/>
          </w:divBdr>
        </w:div>
      </w:divsChild>
    </w:div>
    <w:div w:id="271203326">
      <w:marLeft w:val="0"/>
      <w:marRight w:val="0"/>
      <w:marTop w:val="0"/>
      <w:marBottom w:val="0"/>
      <w:divBdr>
        <w:top w:val="none" w:sz="0" w:space="0" w:color="auto"/>
        <w:left w:val="none" w:sz="0" w:space="0" w:color="auto"/>
        <w:bottom w:val="none" w:sz="0" w:space="0" w:color="auto"/>
        <w:right w:val="none" w:sz="0" w:space="0" w:color="auto"/>
      </w:divBdr>
      <w:divsChild>
        <w:div w:id="998071319">
          <w:marLeft w:val="0"/>
          <w:marRight w:val="0"/>
          <w:marTop w:val="0"/>
          <w:marBottom w:val="0"/>
          <w:divBdr>
            <w:top w:val="none" w:sz="0" w:space="0" w:color="auto"/>
            <w:left w:val="none" w:sz="0" w:space="0" w:color="auto"/>
            <w:bottom w:val="none" w:sz="0" w:space="0" w:color="auto"/>
            <w:right w:val="none" w:sz="0" w:space="0" w:color="auto"/>
          </w:divBdr>
        </w:div>
      </w:divsChild>
    </w:div>
    <w:div w:id="277760018">
      <w:marLeft w:val="0"/>
      <w:marRight w:val="0"/>
      <w:marTop w:val="0"/>
      <w:marBottom w:val="0"/>
      <w:divBdr>
        <w:top w:val="none" w:sz="0" w:space="0" w:color="auto"/>
        <w:left w:val="none" w:sz="0" w:space="0" w:color="auto"/>
        <w:bottom w:val="none" w:sz="0" w:space="0" w:color="auto"/>
        <w:right w:val="none" w:sz="0" w:space="0" w:color="auto"/>
      </w:divBdr>
      <w:divsChild>
        <w:div w:id="2091612883">
          <w:marLeft w:val="0"/>
          <w:marRight w:val="0"/>
          <w:marTop w:val="0"/>
          <w:marBottom w:val="0"/>
          <w:divBdr>
            <w:top w:val="none" w:sz="0" w:space="0" w:color="auto"/>
            <w:left w:val="none" w:sz="0" w:space="0" w:color="auto"/>
            <w:bottom w:val="none" w:sz="0" w:space="0" w:color="auto"/>
            <w:right w:val="none" w:sz="0" w:space="0" w:color="auto"/>
          </w:divBdr>
        </w:div>
      </w:divsChild>
    </w:div>
    <w:div w:id="279916817">
      <w:marLeft w:val="0"/>
      <w:marRight w:val="0"/>
      <w:marTop w:val="0"/>
      <w:marBottom w:val="0"/>
      <w:divBdr>
        <w:top w:val="none" w:sz="0" w:space="0" w:color="auto"/>
        <w:left w:val="none" w:sz="0" w:space="0" w:color="auto"/>
        <w:bottom w:val="none" w:sz="0" w:space="0" w:color="auto"/>
        <w:right w:val="none" w:sz="0" w:space="0" w:color="auto"/>
      </w:divBdr>
      <w:divsChild>
        <w:div w:id="1273971660">
          <w:marLeft w:val="0"/>
          <w:marRight w:val="0"/>
          <w:marTop w:val="0"/>
          <w:marBottom w:val="0"/>
          <w:divBdr>
            <w:top w:val="none" w:sz="0" w:space="0" w:color="auto"/>
            <w:left w:val="none" w:sz="0" w:space="0" w:color="auto"/>
            <w:bottom w:val="none" w:sz="0" w:space="0" w:color="auto"/>
            <w:right w:val="none" w:sz="0" w:space="0" w:color="auto"/>
          </w:divBdr>
        </w:div>
      </w:divsChild>
    </w:div>
    <w:div w:id="284774936">
      <w:marLeft w:val="0"/>
      <w:marRight w:val="0"/>
      <w:marTop w:val="0"/>
      <w:marBottom w:val="0"/>
      <w:divBdr>
        <w:top w:val="none" w:sz="0" w:space="0" w:color="auto"/>
        <w:left w:val="none" w:sz="0" w:space="0" w:color="auto"/>
        <w:bottom w:val="none" w:sz="0" w:space="0" w:color="auto"/>
        <w:right w:val="none" w:sz="0" w:space="0" w:color="auto"/>
      </w:divBdr>
      <w:divsChild>
        <w:div w:id="493229121">
          <w:marLeft w:val="0"/>
          <w:marRight w:val="0"/>
          <w:marTop w:val="0"/>
          <w:marBottom w:val="0"/>
          <w:divBdr>
            <w:top w:val="none" w:sz="0" w:space="0" w:color="auto"/>
            <w:left w:val="none" w:sz="0" w:space="0" w:color="auto"/>
            <w:bottom w:val="none" w:sz="0" w:space="0" w:color="auto"/>
            <w:right w:val="none" w:sz="0" w:space="0" w:color="auto"/>
          </w:divBdr>
        </w:div>
      </w:divsChild>
    </w:div>
    <w:div w:id="296568093">
      <w:marLeft w:val="0"/>
      <w:marRight w:val="0"/>
      <w:marTop w:val="0"/>
      <w:marBottom w:val="0"/>
      <w:divBdr>
        <w:top w:val="none" w:sz="0" w:space="0" w:color="auto"/>
        <w:left w:val="none" w:sz="0" w:space="0" w:color="auto"/>
        <w:bottom w:val="none" w:sz="0" w:space="0" w:color="auto"/>
        <w:right w:val="none" w:sz="0" w:space="0" w:color="auto"/>
      </w:divBdr>
      <w:divsChild>
        <w:div w:id="1822766641">
          <w:marLeft w:val="0"/>
          <w:marRight w:val="0"/>
          <w:marTop w:val="0"/>
          <w:marBottom w:val="0"/>
          <w:divBdr>
            <w:top w:val="none" w:sz="0" w:space="0" w:color="auto"/>
            <w:left w:val="none" w:sz="0" w:space="0" w:color="auto"/>
            <w:bottom w:val="none" w:sz="0" w:space="0" w:color="auto"/>
            <w:right w:val="none" w:sz="0" w:space="0" w:color="auto"/>
          </w:divBdr>
        </w:div>
      </w:divsChild>
    </w:div>
    <w:div w:id="297416722">
      <w:marLeft w:val="0"/>
      <w:marRight w:val="0"/>
      <w:marTop w:val="0"/>
      <w:marBottom w:val="0"/>
      <w:divBdr>
        <w:top w:val="none" w:sz="0" w:space="0" w:color="auto"/>
        <w:left w:val="none" w:sz="0" w:space="0" w:color="auto"/>
        <w:bottom w:val="none" w:sz="0" w:space="0" w:color="auto"/>
        <w:right w:val="none" w:sz="0" w:space="0" w:color="auto"/>
      </w:divBdr>
      <w:divsChild>
        <w:div w:id="123430549">
          <w:marLeft w:val="0"/>
          <w:marRight w:val="0"/>
          <w:marTop w:val="0"/>
          <w:marBottom w:val="0"/>
          <w:divBdr>
            <w:top w:val="none" w:sz="0" w:space="0" w:color="auto"/>
            <w:left w:val="none" w:sz="0" w:space="0" w:color="auto"/>
            <w:bottom w:val="none" w:sz="0" w:space="0" w:color="auto"/>
            <w:right w:val="none" w:sz="0" w:space="0" w:color="auto"/>
          </w:divBdr>
        </w:div>
      </w:divsChild>
    </w:div>
    <w:div w:id="298070749">
      <w:marLeft w:val="0"/>
      <w:marRight w:val="0"/>
      <w:marTop w:val="0"/>
      <w:marBottom w:val="0"/>
      <w:divBdr>
        <w:top w:val="none" w:sz="0" w:space="0" w:color="auto"/>
        <w:left w:val="none" w:sz="0" w:space="0" w:color="auto"/>
        <w:bottom w:val="none" w:sz="0" w:space="0" w:color="auto"/>
        <w:right w:val="none" w:sz="0" w:space="0" w:color="auto"/>
      </w:divBdr>
      <w:divsChild>
        <w:div w:id="922186487">
          <w:marLeft w:val="0"/>
          <w:marRight w:val="0"/>
          <w:marTop w:val="0"/>
          <w:marBottom w:val="0"/>
          <w:divBdr>
            <w:top w:val="none" w:sz="0" w:space="0" w:color="auto"/>
            <w:left w:val="none" w:sz="0" w:space="0" w:color="auto"/>
            <w:bottom w:val="none" w:sz="0" w:space="0" w:color="auto"/>
            <w:right w:val="none" w:sz="0" w:space="0" w:color="auto"/>
          </w:divBdr>
        </w:div>
      </w:divsChild>
    </w:div>
    <w:div w:id="309288920">
      <w:marLeft w:val="0"/>
      <w:marRight w:val="0"/>
      <w:marTop w:val="0"/>
      <w:marBottom w:val="0"/>
      <w:divBdr>
        <w:top w:val="none" w:sz="0" w:space="0" w:color="auto"/>
        <w:left w:val="none" w:sz="0" w:space="0" w:color="auto"/>
        <w:bottom w:val="none" w:sz="0" w:space="0" w:color="auto"/>
        <w:right w:val="none" w:sz="0" w:space="0" w:color="auto"/>
      </w:divBdr>
      <w:divsChild>
        <w:div w:id="943348112">
          <w:marLeft w:val="0"/>
          <w:marRight w:val="0"/>
          <w:marTop w:val="0"/>
          <w:marBottom w:val="0"/>
          <w:divBdr>
            <w:top w:val="none" w:sz="0" w:space="0" w:color="auto"/>
            <w:left w:val="none" w:sz="0" w:space="0" w:color="auto"/>
            <w:bottom w:val="none" w:sz="0" w:space="0" w:color="auto"/>
            <w:right w:val="none" w:sz="0" w:space="0" w:color="auto"/>
          </w:divBdr>
        </w:div>
      </w:divsChild>
    </w:div>
    <w:div w:id="310521744">
      <w:bodyDiv w:val="1"/>
      <w:marLeft w:val="0"/>
      <w:marRight w:val="0"/>
      <w:marTop w:val="0"/>
      <w:marBottom w:val="0"/>
      <w:divBdr>
        <w:top w:val="none" w:sz="0" w:space="0" w:color="auto"/>
        <w:left w:val="none" w:sz="0" w:space="0" w:color="auto"/>
        <w:bottom w:val="none" w:sz="0" w:space="0" w:color="auto"/>
        <w:right w:val="none" w:sz="0" w:space="0" w:color="auto"/>
      </w:divBdr>
    </w:div>
    <w:div w:id="311371178">
      <w:bodyDiv w:val="1"/>
      <w:marLeft w:val="0"/>
      <w:marRight w:val="0"/>
      <w:marTop w:val="0"/>
      <w:marBottom w:val="0"/>
      <w:divBdr>
        <w:top w:val="none" w:sz="0" w:space="0" w:color="auto"/>
        <w:left w:val="none" w:sz="0" w:space="0" w:color="auto"/>
        <w:bottom w:val="none" w:sz="0" w:space="0" w:color="auto"/>
        <w:right w:val="none" w:sz="0" w:space="0" w:color="auto"/>
      </w:divBdr>
    </w:div>
    <w:div w:id="318655414">
      <w:marLeft w:val="0"/>
      <w:marRight w:val="0"/>
      <w:marTop w:val="0"/>
      <w:marBottom w:val="0"/>
      <w:divBdr>
        <w:top w:val="none" w:sz="0" w:space="0" w:color="auto"/>
        <w:left w:val="none" w:sz="0" w:space="0" w:color="auto"/>
        <w:bottom w:val="none" w:sz="0" w:space="0" w:color="auto"/>
        <w:right w:val="none" w:sz="0" w:space="0" w:color="auto"/>
      </w:divBdr>
      <w:divsChild>
        <w:div w:id="442500744">
          <w:marLeft w:val="0"/>
          <w:marRight w:val="0"/>
          <w:marTop w:val="0"/>
          <w:marBottom w:val="0"/>
          <w:divBdr>
            <w:top w:val="none" w:sz="0" w:space="0" w:color="auto"/>
            <w:left w:val="none" w:sz="0" w:space="0" w:color="auto"/>
            <w:bottom w:val="none" w:sz="0" w:space="0" w:color="auto"/>
            <w:right w:val="none" w:sz="0" w:space="0" w:color="auto"/>
          </w:divBdr>
        </w:div>
      </w:divsChild>
    </w:div>
    <w:div w:id="324549899">
      <w:bodyDiv w:val="1"/>
      <w:marLeft w:val="0"/>
      <w:marRight w:val="0"/>
      <w:marTop w:val="0"/>
      <w:marBottom w:val="0"/>
      <w:divBdr>
        <w:top w:val="none" w:sz="0" w:space="0" w:color="auto"/>
        <w:left w:val="none" w:sz="0" w:space="0" w:color="auto"/>
        <w:bottom w:val="none" w:sz="0" w:space="0" w:color="auto"/>
        <w:right w:val="none" w:sz="0" w:space="0" w:color="auto"/>
      </w:divBdr>
    </w:div>
    <w:div w:id="349838363">
      <w:marLeft w:val="0"/>
      <w:marRight w:val="0"/>
      <w:marTop w:val="0"/>
      <w:marBottom w:val="0"/>
      <w:divBdr>
        <w:top w:val="none" w:sz="0" w:space="0" w:color="auto"/>
        <w:left w:val="none" w:sz="0" w:space="0" w:color="auto"/>
        <w:bottom w:val="none" w:sz="0" w:space="0" w:color="auto"/>
        <w:right w:val="none" w:sz="0" w:space="0" w:color="auto"/>
      </w:divBdr>
      <w:divsChild>
        <w:div w:id="540751653">
          <w:marLeft w:val="0"/>
          <w:marRight w:val="0"/>
          <w:marTop w:val="0"/>
          <w:marBottom w:val="0"/>
          <w:divBdr>
            <w:top w:val="none" w:sz="0" w:space="0" w:color="auto"/>
            <w:left w:val="none" w:sz="0" w:space="0" w:color="auto"/>
            <w:bottom w:val="none" w:sz="0" w:space="0" w:color="auto"/>
            <w:right w:val="none" w:sz="0" w:space="0" w:color="auto"/>
          </w:divBdr>
        </w:div>
      </w:divsChild>
    </w:div>
    <w:div w:id="353309623">
      <w:marLeft w:val="0"/>
      <w:marRight w:val="0"/>
      <w:marTop w:val="0"/>
      <w:marBottom w:val="0"/>
      <w:divBdr>
        <w:top w:val="none" w:sz="0" w:space="0" w:color="auto"/>
        <w:left w:val="none" w:sz="0" w:space="0" w:color="auto"/>
        <w:bottom w:val="none" w:sz="0" w:space="0" w:color="auto"/>
        <w:right w:val="none" w:sz="0" w:space="0" w:color="auto"/>
      </w:divBdr>
      <w:divsChild>
        <w:div w:id="47531444">
          <w:marLeft w:val="0"/>
          <w:marRight w:val="0"/>
          <w:marTop w:val="0"/>
          <w:marBottom w:val="0"/>
          <w:divBdr>
            <w:top w:val="none" w:sz="0" w:space="0" w:color="auto"/>
            <w:left w:val="none" w:sz="0" w:space="0" w:color="auto"/>
            <w:bottom w:val="none" w:sz="0" w:space="0" w:color="auto"/>
            <w:right w:val="none" w:sz="0" w:space="0" w:color="auto"/>
          </w:divBdr>
        </w:div>
      </w:divsChild>
    </w:div>
    <w:div w:id="357897697">
      <w:marLeft w:val="0"/>
      <w:marRight w:val="0"/>
      <w:marTop w:val="0"/>
      <w:marBottom w:val="0"/>
      <w:divBdr>
        <w:top w:val="none" w:sz="0" w:space="0" w:color="auto"/>
        <w:left w:val="none" w:sz="0" w:space="0" w:color="auto"/>
        <w:bottom w:val="none" w:sz="0" w:space="0" w:color="auto"/>
        <w:right w:val="none" w:sz="0" w:space="0" w:color="auto"/>
      </w:divBdr>
      <w:divsChild>
        <w:div w:id="899365165">
          <w:marLeft w:val="0"/>
          <w:marRight w:val="0"/>
          <w:marTop w:val="0"/>
          <w:marBottom w:val="0"/>
          <w:divBdr>
            <w:top w:val="none" w:sz="0" w:space="0" w:color="auto"/>
            <w:left w:val="none" w:sz="0" w:space="0" w:color="auto"/>
            <w:bottom w:val="none" w:sz="0" w:space="0" w:color="auto"/>
            <w:right w:val="none" w:sz="0" w:space="0" w:color="auto"/>
          </w:divBdr>
        </w:div>
      </w:divsChild>
    </w:div>
    <w:div w:id="361132726">
      <w:marLeft w:val="0"/>
      <w:marRight w:val="0"/>
      <w:marTop w:val="0"/>
      <w:marBottom w:val="0"/>
      <w:divBdr>
        <w:top w:val="none" w:sz="0" w:space="0" w:color="auto"/>
        <w:left w:val="none" w:sz="0" w:space="0" w:color="auto"/>
        <w:bottom w:val="none" w:sz="0" w:space="0" w:color="auto"/>
        <w:right w:val="none" w:sz="0" w:space="0" w:color="auto"/>
      </w:divBdr>
      <w:divsChild>
        <w:div w:id="594094944">
          <w:marLeft w:val="0"/>
          <w:marRight w:val="0"/>
          <w:marTop w:val="0"/>
          <w:marBottom w:val="0"/>
          <w:divBdr>
            <w:top w:val="none" w:sz="0" w:space="0" w:color="auto"/>
            <w:left w:val="none" w:sz="0" w:space="0" w:color="auto"/>
            <w:bottom w:val="none" w:sz="0" w:space="0" w:color="auto"/>
            <w:right w:val="none" w:sz="0" w:space="0" w:color="auto"/>
          </w:divBdr>
        </w:div>
      </w:divsChild>
    </w:div>
    <w:div w:id="362556923">
      <w:marLeft w:val="0"/>
      <w:marRight w:val="0"/>
      <w:marTop w:val="0"/>
      <w:marBottom w:val="0"/>
      <w:divBdr>
        <w:top w:val="none" w:sz="0" w:space="0" w:color="auto"/>
        <w:left w:val="none" w:sz="0" w:space="0" w:color="auto"/>
        <w:bottom w:val="none" w:sz="0" w:space="0" w:color="auto"/>
        <w:right w:val="none" w:sz="0" w:space="0" w:color="auto"/>
      </w:divBdr>
      <w:divsChild>
        <w:div w:id="283730061">
          <w:marLeft w:val="0"/>
          <w:marRight w:val="0"/>
          <w:marTop w:val="0"/>
          <w:marBottom w:val="0"/>
          <w:divBdr>
            <w:top w:val="none" w:sz="0" w:space="0" w:color="auto"/>
            <w:left w:val="none" w:sz="0" w:space="0" w:color="auto"/>
            <w:bottom w:val="none" w:sz="0" w:space="0" w:color="auto"/>
            <w:right w:val="none" w:sz="0" w:space="0" w:color="auto"/>
          </w:divBdr>
        </w:div>
      </w:divsChild>
    </w:div>
    <w:div w:id="367993843">
      <w:marLeft w:val="0"/>
      <w:marRight w:val="0"/>
      <w:marTop w:val="0"/>
      <w:marBottom w:val="0"/>
      <w:divBdr>
        <w:top w:val="none" w:sz="0" w:space="0" w:color="auto"/>
        <w:left w:val="none" w:sz="0" w:space="0" w:color="auto"/>
        <w:bottom w:val="none" w:sz="0" w:space="0" w:color="auto"/>
        <w:right w:val="none" w:sz="0" w:space="0" w:color="auto"/>
      </w:divBdr>
      <w:divsChild>
        <w:div w:id="1238704965">
          <w:marLeft w:val="0"/>
          <w:marRight w:val="0"/>
          <w:marTop w:val="0"/>
          <w:marBottom w:val="0"/>
          <w:divBdr>
            <w:top w:val="none" w:sz="0" w:space="0" w:color="auto"/>
            <w:left w:val="none" w:sz="0" w:space="0" w:color="auto"/>
            <w:bottom w:val="none" w:sz="0" w:space="0" w:color="auto"/>
            <w:right w:val="none" w:sz="0" w:space="0" w:color="auto"/>
          </w:divBdr>
        </w:div>
      </w:divsChild>
    </w:div>
    <w:div w:id="381293853">
      <w:marLeft w:val="0"/>
      <w:marRight w:val="0"/>
      <w:marTop w:val="0"/>
      <w:marBottom w:val="0"/>
      <w:divBdr>
        <w:top w:val="none" w:sz="0" w:space="0" w:color="auto"/>
        <w:left w:val="none" w:sz="0" w:space="0" w:color="auto"/>
        <w:bottom w:val="none" w:sz="0" w:space="0" w:color="auto"/>
        <w:right w:val="none" w:sz="0" w:space="0" w:color="auto"/>
      </w:divBdr>
      <w:divsChild>
        <w:div w:id="1071731011">
          <w:marLeft w:val="0"/>
          <w:marRight w:val="0"/>
          <w:marTop w:val="0"/>
          <w:marBottom w:val="0"/>
          <w:divBdr>
            <w:top w:val="none" w:sz="0" w:space="0" w:color="auto"/>
            <w:left w:val="none" w:sz="0" w:space="0" w:color="auto"/>
            <w:bottom w:val="none" w:sz="0" w:space="0" w:color="auto"/>
            <w:right w:val="none" w:sz="0" w:space="0" w:color="auto"/>
          </w:divBdr>
        </w:div>
      </w:divsChild>
    </w:div>
    <w:div w:id="390276575">
      <w:marLeft w:val="0"/>
      <w:marRight w:val="0"/>
      <w:marTop w:val="0"/>
      <w:marBottom w:val="0"/>
      <w:divBdr>
        <w:top w:val="none" w:sz="0" w:space="0" w:color="auto"/>
        <w:left w:val="none" w:sz="0" w:space="0" w:color="auto"/>
        <w:bottom w:val="none" w:sz="0" w:space="0" w:color="auto"/>
        <w:right w:val="none" w:sz="0" w:space="0" w:color="auto"/>
      </w:divBdr>
      <w:divsChild>
        <w:div w:id="467285290">
          <w:marLeft w:val="0"/>
          <w:marRight w:val="0"/>
          <w:marTop w:val="0"/>
          <w:marBottom w:val="0"/>
          <w:divBdr>
            <w:top w:val="none" w:sz="0" w:space="0" w:color="auto"/>
            <w:left w:val="none" w:sz="0" w:space="0" w:color="auto"/>
            <w:bottom w:val="none" w:sz="0" w:space="0" w:color="auto"/>
            <w:right w:val="none" w:sz="0" w:space="0" w:color="auto"/>
          </w:divBdr>
        </w:div>
      </w:divsChild>
    </w:div>
    <w:div w:id="394743220">
      <w:marLeft w:val="0"/>
      <w:marRight w:val="0"/>
      <w:marTop w:val="0"/>
      <w:marBottom w:val="0"/>
      <w:divBdr>
        <w:top w:val="none" w:sz="0" w:space="0" w:color="auto"/>
        <w:left w:val="none" w:sz="0" w:space="0" w:color="auto"/>
        <w:bottom w:val="none" w:sz="0" w:space="0" w:color="auto"/>
        <w:right w:val="none" w:sz="0" w:space="0" w:color="auto"/>
      </w:divBdr>
      <w:divsChild>
        <w:div w:id="1532185239">
          <w:marLeft w:val="0"/>
          <w:marRight w:val="0"/>
          <w:marTop w:val="0"/>
          <w:marBottom w:val="0"/>
          <w:divBdr>
            <w:top w:val="none" w:sz="0" w:space="0" w:color="auto"/>
            <w:left w:val="none" w:sz="0" w:space="0" w:color="auto"/>
            <w:bottom w:val="none" w:sz="0" w:space="0" w:color="auto"/>
            <w:right w:val="none" w:sz="0" w:space="0" w:color="auto"/>
          </w:divBdr>
        </w:div>
      </w:divsChild>
    </w:div>
    <w:div w:id="402069864">
      <w:marLeft w:val="0"/>
      <w:marRight w:val="0"/>
      <w:marTop w:val="0"/>
      <w:marBottom w:val="0"/>
      <w:divBdr>
        <w:top w:val="none" w:sz="0" w:space="0" w:color="auto"/>
        <w:left w:val="none" w:sz="0" w:space="0" w:color="auto"/>
        <w:bottom w:val="none" w:sz="0" w:space="0" w:color="auto"/>
        <w:right w:val="none" w:sz="0" w:space="0" w:color="auto"/>
      </w:divBdr>
      <w:divsChild>
        <w:div w:id="916672318">
          <w:marLeft w:val="0"/>
          <w:marRight w:val="0"/>
          <w:marTop w:val="0"/>
          <w:marBottom w:val="0"/>
          <w:divBdr>
            <w:top w:val="none" w:sz="0" w:space="0" w:color="auto"/>
            <w:left w:val="none" w:sz="0" w:space="0" w:color="auto"/>
            <w:bottom w:val="none" w:sz="0" w:space="0" w:color="auto"/>
            <w:right w:val="none" w:sz="0" w:space="0" w:color="auto"/>
          </w:divBdr>
        </w:div>
      </w:divsChild>
    </w:div>
    <w:div w:id="412895221">
      <w:bodyDiv w:val="1"/>
      <w:marLeft w:val="0"/>
      <w:marRight w:val="0"/>
      <w:marTop w:val="0"/>
      <w:marBottom w:val="0"/>
      <w:divBdr>
        <w:top w:val="none" w:sz="0" w:space="0" w:color="auto"/>
        <w:left w:val="none" w:sz="0" w:space="0" w:color="auto"/>
        <w:bottom w:val="none" w:sz="0" w:space="0" w:color="auto"/>
        <w:right w:val="none" w:sz="0" w:space="0" w:color="auto"/>
      </w:divBdr>
    </w:div>
    <w:div w:id="420492931">
      <w:marLeft w:val="0"/>
      <w:marRight w:val="0"/>
      <w:marTop w:val="0"/>
      <w:marBottom w:val="0"/>
      <w:divBdr>
        <w:top w:val="none" w:sz="0" w:space="0" w:color="auto"/>
        <w:left w:val="none" w:sz="0" w:space="0" w:color="auto"/>
        <w:bottom w:val="none" w:sz="0" w:space="0" w:color="auto"/>
        <w:right w:val="none" w:sz="0" w:space="0" w:color="auto"/>
      </w:divBdr>
      <w:divsChild>
        <w:div w:id="1823960105">
          <w:marLeft w:val="0"/>
          <w:marRight w:val="0"/>
          <w:marTop w:val="0"/>
          <w:marBottom w:val="0"/>
          <w:divBdr>
            <w:top w:val="none" w:sz="0" w:space="0" w:color="auto"/>
            <w:left w:val="none" w:sz="0" w:space="0" w:color="auto"/>
            <w:bottom w:val="none" w:sz="0" w:space="0" w:color="auto"/>
            <w:right w:val="none" w:sz="0" w:space="0" w:color="auto"/>
          </w:divBdr>
        </w:div>
      </w:divsChild>
    </w:div>
    <w:div w:id="429594024">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430051096">
      <w:marLeft w:val="0"/>
      <w:marRight w:val="0"/>
      <w:marTop w:val="0"/>
      <w:marBottom w:val="0"/>
      <w:divBdr>
        <w:top w:val="none" w:sz="0" w:space="0" w:color="auto"/>
        <w:left w:val="none" w:sz="0" w:space="0" w:color="auto"/>
        <w:bottom w:val="none" w:sz="0" w:space="0" w:color="auto"/>
        <w:right w:val="none" w:sz="0" w:space="0" w:color="auto"/>
      </w:divBdr>
      <w:divsChild>
        <w:div w:id="895972724">
          <w:marLeft w:val="0"/>
          <w:marRight w:val="0"/>
          <w:marTop w:val="0"/>
          <w:marBottom w:val="0"/>
          <w:divBdr>
            <w:top w:val="none" w:sz="0" w:space="0" w:color="auto"/>
            <w:left w:val="none" w:sz="0" w:space="0" w:color="auto"/>
            <w:bottom w:val="none" w:sz="0" w:space="0" w:color="auto"/>
            <w:right w:val="none" w:sz="0" w:space="0" w:color="auto"/>
          </w:divBdr>
        </w:div>
      </w:divsChild>
    </w:div>
    <w:div w:id="443380661">
      <w:marLeft w:val="0"/>
      <w:marRight w:val="0"/>
      <w:marTop w:val="0"/>
      <w:marBottom w:val="0"/>
      <w:divBdr>
        <w:top w:val="none" w:sz="0" w:space="0" w:color="auto"/>
        <w:left w:val="none" w:sz="0" w:space="0" w:color="auto"/>
        <w:bottom w:val="none" w:sz="0" w:space="0" w:color="auto"/>
        <w:right w:val="none" w:sz="0" w:space="0" w:color="auto"/>
      </w:divBdr>
      <w:divsChild>
        <w:div w:id="1032002502">
          <w:marLeft w:val="0"/>
          <w:marRight w:val="0"/>
          <w:marTop w:val="0"/>
          <w:marBottom w:val="0"/>
          <w:divBdr>
            <w:top w:val="none" w:sz="0" w:space="0" w:color="auto"/>
            <w:left w:val="none" w:sz="0" w:space="0" w:color="auto"/>
            <w:bottom w:val="none" w:sz="0" w:space="0" w:color="auto"/>
            <w:right w:val="none" w:sz="0" w:space="0" w:color="auto"/>
          </w:divBdr>
        </w:div>
      </w:divsChild>
    </w:div>
    <w:div w:id="454327347">
      <w:marLeft w:val="0"/>
      <w:marRight w:val="0"/>
      <w:marTop w:val="0"/>
      <w:marBottom w:val="0"/>
      <w:divBdr>
        <w:top w:val="none" w:sz="0" w:space="0" w:color="auto"/>
        <w:left w:val="none" w:sz="0" w:space="0" w:color="auto"/>
        <w:bottom w:val="none" w:sz="0" w:space="0" w:color="auto"/>
        <w:right w:val="none" w:sz="0" w:space="0" w:color="auto"/>
      </w:divBdr>
      <w:divsChild>
        <w:div w:id="1082141323">
          <w:marLeft w:val="0"/>
          <w:marRight w:val="0"/>
          <w:marTop w:val="0"/>
          <w:marBottom w:val="0"/>
          <w:divBdr>
            <w:top w:val="none" w:sz="0" w:space="0" w:color="auto"/>
            <w:left w:val="none" w:sz="0" w:space="0" w:color="auto"/>
            <w:bottom w:val="none" w:sz="0" w:space="0" w:color="auto"/>
            <w:right w:val="none" w:sz="0" w:space="0" w:color="auto"/>
          </w:divBdr>
        </w:div>
      </w:divsChild>
    </w:div>
    <w:div w:id="456798838">
      <w:marLeft w:val="0"/>
      <w:marRight w:val="0"/>
      <w:marTop w:val="0"/>
      <w:marBottom w:val="0"/>
      <w:divBdr>
        <w:top w:val="none" w:sz="0" w:space="0" w:color="auto"/>
        <w:left w:val="none" w:sz="0" w:space="0" w:color="auto"/>
        <w:bottom w:val="none" w:sz="0" w:space="0" w:color="auto"/>
        <w:right w:val="none" w:sz="0" w:space="0" w:color="auto"/>
      </w:divBdr>
      <w:divsChild>
        <w:div w:id="1184199859">
          <w:marLeft w:val="0"/>
          <w:marRight w:val="0"/>
          <w:marTop w:val="0"/>
          <w:marBottom w:val="0"/>
          <w:divBdr>
            <w:top w:val="none" w:sz="0" w:space="0" w:color="auto"/>
            <w:left w:val="none" w:sz="0" w:space="0" w:color="auto"/>
            <w:bottom w:val="none" w:sz="0" w:space="0" w:color="auto"/>
            <w:right w:val="none" w:sz="0" w:space="0" w:color="auto"/>
          </w:divBdr>
        </w:div>
      </w:divsChild>
    </w:div>
    <w:div w:id="473110493">
      <w:marLeft w:val="0"/>
      <w:marRight w:val="0"/>
      <w:marTop w:val="0"/>
      <w:marBottom w:val="0"/>
      <w:divBdr>
        <w:top w:val="none" w:sz="0" w:space="0" w:color="auto"/>
        <w:left w:val="none" w:sz="0" w:space="0" w:color="auto"/>
        <w:bottom w:val="none" w:sz="0" w:space="0" w:color="auto"/>
        <w:right w:val="none" w:sz="0" w:space="0" w:color="auto"/>
      </w:divBdr>
      <w:divsChild>
        <w:div w:id="856505722">
          <w:marLeft w:val="0"/>
          <w:marRight w:val="0"/>
          <w:marTop w:val="0"/>
          <w:marBottom w:val="0"/>
          <w:divBdr>
            <w:top w:val="none" w:sz="0" w:space="0" w:color="auto"/>
            <w:left w:val="none" w:sz="0" w:space="0" w:color="auto"/>
            <w:bottom w:val="none" w:sz="0" w:space="0" w:color="auto"/>
            <w:right w:val="none" w:sz="0" w:space="0" w:color="auto"/>
          </w:divBdr>
        </w:div>
      </w:divsChild>
    </w:div>
    <w:div w:id="474493114">
      <w:marLeft w:val="0"/>
      <w:marRight w:val="0"/>
      <w:marTop w:val="0"/>
      <w:marBottom w:val="0"/>
      <w:divBdr>
        <w:top w:val="none" w:sz="0" w:space="0" w:color="auto"/>
        <w:left w:val="none" w:sz="0" w:space="0" w:color="auto"/>
        <w:bottom w:val="none" w:sz="0" w:space="0" w:color="auto"/>
        <w:right w:val="none" w:sz="0" w:space="0" w:color="auto"/>
      </w:divBdr>
      <w:divsChild>
        <w:div w:id="211499196">
          <w:marLeft w:val="0"/>
          <w:marRight w:val="0"/>
          <w:marTop w:val="0"/>
          <w:marBottom w:val="0"/>
          <w:divBdr>
            <w:top w:val="none" w:sz="0" w:space="0" w:color="auto"/>
            <w:left w:val="none" w:sz="0" w:space="0" w:color="auto"/>
            <w:bottom w:val="none" w:sz="0" w:space="0" w:color="auto"/>
            <w:right w:val="none" w:sz="0" w:space="0" w:color="auto"/>
          </w:divBdr>
        </w:div>
      </w:divsChild>
    </w:div>
    <w:div w:id="480929459">
      <w:bodyDiv w:val="1"/>
      <w:marLeft w:val="0"/>
      <w:marRight w:val="0"/>
      <w:marTop w:val="0"/>
      <w:marBottom w:val="0"/>
      <w:divBdr>
        <w:top w:val="none" w:sz="0" w:space="0" w:color="auto"/>
        <w:left w:val="none" w:sz="0" w:space="0" w:color="auto"/>
        <w:bottom w:val="none" w:sz="0" w:space="0" w:color="auto"/>
        <w:right w:val="none" w:sz="0" w:space="0" w:color="auto"/>
      </w:divBdr>
    </w:div>
    <w:div w:id="484054234">
      <w:marLeft w:val="0"/>
      <w:marRight w:val="0"/>
      <w:marTop w:val="0"/>
      <w:marBottom w:val="0"/>
      <w:divBdr>
        <w:top w:val="none" w:sz="0" w:space="0" w:color="auto"/>
        <w:left w:val="none" w:sz="0" w:space="0" w:color="auto"/>
        <w:bottom w:val="none" w:sz="0" w:space="0" w:color="auto"/>
        <w:right w:val="none" w:sz="0" w:space="0" w:color="auto"/>
      </w:divBdr>
      <w:divsChild>
        <w:div w:id="1991055419">
          <w:marLeft w:val="0"/>
          <w:marRight w:val="0"/>
          <w:marTop w:val="0"/>
          <w:marBottom w:val="0"/>
          <w:divBdr>
            <w:top w:val="none" w:sz="0" w:space="0" w:color="auto"/>
            <w:left w:val="none" w:sz="0" w:space="0" w:color="auto"/>
            <w:bottom w:val="none" w:sz="0" w:space="0" w:color="auto"/>
            <w:right w:val="none" w:sz="0" w:space="0" w:color="auto"/>
          </w:divBdr>
        </w:div>
      </w:divsChild>
    </w:div>
    <w:div w:id="486096225">
      <w:marLeft w:val="0"/>
      <w:marRight w:val="0"/>
      <w:marTop w:val="0"/>
      <w:marBottom w:val="0"/>
      <w:divBdr>
        <w:top w:val="none" w:sz="0" w:space="0" w:color="auto"/>
        <w:left w:val="none" w:sz="0" w:space="0" w:color="auto"/>
        <w:bottom w:val="none" w:sz="0" w:space="0" w:color="auto"/>
        <w:right w:val="none" w:sz="0" w:space="0" w:color="auto"/>
      </w:divBdr>
      <w:divsChild>
        <w:div w:id="400102615">
          <w:marLeft w:val="0"/>
          <w:marRight w:val="0"/>
          <w:marTop w:val="0"/>
          <w:marBottom w:val="0"/>
          <w:divBdr>
            <w:top w:val="none" w:sz="0" w:space="0" w:color="auto"/>
            <w:left w:val="none" w:sz="0" w:space="0" w:color="auto"/>
            <w:bottom w:val="none" w:sz="0" w:space="0" w:color="auto"/>
            <w:right w:val="none" w:sz="0" w:space="0" w:color="auto"/>
          </w:divBdr>
        </w:div>
      </w:divsChild>
    </w:div>
    <w:div w:id="489179561">
      <w:marLeft w:val="0"/>
      <w:marRight w:val="0"/>
      <w:marTop w:val="0"/>
      <w:marBottom w:val="0"/>
      <w:divBdr>
        <w:top w:val="none" w:sz="0" w:space="0" w:color="auto"/>
        <w:left w:val="none" w:sz="0" w:space="0" w:color="auto"/>
        <w:bottom w:val="none" w:sz="0" w:space="0" w:color="auto"/>
        <w:right w:val="none" w:sz="0" w:space="0" w:color="auto"/>
      </w:divBdr>
      <w:divsChild>
        <w:div w:id="1762294810">
          <w:marLeft w:val="0"/>
          <w:marRight w:val="0"/>
          <w:marTop w:val="0"/>
          <w:marBottom w:val="0"/>
          <w:divBdr>
            <w:top w:val="none" w:sz="0" w:space="0" w:color="auto"/>
            <w:left w:val="none" w:sz="0" w:space="0" w:color="auto"/>
            <w:bottom w:val="none" w:sz="0" w:space="0" w:color="auto"/>
            <w:right w:val="none" w:sz="0" w:space="0" w:color="auto"/>
          </w:divBdr>
        </w:div>
      </w:divsChild>
    </w:div>
    <w:div w:id="499128225">
      <w:bodyDiv w:val="1"/>
      <w:marLeft w:val="0"/>
      <w:marRight w:val="0"/>
      <w:marTop w:val="0"/>
      <w:marBottom w:val="0"/>
      <w:divBdr>
        <w:top w:val="none" w:sz="0" w:space="0" w:color="auto"/>
        <w:left w:val="none" w:sz="0" w:space="0" w:color="auto"/>
        <w:bottom w:val="none" w:sz="0" w:space="0" w:color="auto"/>
        <w:right w:val="none" w:sz="0" w:space="0" w:color="auto"/>
      </w:divBdr>
    </w:div>
    <w:div w:id="500202387">
      <w:marLeft w:val="0"/>
      <w:marRight w:val="0"/>
      <w:marTop w:val="0"/>
      <w:marBottom w:val="0"/>
      <w:divBdr>
        <w:top w:val="none" w:sz="0" w:space="0" w:color="auto"/>
        <w:left w:val="none" w:sz="0" w:space="0" w:color="auto"/>
        <w:bottom w:val="none" w:sz="0" w:space="0" w:color="auto"/>
        <w:right w:val="none" w:sz="0" w:space="0" w:color="auto"/>
      </w:divBdr>
      <w:divsChild>
        <w:div w:id="554048421">
          <w:marLeft w:val="0"/>
          <w:marRight w:val="0"/>
          <w:marTop w:val="0"/>
          <w:marBottom w:val="0"/>
          <w:divBdr>
            <w:top w:val="none" w:sz="0" w:space="0" w:color="auto"/>
            <w:left w:val="none" w:sz="0" w:space="0" w:color="auto"/>
            <w:bottom w:val="none" w:sz="0" w:space="0" w:color="auto"/>
            <w:right w:val="none" w:sz="0" w:space="0" w:color="auto"/>
          </w:divBdr>
        </w:div>
      </w:divsChild>
    </w:div>
    <w:div w:id="516772890">
      <w:marLeft w:val="0"/>
      <w:marRight w:val="0"/>
      <w:marTop w:val="0"/>
      <w:marBottom w:val="0"/>
      <w:divBdr>
        <w:top w:val="none" w:sz="0" w:space="0" w:color="auto"/>
        <w:left w:val="none" w:sz="0" w:space="0" w:color="auto"/>
        <w:bottom w:val="none" w:sz="0" w:space="0" w:color="auto"/>
        <w:right w:val="none" w:sz="0" w:space="0" w:color="auto"/>
      </w:divBdr>
      <w:divsChild>
        <w:div w:id="843057517">
          <w:marLeft w:val="0"/>
          <w:marRight w:val="0"/>
          <w:marTop w:val="0"/>
          <w:marBottom w:val="0"/>
          <w:divBdr>
            <w:top w:val="none" w:sz="0" w:space="0" w:color="auto"/>
            <w:left w:val="none" w:sz="0" w:space="0" w:color="auto"/>
            <w:bottom w:val="none" w:sz="0" w:space="0" w:color="auto"/>
            <w:right w:val="none" w:sz="0" w:space="0" w:color="auto"/>
          </w:divBdr>
        </w:div>
      </w:divsChild>
    </w:div>
    <w:div w:id="538015434">
      <w:bodyDiv w:val="1"/>
      <w:marLeft w:val="0"/>
      <w:marRight w:val="0"/>
      <w:marTop w:val="0"/>
      <w:marBottom w:val="0"/>
      <w:divBdr>
        <w:top w:val="none" w:sz="0" w:space="0" w:color="auto"/>
        <w:left w:val="none" w:sz="0" w:space="0" w:color="auto"/>
        <w:bottom w:val="none" w:sz="0" w:space="0" w:color="auto"/>
        <w:right w:val="none" w:sz="0" w:space="0" w:color="auto"/>
      </w:divBdr>
      <w:divsChild>
        <w:div w:id="353191782">
          <w:marLeft w:val="0"/>
          <w:marRight w:val="0"/>
          <w:marTop w:val="0"/>
          <w:marBottom w:val="0"/>
          <w:divBdr>
            <w:top w:val="none" w:sz="0" w:space="0" w:color="auto"/>
            <w:left w:val="none" w:sz="0" w:space="0" w:color="auto"/>
            <w:bottom w:val="none" w:sz="0" w:space="0" w:color="auto"/>
            <w:right w:val="none" w:sz="0" w:space="0" w:color="auto"/>
          </w:divBdr>
        </w:div>
        <w:div w:id="2014381417">
          <w:marLeft w:val="0"/>
          <w:marRight w:val="0"/>
          <w:marTop w:val="0"/>
          <w:marBottom w:val="0"/>
          <w:divBdr>
            <w:top w:val="none" w:sz="0" w:space="0" w:color="auto"/>
            <w:left w:val="none" w:sz="0" w:space="0" w:color="auto"/>
            <w:bottom w:val="none" w:sz="0" w:space="0" w:color="auto"/>
            <w:right w:val="none" w:sz="0" w:space="0" w:color="auto"/>
          </w:divBdr>
        </w:div>
      </w:divsChild>
    </w:div>
    <w:div w:id="545877279">
      <w:marLeft w:val="0"/>
      <w:marRight w:val="0"/>
      <w:marTop w:val="0"/>
      <w:marBottom w:val="0"/>
      <w:divBdr>
        <w:top w:val="none" w:sz="0" w:space="0" w:color="auto"/>
        <w:left w:val="none" w:sz="0" w:space="0" w:color="auto"/>
        <w:bottom w:val="none" w:sz="0" w:space="0" w:color="auto"/>
        <w:right w:val="none" w:sz="0" w:space="0" w:color="auto"/>
      </w:divBdr>
      <w:divsChild>
        <w:div w:id="1320428637">
          <w:marLeft w:val="0"/>
          <w:marRight w:val="0"/>
          <w:marTop w:val="0"/>
          <w:marBottom w:val="0"/>
          <w:divBdr>
            <w:top w:val="none" w:sz="0" w:space="0" w:color="auto"/>
            <w:left w:val="none" w:sz="0" w:space="0" w:color="auto"/>
            <w:bottom w:val="none" w:sz="0" w:space="0" w:color="auto"/>
            <w:right w:val="none" w:sz="0" w:space="0" w:color="auto"/>
          </w:divBdr>
        </w:div>
      </w:divsChild>
    </w:div>
    <w:div w:id="553857139">
      <w:marLeft w:val="0"/>
      <w:marRight w:val="0"/>
      <w:marTop w:val="0"/>
      <w:marBottom w:val="0"/>
      <w:divBdr>
        <w:top w:val="none" w:sz="0" w:space="0" w:color="auto"/>
        <w:left w:val="none" w:sz="0" w:space="0" w:color="auto"/>
        <w:bottom w:val="none" w:sz="0" w:space="0" w:color="auto"/>
        <w:right w:val="none" w:sz="0" w:space="0" w:color="auto"/>
      </w:divBdr>
      <w:divsChild>
        <w:div w:id="653338377">
          <w:marLeft w:val="0"/>
          <w:marRight w:val="0"/>
          <w:marTop w:val="0"/>
          <w:marBottom w:val="0"/>
          <w:divBdr>
            <w:top w:val="none" w:sz="0" w:space="0" w:color="auto"/>
            <w:left w:val="none" w:sz="0" w:space="0" w:color="auto"/>
            <w:bottom w:val="none" w:sz="0" w:space="0" w:color="auto"/>
            <w:right w:val="none" w:sz="0" w:space="0" w:color="auto"/>
          </w:divBdr>
        </w:div>
      </w:divsChild>
    </w:div>
    <w:div w:id="567307145">
      <w:marLeft w:val="0"/>
      <w:marRight w:val="0"/>
      <w:marTop w:val="0"/>
      <w:marBottom w:val="0"/>
      <w:divBdr>
        <w:top w:val="none" w:sz="0" w:space="0" w:color="auto"/>
        <w:left w:val="none" w:sz="0" w:space="0" w:color="auto"/>
        <w:bottom w:val="none" w:sz="0" w:space="0" w:color="auto"/>
        <w:right w:val="none" w:sz="0" w:space="0" w:color="auto"/>
      </w:divBdr>
      <w:divsChild>
        <w:div w:id="677393109">
          <w:marLeft w:val="0"/>
          <w:marRight w:val="0"/>
          <w:marTop w:val="0"/>
          <w:marBottom w:val="0"/>
          <w:divBdr>
            <w:top w:val="none" w:sz="0" w:space="0" w:color="auto"/>
            <w:left w:val="none" w:sz="0" w:space="0" w:color="auto"/>
            <w:bottom w:val="none" w:sz="0" w:space="0" w:color="auto"/>
            <w:right w:val="none" w:sz="0" w:space="0" w:color="auto"/>
          </w:divBdr>
        </w:div>
      </w:divsChild>
    </w:div>
    <w:div w:id="568882196">
      <w:marLeft w:val="0"/>
      <w:marRight w:val="0"/>
      <w:marTop w:val="0"/>
      <w:marBottom w:val="0"/>
      <w:divBdr>
        <w:top w:val="none" w:sz="0" w:space="0" w:color="auto"/>
        <w:left w:val="none" w:sz="0" w:space="0" w:color="auto"/>
        <w:bottom w:val="none" w:sz="0" w:space="0" w:color="auto"/>
        <w:right w:val="none" w:sz="0" w:space="0" w:color="auto"/>
      </w:divBdr>
      <w:divsChild>
        <w:div w:id="139003962">
          <w:marLeft w:val="0"/>
          <w:marRight w:val="0"/>
          <w:marTop w:val="0"/>
          <w:marBottom w:val="0"/>
          <w:divBdr>
            <w:top w:val="none" w:sz="0" w:space="0" w:color="auto"/>
            <w:left w:val="none" w:sz="0" w:space="0" w:color="auto"/>
            <w:bottom w:val="none" w:sz="0" w:space="0" w:color="auto"/>
            <w:right w:val="none" w:sz="0" w:space="0" w:color="auto"/>
          </w:divBdr>
        </w:div>
      </w:divsChild>
    </w:div>
    <w:div w:id="579290530">
      <w:marLeft w:val="0"/>
      <w:marRight w:val="0"/>
      <w:marTop w:val="0"/>
      <w:marBottom w:val="0"/>
      <w:divBdr>
        <w:top w:val="none" w:sz="0" w:space="0" w:color="auto"/>
        <w:left w:val="none" w:sz="0" w:space="0" w:color="auto"/>
        <w:bottom w:val="none" w:sz="0" w:space="0" w:color="auto"/>
        <w:right w:val="none" w:sz="0" w:space="0" w:color="auto"/>
      </w:divBdr>
      <w:divsChild>
        <w:div w:id="1872841601">
          <w:marLeft w:val="0"/>
          <w:marRight w:val="0"/>
          <w:marTop w:val="0"/>
          <w:marBottom w:val="0"/>
          <w:divBdr>
            <w:top w:val="none" w:sz="0" w:space="0" w:color="auto"/>
            <w:left w:val="none" w:sz="0" w:space="0" w:color="auto"/>
            <w:bottom w:val="none" w:sz="0" w:space="0" w:color="auto"/>
            <w:right w:val="none" w:sz="0" w:space="0" w:color="auto"/>
          </w:divBdr>
        </w:div>
      </w:divsChild>
    </w:div>
    <w:div w:id="586691517">
      <w:marLeft w:val="0"/>
      <w:marRight w:val="0"/>
      <w:marTop w:val="0"/>
      <w:marBottom w:val="0"/>
      <w:divBdr>
        <w:top w:val="none" w:sz="0" w:space="0" w:color="auto"/>
        <w:left w:val="none" w:sz="0" w:space="0" w:color="auto"/>
        <w:bottom w:val="none" w:sz="0" w:space="0" w:color="auto"/>
        <w:right w:val="none" w:sz="0" w:space="0" w:color="auto"/>
      </w:divBdr>
      <w:divsChild>
        <w:div w:id="1033262414">
          <w:marLeft w:val="0"/>
          <w:marRight w:val="0"/>
          <w:marTop w:val="0"/>
          <w:marBottom w:val="0"/>
          <w:divBdr>
            <w:top w:val="none" w:sz="0" w:space="0" w:color="auto"/>
            <w:left w:val="none" w:sz="0" w:space="0" w:color="auto"/>
            <w:bottom w:val="none" w:sz="0" w:space="0" w:color="auto"/>
            <w:right w:val="none" w:sz="0" w:space="0" w:color="auto"/>
          </w:divBdr>
        </w:div>
      </w:divsChild>
    </w:div>
    <w:div w:id="586813895">
      <w:marLeft w:val="0"/>
      <w:marRight w:val="0"/>
      <w:marTop w:val="0"/>
      <w:marBottom w:val="0"/>
      <w:divBdr>
        <w:top w:val="none" w:sz="0" w:space="0" w:color="auto"/>
        <w:left w:val="none" w:sz="0" w:space="0" w:color="auto"/>
        <w:bottom w:val="none" w:sz="0" w:space="0" w:color="auto"/>
        <w:right w:val="none" w:sz="0" w:space="0" w:color="auto"/>
      </w:divBdr>
      <w:divsChild>
        <w:div w:id="396441211">
          <w:marLeft w:val="0"/>
          <w:marRight w:val="0"/>
          <w:marTop w:val="0"/>
          <w:marBottom w:val="0"/>
          <w:divBdr>
            <w:top w:val="none" w:sz="0" w:space="0" w:color="auto"/>
            <w:left w:val="none" w:sz="0" w:space="0" w:color="auto"/>
            <w:bottom w:val="none" w:sz="0" w:space="0" w:color="auto"/>
            <w:right w:val="none" w:sz="0" w:space="0" w:color="auto"/>
          </w:divBdr>
        </w:div>
      </w:divsChild>
    </w:div>
    <w:div w:id="591284632">
      <w:marLeft w:val="0"/>
      <w:marRight w:val="0"/>
      <w:marTop w:val="0"/>
      <w:marBottom w:val="0"/>
      <w:divBdr>
        <w:top w:val="none" w:sz="0" w:space="0" w:color="auto"/>
        <w:left w:val="none" w:sz="0" w:space="0" w:color="auto"/>
        <w:bottom w:val="none" w:sz="0" w:space="0" w:color="auto"/>
        <w:right w:val="none" w:sz="0" w:space="0" w:color="auto"/>
      </w:divBdr>
      <w:divsChild>
        <w:div w:id="814033497">
          <w:marLeft w:val="0"/>
          <w:marRight w:val="0"/>
          <w:marTop w:val="0"/>
          <w:marBottom w:val="0"/>
          <w:divBdr>
            <w:top w:val="none" w:sz="0" w:space="0" w:color="auto"/>
            <w:left w:val="none" w:sz="0" w:space="0" w:color="auto"/>
            <w:bottom w:val="none" w:sz="0" w:space="0" w:color="auto"/>
            <w:right w:val="none" w:sz="0" w:space="0" w:color="auto"/>
          </w:divBdr>
        </w:div>
      </w:divsChild>
    </w:div>
    <w:div w:id="601883404">
      <w:marLeft w:val="0"/>
      <w:marRight w:val="0"/>
      <w:marTop w:val="0"/>
      <w:marBottom w:val="0"/>
      <w:divBdr>
        <w:top w:val="none" w:sz="0" w:space="0" w:color="auto"/>
        <w:left w:val="none" w:sz="0" w:space="0" w:color="auto"/>
        <w:bottom w:val="none" w:sz="0" w:space="0" w:color="auto"/>
        <w:right w:val="none" w:sz="0" w:space="0" w:color="auto"/>
      </w:divBdr>
      <w:divsChild>
        <w:div w:id="1122919525">
          <w:marLeft w:val="0"/>
          <w:marRight w:val="0"/>
          <w:marTop w:val="0"/>
          <w:marBottom w:val="0"/>
          <w:divBdr>
            <w:top w:val="none" w:sz="0" w:space="0" w:color="auto"/>
            <w:left w:val="none" w:sz="0" w:space="0" w:color="auto"/>
            <w:bottom w:val="none" w:sz="0" w:space="0" w:color="auto"/>
            <w:right w:val="none" w:sz="0" w:space="0" w:color="auto"/>
          </w:divBdr>
        </w:div>
      </w:divsChild>
    </w:div>
    <w:div w:id="618537051">
      <w:marLeft w:val="0"/>
      <w:marRight w:val="0"/>
      <w:marTop w:val="0"/>
      <w:marBottom w:val="0"/>
      <w:divBdr>
        <w:top w:val="none" w:sz="0" w:space="0" w:color="auto"/>
        <w:left w:val="none" w:sz="0" w:space="0" w:color="auto"/>
        <w:bottom w:val="none" w:sz="0" w:space="0" w:color="auto"/>
        <w:right w:val="none" w:sz="0" w:space="0" w:color="auto"/>
      </w:divBdr>
      <w:divsChild>
        <w:div w:id="1447964606">
          <w:marLeft w:val="0"/>
          <w:marRight w:val="0"/>
          <w:marTop w:val="0"/>
          <w:marBottom w:val="0"/>
          <w:divBdr>
            <w:top w:val="none" w:sz="0" w:space="0" w:color="auto"/>
            <w:left w:val="none" w:sz="0" w:space="0" w:color="auto"/>
            <w:bottom w:val="none" w:sz="0" w:space="0" w:color="auto"/>
            <w:right w:val="none" w:sz="0" w:space="0" w:color="auto"/>
          </w:divBdr>
        </w:div>
      </w:divsChild>
    </w:div>
    <w:div w:id="625428607">
      <w:marLeft w:val="0"/>
      <w:marRight w:val="0"/>
      <w:marTop w:val="0"/>
      <w:marBottom w:val="0"/>
      <w:divBdr>
        <w:top w:val="none" w:sz="0" w:space="0" w:color="auto"/>
        <w:left w:val="none" w:sz="0" w:space="0" w:color="auto"/>
        <w:bottom w:val="none" w:sz="0" w:space="0" w:color="auto"/>
        <w:right w:val="none" w:sz="0" w:space="0" w:color="auto"/>
      </w:divBdr>
      <w:divsChild>
        <w:div w:id="133907995">
          <w:marLeft w:val="0"/>
          <w:marRight w:val="0"/>
          <w:marTop w:val="0"/>
          <w:marBottom w:val="0"/>
          <w:divBdr>
            <w:top w:val="none" w:sz="0" w:space="0" w:color="auto"/>
            <w:left w:val="none" w:sz="0" w:space="0" w:color="auto"/>
            <w:bottom w:val="none" w:sz="0" w:space="0" w:color="auto"/>
            <w:right w:val="none" w:sz="0" w:space="0" w:color="auto"/>
          </w:divBdr>
        </w:div>
      </w:divsChild>
    </w:div>
    <w:div w:id="631786767">
      <w:marLeft w:val="0"/>
      <w:marRight w:val="0"/>
      <w:marTop w:val="0"/>
      <w:marBottom w:val="0"/>
      <w:divBdr>
        <w:top w:val="none" w:sz="0" w:space="0" w:color="auto"/>
        <w:left w:val="none" w:sz="0" w:space="0" w:color="auto"/>
        <w:bottom w:val="none" w:sz="0" w:space="0" w:color="auto"/>
        <w:right w:val="none" w:sz="0" w:space="0" w:color="auto"/>
      </w:divBdr>
      <w:divsChild>
        <w:div w:id="7144919">
          <w:marLeft w:val="0"/>
          <w:marRight w:val="0"/>
          <w:marTop w:val="0"/>
          <w:marBottom w:val="0"/>
          <w:divBdr>
            <w:top w:val="none" w:sz="0" w:space="0" w:color="auto"/>
            <w:left w:val="none" w:sz="0" w:space="0" w:color="auto"/>
            <w:bottom w:val="none" w:sz="0" w:space="0" w:color="auto"/>
            <w:right w:val="none" w:sz="0" w:space="0" w:color="auto"/>
          </w:divBdr>
        </w:div>
      </w:divsChild>
    </w:div>
    <w:div w:id="635380682">
      <w:marLeft w:val="0"/>
      <w:marRight w:val="0"/>
      <w:marTop w:val="0"/>
      <w:marBottom w:val="0"/>
      <w:divBdr>
        <w:top w:val="none" w:sz="0" w:space="0" w:color="auto"/>
        <w:left w:val="none" w:sz="0" w:space="0" w:color="auto"/>
        <w:bottom w:val="none" w:sz="0" w:space="0" w:color="auto"/>
        <w:right w:val="none" w:sz="0" w:space="0" w:color="auto"/>
      </w:divBdr>
      <w:divsChild>
        <w:div w:id="1573080287">
          <w:marLeft w:val="0"/>
          <w:marRight w:val="0"/>
          <w:marTop w:val="0"/>
          <w:marBottom w:val="0"/>
          <w:divBdr>
            <w:top w:val="none" w:sz="0" w:space="0" w:color="auto"/>
            <w:left w:val="none" w:sz="0" w:space="0" w:color="auto"/>
            <w:bottom w:val="none" w:sz="0" w:space="0" w:color="auto"/>
            <w:right w:val="none" w:sz="0" w:space="0" w:color="auto"/>
          </w:divBdr>
        </w:div>
      </w:divsChild>
    </w:div>
    <w:div w:id="640579443">
      <w:marLeft w:val="0"/>
      <w:marRight w:val="0"/>
      <w:marTop w:val="0"/>
      <w:marBottom w:val="0"/>
      <w:divBdr>
        <w:top w:val="none" w:sz="0" w:space="0" w:color="auto"/>
        <w:left w:val="none" w:sz="0" w:space="0" w:color="auto"/>
        <w:bottom w:val="none" w:sz="0" w:space="0" w:color="auto"/>
        <w:right w:val="none" w:sz="0" w:space="0" w:color="auto"/>
      </w:divBdr>
      <w:divsChild>
        <w:div w:id="390277467">
          <w:marLeft w:val="0"/>
          <w:marRight w:val="0"/>
          <w:marTop w:val="0"/>
          <w:marBottom w:val="0"/>
          <w:divBdr>
            <w:top w:val="none" w:sz="0" w:space="0" w:color="auto"/>
            <w:left w:val="none" w:sz="0" w:space="0" w:color="auto"/>
            <w:bottom w:val="none" w:sz="0" w:space="0" w:color="auto"/>
            <w:right w:val="none" w:sz="0" w:space="0" w:color="auto"/>
          </w:divBdr>
        </w:div>
      </w:divsChild>
    </w:div>
    <w:div w:id="645818421">
      <w:marLeft w:val="0"/>
      <w:marRight w:val="0"/>
      <w:marTop w:val="0"/>
      <w:marBottom w:val="0"/>
      <w:divBdr>
        <w:top w:val="none" w:sz="0" w:space="0" w:color="auto"/>
        <w:left w:val="none" w:sz="0" w:space="0" w:color="auto"/>
        <w:bottom w:val="none" w:sz="0" w:space="0" w:color="auto"/>
        <w:right w:val="none" w:sz="0" w:space="0" w:color="auto"/>
      </w:divBdr>
      <w:divsChild>
        <w:div w:id="475489838">
          <w:marLeft w:val="0"/>
          <w:marRight w:val="0"/>
          <w:marTop w:val="0"/>
          <w:marBottom w:val="0"/>
          <w:divBdr>
            <w:top w:val="none" w:sz="0" w:space="0" w:color="auto"/>
            <w:left w:val="none" w:sz="0" w:space="0" w:color="auto"/>
            <w:bottom w:val="none" w:sz="0" w:space="0" w:color="auto"/>
            <w:right w:val="none" w:sz="0" w:space="0" w:color="auto"/>
          </w:divBdr>
        </w:div>
      </w:divsChild>
    </w:div>
    <w:div w:id="655259744">
      <w:bodyDiv w:val="1"/>
      <w:marLeft w:val="0"/>
      <w:marRight w:val="0"/>
      <w:marTop w:val="0"/>
      <w:marBottom w:val="0"/>
      <w:divBdr>
        <w:top w:val="none" w:sz="0" w:space="0" w:color="auto"/>
        <w:left w:val="none" w:sz="0" w:space="0" w:color="auto"/>
        <w:bottom w:val="none" w:sz="0" w:space="0" w:color="auto"/>
        <w:right w:val="none" w:sz="0" w:space="0" w:color="auto"/>
      </w:divBdr>
    </w:div>
    <w:div w:id="656223214">
      <w:marLeft w:val="0"/>
      <w:marRight w:val="0"/>
      <w:marTop w:val="0"/>
      <w:marBottom w:val="0"/>
      <w:divBdr>
        <w:top w:val="none" w:sz="0" w:space="0" w:color="auto"/>
        <w:left w:val="none" w:sz="0" w:space="0" w:color="auto"/>
        <w:bottom w:val="none" w:sz="0" w:space="0" w:color="auto"/>
        <w:right w:val="none" w:sz="0" w:space="0" w:color="auto"/>
      </w:divBdr>
      <w:divsChild>
        <w:div w:id="426080259">
          <w:marLeft w:val="0"/>
          <w:marRight w:val="0"/>
          <w:marTop w:val="0"/>
          <w:marBottom w:val="0"/>
          <w:divBdr>
            <w:top w:val="none" w:sz="0" w:space="0" w:color="auto"/>
            <w:left w:val="none" w:sz="0" w:space="0" w:color="auto"/>
            <w:bottom w:val="none" w:sz="0" w:space="0" w:color="auto"/>
            <w:right w:val="none" w:sz="0" w:space="0" w:color="auto"/>
          </w:divBdr>
        </w:div>
      </w:divsChild>
    </w:div>
    <w:div w:id="658995501">
      <w:bodyDiv w:val="1"/>
      <w:marLeft w:val="0"/>
      <w:marRight w:val="0"/>
      <w:marTop w:val="0"/>
      <w:marBottom w:val="0"/>
      <w:divBdr>
        <w:top w:val="none" w:sz="0" w:space="0" w:color="auto"/>
        <w:left w:val="none" w:sz="0" w:space="0" w:color="auto"/>
        <w:bottom w:val="none" w:sz="0" w:space="0" w:color="auto"/>
        <w:right w:val="none" w:sz="0" w:space="0" w:color="auto"/>
      </w:divBdr>
    </w:div>
    <w:div w:id="664674734">
      <w:marLeft w:val="0"/>
      <w:marRight w:val="0"/>
      <w:marTop w:val="0"/>
      <w:marBottom w:val="0"/>
      <w:divBdr>
        <w:top w:val="none" w:sz="0" w:space="0" w:color="auto"/>
        <w:left w:val="none" w:sz="0" w:space="0" w:color="auto"/>
        <w:bottom w:val="none" w:sz="0" w:space="0" w:color="auto"/>
        <w:right w:val="none" w:sz="0" w:space="0" w:color="auto"/>
      </w:divBdr>
      <w:divsChild>
        <w:div w:id="814638909">
          <w:marLeft w:val="0"/>
          <w:marRight w:val="0"/>
          <w:marTop w:val="0"/>
          <w:marBottom w:val="0"/>
          <w:divBdr>
            <w:top w:val="none" w:sz="0" w:space="0" w:color="auto"/>
            <w:left w:val="none" w:sz="0" w:space="0" w:color="auto"/>
            <w:bottom w:val="none" w:sz="0" w:space="0" w:color="auto"/>
            <w:right w:val="none" w:sz="0" w:space="0" w:color="auto"/>
          </w:divBdr>
        </w:div>
      </w:divsChild>
    </w:div>
    <w:div w:id="698310868">
      <w:bodyDiv w:val="1"/>
      <w:marLeft w:val="0"/>
      <w:marRight w:val="0"/>
      <w:marTop w:val="0"/>
      <w:marBottom w:val="0"/>
      <w:divBdr>
        <w:top w:val="none" w:sz="0" w:space="0" w:color="auto"/>
        <w:left w:val="none" w:sz="0" w:space="0" w:color="auto"/>
        <w:bottom w:val="none" w:sz="0" w:space="0" w:color="auto"/>
        <w:right w:val="none" w:sz="0" w:space="0" w:color="auto"/>
      </w:divBdr>
    </w:div>
    <w:div w:id="712464635">
      <w:marLeft w:val="0"/>
      <w:marRight w:val="0"/>
      <w:marTop w:val="0"/>
      <w:marBottom w:val="0"/>
      <w:divBdr>
        <w:top w:val="none" w:sz="0" w:space="0" w:color="auto"/>
        <w:left w:val="none" w:sz="0" w:space="0" w:color="auto"/>
        <w:bottom w:val="none" w:sz="0" w:space="0" w:color="auto"/>
        <w:right w:val="none" w:sz="0" w:space="0" w:color="auto"/>
      </w:divBdr>
      <w:divsChild>
        <w:div w:id="247081788">
          <w:marLeft w:val="0"/>
          <w:marRight w:val="0"/>
          <w:marTop w:val="0"/>
          <w:marBottom w:val="0"/>
          <w:divBdr>
            <w:top w:val="none" w:sz="0" w:space="0" w:color="auto"/>
            <w:left w:val="none" w:sz="0" w:space="0" w:color="auto"/>
            <w:bottom w:val="none" w:sz="0" w:space="0" w:color="auto"/>
            <w:right w:val="none" w:sz="0" w:space="0" w:color="auto"/>
          </w:divBdr>
        </w:div>
      </w:divsChild>
    </w:div>
    <w:div w:id="721945672">
      <w:marLeft w:val="0"/>
      <w:marRight w:val="0"/>
      <w:marTop w:val="0"/>
      <w:marBottom w:val="0"/>
      <w:divBdr>
        <w:top w:val="none" w:sz="0" w:space="0" w:color="auto"/>
        <w:left w:val="none" w:sz="0" w:space="0" w:color="auto"/>
        <w:bottom w:val="none" w:sz="0" w:space="0" w:color="auto"/>
        <w:right w:val="none" w:sz="0" w:space="0" w:color="auto"/>
      </w:divBdr>
      <w:divsChild>
        <w:div w:id="565074384">
          <w:marLeft w:val="0"/>
          <w:marRight w:val="0"/>
          <w:marTop w:val="0"/>
          <w:marBottom w:val="0"/>
          <w:divBdr>
            <w:top w:val="none" w:sz="0" w:space="0" w:color="auto"/>
            <w:left w:val="none" w:sz="0" w:space="0" w:color="auto"/>
            <w:bottom w:val="none" w:sz="0" w:space="0" w:color="auto"/>
            <w:right w:val="none" w:sz="0" w:space="0" w:color="auto"/>
          </w:divBdr>
        </w:div>
      </w:divsChild>
    </w:div>
    <w:div w:id="731345300">
      <w:marLeft w:val="0"/>
      <w:marRight w:val="0"/>
      <w:marTop w:val="0"/>
      <w:marBottom w:val="0"/>
      <w:divBdr>
        <w:top w:val="none" w:sz="0" w:space="0" w:color="auto"/>
        <w:left w:val="none" w:sz="0" w:space="0" w:color="auto"/>
        <w:bottom w:val="none" w:sz="0" w:space="0" w:color="auto"/>
        <w:right w:val="none" w:sz="0" w:space="0" w:color="auto"/>
      </w:divBdr>
      <w:divsChild>
        <w:div w:id="127207379">
          <w:marLeft w:val="0"/>
          <w:marRight w:val="0"/>
          <w:marTop w:val="0"/>
          <w:marBottom w:val="0"/>
          <w:divBdr>
            <w:top w:val="none" w:sz="0" w:space="0" w:color="auto"/>
            <w:left w:val="none" w:sz="0" w:space="0" w:color="auto"/>
            <w:bottom w:val="none" w:sz="0" w:space="0" w:color="auto"/>
            <w:right w:val="none" w:sz="0" w:space="0" w:color="auto"/>
          </w:divBdr>
        </w:div>
      </w:divsChild>
    </w:div>
    <w:div w:id="738745980">
      <w:marLeft w:val="0"/>
      <w:marRight w:val="0"/>
      <w:marTop w:val="0"/>
      <w:marBottom w:val="0"/>
      <w:divBdr>
        <w:top w:val="none" w:sz="0" w:space="0" w:color="auto"/>
        <w:left w:val="none" w:sz="0" w:space="0" w:color="auto"/>
        <w:bottom w:val="none" w:sz="0" w:space="0" w:color="auto"/>
        <w:right w:val="none" w:sz="0" w:space="0" w:color="auto"/>
      </w:divBdr>
      <w:divsChild>
        <w:div w:id="1451627159">
          <w:marLeft w:val="0"/>
          <w:marRight w:val="0"/>
          <w:marTop w:val="0"/>
          <w:marBottom w:val="0"/>
          <w:divBdr>
            <w:top w:val="none" w:sz="0" w:space="0" w:color="auto"/>
            <w:left w:val="none" w:sz="0" w:space="0" w:color="auto"/>
            <w:bottom w:val="none" w:sz="0" w:space="0" w:color="auto"/>
            <w:right w:val="none" w:sz="0" w:space="0" w:color="auto"/>
          </w:divBdr>
        </w:div>
      </w:divsChild>
    </w:div>
    <w:div w:id="744492556">
      <w:marLeft w:val="0"/>
      <w:marRight w:val="0"/>
      <w:marTop w:val="0"/>
      <w:marBottom w:val="0"/>
      <w:divBdr>
        <w:top w:val="none" w:sz="0" w:space="0" w:color="auto"/>
        <w:left w:val="none" w:sz="0" w:space="0" w:color="auto"/>
        <w:bottom w:val="none" w:sz="0" w:space="0" w:color="auto"/>
        <w:right w:val="none" w:sz="0" w:space="0" w:color="auto"/>
      </w:divBdr>
      <w:divsChild>
        <w:div w:id="940452368">
          <w:marLeft w:val="0"/>
          <w:marRight w:val="0"/>
          <w:marTop w:val="0"/>
          <w:marBottom w:val="0"/>
          <w:divBdr>
            <w:top w:val="none" w:sz="0" w:space="0" w:color="auto"/>
            <w:left w:val="none" w:sz="0" w:space="0" w:color="auto"/>
            <w:bottom w:val="none" w:sz="0" w:space="0" w:color="auto"/>
            <w:right w:val="none" w:sz="0" w:space="0" w:color="auto"/>
          </w:divBdr>
        </w:div>
      </w:divsChild>
    </w:div>
    <w:div w:id="746540962">
      <w:marLeft w:val="0"/>
      <w:marRight w:val="0"/>
      <w:marTop w:val="0"/>
      <w:marBottom w:val="0"/>
      <w:divBdr>
        <w:top w:val="none" w:sz="0" w:space="0" w:color="auto"/>
        <w:left w:val="none" w:sz="0" w:space="0" w:color="auto"/>
        <w:bottom w:val="none" w:sz="0" w:space="0" w:color="auto"/>
        <w:right w:val="none" w:sz="0" w:space="0" w:color="auto"/>
      </w:divBdr>
      <w:divsChild>
        <w:div w:id="1624461198">
          <w:marLeft w:val="0"/>
          <w:marRight w:val="0"/>
          <w:marTop w:val="0"/>
          <w:marBottom w:val="0"/>
          <w:divBdr>
            <w:top w:val="none" w:sz="0" w:space="0" w:color="auto"/>
            <w:left w:val="none" w:sz="0" w:space="0" w:color="auto"/>
            <w:bottom w:val="none" w:sz="0" w:space="0" w:color="auto"/>
            <w:right w:val="none" w:sz="0" w:space="0" w:color="auto"/>
          </w:divBdr>
        </w:div>
      </w:divsChild>
    </w:div>
    <w:div w:id="764419534">
      <w:marLeft w:val="0"/>
      <w:marRight w:val="0"/>
      <w:marTop w:val="0"/>
      <w:marBottom w:val="0"/>
      <w:divBdr>
        <w:top w:val="none" w:sz="0" w:space="0" w:color="auto"/>
        <w:left w:val="none" w:sz="0" w:space="0" w:color="auto"/>
        <w:bottom w:val="none" w:sz="0" w:space="0" w:color="auto"/>
        <w:right w:val="none" w:sz="0" w:space="0" w:color="auto"/>
      </w:divBdr>
      <w:divsChild>
        <w:div w:id="1903248750">
          <w:marLeft w:val="0"/>
          <w:marRight w:val="0"/>
          <w:marTop w:val="0"/>
          <w:marBottom w:val="0"/>
          <w:divBdr>
            <w:top w:val="none" w:sz="0" w:space="0" w:color="auto"/>
            <w:left w:val="none" w:sz="0" w:space="0" w:color="auto"/>
            <w:bottom w:val="none" w:sz="0" w:space="0" w:color="auto"/>
            <w:right w:val="none" w:sz="0" w:space="0" w:color="auto"/>
          </w:divBdr>
        </w:div>
      </w:divsChild>
    </w:div>
    <w:div w:id="783381548">
      <w:marLeft w:val="0"/>
      <w:marRight w:val="0"/>
      <w:marTop w:val="0"/>
      <w:marBottom w:val="0"/>
      <w:divBdr>
        <w:top w:val="none" w:sz="0" w:space="0" w:color="auto"/>
        <w:left w:val="none" w:sz="0" w:space="0" w:color="auto"/>
        <w:bottom w:val="none" w:sz="0" w:space="0" w:color="auto"/>
        <w:right w:val="none" w:sz="0" w:space="0" w:color="auto"/>
      </w:divBdr>
      <w:divsChild>
        <w:div w:id="1878813107">
          <w:marLeft w:val="0"/>
          <w:marRight w:val="0"/>
          <w:marTop w:val="0"/>
          <w:marBottom w:val="0"/>
          <w:divBdr>
            <w:top w:val="none" w:sz="0" w:space="0" w:color="auto"/>
            <w:left w:val="none" w:sz="0" w:space="0" w:color="auto"/>
            <w:bottom w:val="none" w:sz="0" w:space="0" w:color="auto"/>
            <w:right w:val="none" w:sz="0" w:space="0" w:color="auto"/>
          </w:divBdr>
        </w:div>
      </w:divsChild>
    </w:div>
    <w:div w:id="787162165">
      <w:marLeft w:val="0"/>
      <w:marRight w:val="0"/>
      <w:marTop w:val="0"/>
      <w:marBottom w:val="0"/>
      <w:divBdr>
        <w:top w:val="none" w:sz="0" w:space="0" w:color="auto"/>
        <w:left w:val="none" w:sz="0" w:space="0" w:color="auto"/>
        <w:bottom w:val="none" w:sz="0" w:space="0" w:color="auto"/>
        <w:right w:val="none" w:sz="0" w:space="0" w:color="auto"/>
      </w:divBdr>
      <w:divsChild>
        <w:div w:id="1952081184">
          <w:marLeft w:val="0"/>
          <w:marRight w:val="0"/>
          <w:marTop w:val="0"/>
          <w:marBottom w:val="0"/>
          <w:divBdr>
            <w:top w:val="none" w:sz="0" w:space="0" w:color="auto"/>
            <w:left w:val="none" w:sz="0" w:space="0" w:color="auto"/>
            <w:bottom w:val="none" w:sz="0" w:space="0" w:color="auto"/>
            <w:right w:val="none" w:sz="0" w:space="0" w:color="auto"/>
          </w:divBdr>
        </w:div>
      </w:divsChild>
    </w:div>
    <w:div w:id="802238611">
      <w:marLeft w:val="0"/>
      <w:marRight w:val="0"/>
      <w:marTop w:val="0"/>
      <w:marBottom w:val="0"/>
      <w:divBdr>
        <w:top w:val="none" w:sz="0" w:space="0" w:color="auto"/>
        <w:left w:val="none" w:sz="0" w:space="0" w:color="auto"/>
        <w:bottom w:val="none" w:sz="0" w:space="0" w:color="auto"/>
        <w:right w:val="none" w:sz="0" w:space="0" w:color="auto"/>
      </w:divBdr>
      <w:divsChild>
        <w:div w:id="1362323241">
          <w:marLeft w:val="0"/>
          <w:marRight w:val="0"/>
          <w:marTop w:val="0"/>
          <w:marBottom w:val="0"/>
          <w:divBdr>
            <w:top w:val="none" w:sz="0" w:space="0" w:color="auto"/>
            <w:left w:val="none" w:sz="0" w:space="0" w:color="auto"/>
            <w:bottom w:val="none" w:sz="0" w:space="0" w:color="auto"/>
            <w:right w:val="none" w:sz="0" w:space="0" w:color="auto"/>
          </w:divBdr>
        </w:div>
      </w:divsChild>
    </w:div>
    <w:div w:id="804084710">
      <w:marLeft w:val="0"/>
      <w:marRight w:val="0"/>
      <w:marTop w:val="0"/>
      <w:marBottom w:val="0"/>
      <w:divBdr>
        <w:top w:val="none" w:sz="0" w:space="0" w:color="auto"/>
        <w:left w:val="none" w:sz="0" w:space="0" w:color="auto"/>
        <w:bottom w:val="none" w:sz="0" w:space="0" w:color="auto"/>
        <w:right w:val="none" w:sz="0" w:space="0" w:color="auto"/>
      </w:divBdr>
      <w:divsChild>
        <w:div w:id="1816947234">
          <w:marLeft w:val="0"/>
          <w:marRight w:val="0"/>
          <w:marTop w:val="0"/>
          <w:marBottom w:val="0"/>
          <w:divBdr>
            <w:top w:val="none" w:sz="0" w:space="0" w:color="auto"/>
            <w:left w:val="none" w:sz="0" w:space="0" w:color="auto"/>
            <w:bottom w:val="none" w:sz="0" w:space="0" w:color="auto"/>
            <w:right w:val="none" w:sz="0" w:space="0" w:color="auto"/>
          </w:divBdr>
        </w:div>
      </w:divsChild>
    </w:div>
    <w:div w:id="812023327">
      <w:marLeft w:val="0"/>
      <w:marRight w:val="0"/>
      <w:marTop w:val="0"/>
      <w:marBottom w:val="0"/>
      <w:divBdr>
        <w:top w:val="none" w:sz="0" w:space="0" w:color="auto"/>
        <w:left w:val="none" w:sz="0" w:space="0" w:color="auto"/>
        <w:bottom w:val="none" w:sz="0" w:space="0" w:color="auto"/>
        <w:right w:val="none" w:sz="0" w:space="0" w:color="auto"/>
      </w:divBdr>
      <w:divsChild>
        <w:div w:id="461727265">
          <w:marLeft w:val="0"/>
          <w:marRight w:val="0"/>
          <w:marTop w:val="0"/>
          <w:marBottom w:val="0"/>
          <w:divBdr>
            <w:top w:val="none" w:sz="0" w:space="0" w:color="auto"/>
            <w:left w:val="none" w:sz="0" w:space="0" w:color="auto"/>
            <w:bottom w:val="none" w:sz="0" w:space="0" w:color="auto"/>
            <w:right w:val="none" w:sz="0" w:space="0" w:color="auto"/>
          </w:divBdr>
        </w:div>
      </w:divsChild>
    </w:div>
    <w:div w:id="815562435">
      <w:marLeft w:val="0"/>
      <w:marRight w:val="0"/>
      <w:marTop w:val="0"/>
      <w:marBottom w:val="0"/>
      <w:divBdr>
        <w:top w:val="none" w:sz="0" w:space="0" w:color="auto"/>
        <w:left w:val="none" w:sz="0" w:space="0" w:color="auto"/>
        <w:bottom w:val="none" w:sz="0" w:space="0" w:color="auto"/>
        <w:right w:val="none" w:sz="0" w:space="0" w:color="auto"/>
      </w:divBdr>
      <w:divsChild>
        <w:div w:id="1203128973">
          <w:marLeft w:val="0"/>
          <w:marRight w:val="0"/>
          <w:marTop w:val="0"/>
          <w:marBottom w:val="0"/>
          <w:divBdr>
            <w:top w:val="none" w:sz="0" w:space="0" w:color="auto"/>
            <w:left w:val="none" w:sz="0" w:space="0" w:color="auto"/>
            <w:bottom w:val="none" w:sz="0" w:space="0" w:color="auto"/>
            <w:right w:val="none" w:sz="0" w:space="0" w:color="auto"/>
          </w:divBdr>
        </w:div>
      </w:divsChild>
    </w:div>
    <w:div w:id="817767384">
      <w:marLeft w:val="0"/>
      <w:marRight w:val="0"/>
      <w:marTop w:val="0"/>
      <w:marBottom w:val="0"/>
      <w:divBdr>
        <w:top w:val="none" w:sz="0" w:space="0" w:color="auto"/>
        <w:left w:val="none" w:sz="0" w:space="0" w:color="auto"/>
        <w:bottom w:val="none" w:sz="0" w:space="0" w:color="auto"/>
        <w:right w:val="none" w:sz="0" w:space="0" w:color="auto"/>
      </w:divBdr>
      <w:divsChild>
        <w:div w:id="1648971216">
          <w:marLeft w:val="0"/>
          <w:marRight w:val="0"/>
          <w:marTop w:val="0"/>
          <w:marBottom w:val="0"/>
          <w:divBdr>
            <w:top w:val="none" w:sz="0" w:space="0" w:color="auto"/>
            <w:left w:val="none" w:sz="0" w:space="0" w:color="auto"/>
            <w:bottom w:val="none" w:sz="0" w:space="0" w:color="auto"/>
            <w:right w:val="none" w:sz="0" w:space="0" w:color="auto"/>
          </w:divBdr>
        </w:div>
      </w:divsChild>
    </w:div>
    <w:div w:id="825167662">
      <w:bodyDiv w:val="1"/>
      <w:marLeft w:val="0"/>
      <w:marRight w:val="0"/>
      <w:marTop w:val="0"/>
      <w:marBottom w:val="0"/>
      <w:divBdr>
        <w:top w:val="none" w:sz="0" w:space="0" w:color="auto"/>
        <w:left w:val="none" w:sz="0" w:space="0" w:color="auto"/>
        <w:bottom w:val="none" w:sz="0" w:space="0" w:color="auto"/>
        <w:right w:val="none" w:sz="0" w:space="0" w:color="auto"/>
      </w:divBdr>
    </w:div>
    <w:div w:id="830758508">
      <w:marLeft w:val="0"/>
      <w:marRight w:val="0"/>
      <w:marTop w:val="0"/>
      <w:marBottom w:val="0"/>
      <w:divBdr>
        <w:top w:val="none" w:sz="0" w:space="0" w:color="auto"/>
        <w:left w:val="none" w:sz="0" w:space="0" w:color="auto"/>
        <w:bottom w:val="none" w:sz="0" w:space="0" w:color="auto"/>
        <w:right w:val="none" w:sz="0" w:space="0" w:color="auto"/>
      </w:divBdr>
      <w:divsChild>
        <w:div w:id="1478956101">
          <w:marLeft w:val="0"/>
          <w:marRight w:val="0"/>
          <w:marTop w:val="0"/>
          <w:marBottom w:val="0"/>
          <w:divBdr>
            <w:top w:val="none" w:sz="0" w:space="0" w:color="auto"/>
            <w:left w:val="none" w:sz="0" w:space="0" w:color="auto"/>
            <w:bottom w:val="none" w:sz="0" w:space="0" w:color="auto"/>
            <w:right w:val="none" w:sz="0" w:space="0" w:color="auto"/>
          </w:divBdr>
        </w:div>
      </w:divsChild>
    </w:div>
    <w:div w:id="848980689">
      <w:marLeft w:val="0"/>
      <w:marRight w:val="0"/>
      <w:marTop w:val="0"/>
      <w:marBottom w:val="0"/>
      <w:divBdr>
        <w:top w:val="none" w:sz="0" w:space="0" w:color="auto"/>
        <w:left w:val="none" w:sz="0" w:space="0" w:color="auto"/>
        <w:bottom w:val="none" w:sz="0" w:space="0" w:color="auto"/>
        <w:right w:val="none" w:sz="0" w:space="0" w:color="auto"/>
      </w:divBdr>
      <w:divsChild>
        <w:div w:id="646710934">
          <w:marLeft w:val="0"/>
          <w:marRight w:val="0"/>
          <w:marTop w:val="0"/>
          <w:marBottom w:val="0"/>
          <w:divBdr>
            <w:top w:val="none" w:sz="0" w:space="0" w:color="auto"/>
            <w:left w:val="none" w:sz="0" w:space="0" w:color="auto"/>
            <w:bottom w:val="none" w:sz="0" w:space="0" w:color="auto"/>
            <w:right w:val="none" w:sz="0" w:space="0" w:color="auto"/>
          </w:divBdr>
        </w:div>
      </w:divsChild>
    </w:div>
    <w:div w:id="862285459">
      <w:marLeft w:val="0"/>
      <w:marRight w:val="0"/>
      <w:marTop w:val="0"/>
      <w:marBottom w:val="0"/>
      <w:divBdr>
        <w:top w:val="none" w:sz="0" w:space="0" w:color="auto"/>
        <w:left w:val="none" w:sz="0" w:space="0" w:color="auto"/>
        <w:bottom w:val="none" w:sz="0" w:space="0" w:color="auto"/>
        <w:right w:val="none" w:sz="0" w:space="0" w:color="auto"/>
      </w:divBdr>
      <w:divsChild>
        <w:div w:id="1655257273">
          <w:marLeft w:val="0"/>
          <w:marRight w:val="0"/>
          <w:marTop w:val="0"/>
          <w:marBottom w:val="0"/>
          <w:divBdr>
            <w:top w:val="none" w:sz="0" w:space="0" w:color="auto"/>
            <w:left w:val="none" w:sz="0" w:space="0" w:color="auto"/>
            <w:bottom w:val="none" w:sz="0" w:space="0" w:color="auto"/>
            <w:right w:val="none" w:sz="0" w:space="0" w:color="auto"/>
          </w:divBdr>
        </w:div>
      </w:divsChild>
    </w:div>
    <w:div w:id="867791536">
      <w:marLeft w:val="0"/>
      <w:marRight w:val="0"/>
      <w:marTop w:val="0"/>
      <w:marBottom w:val="0"/>
      <w:divBdr>
        <w:top w:val="none" w:sz="0" w:space="0" w:color="auto"/>
        <w:left w:val="none" w:sz="0" w:space="0" w:color="auto"/>
        <w:bottom w:val="none" w:sz="0" w:space="0" w:color="auto"/>
        <w:right w:val="none" w:sz="0" w:space="0" w:color="auto"/>
      </w:divBdr>
      <w:divsChild>
        <w:div w:id="1618951520">
          <w:marLeft w:val="0"/>
          <w:marRight w:val="0"/>
          <w:marTop w:val="0"/>
          <w:marBottom w:val="0"/>
          <w:divBdr>
            <w:top w:val="none" w:sz="0" w:space="0" w:color="auto"/>
            <w:left w:val="none" w:sz="0" w:space="0" w:color="auto"/>
            <w:bottom w:val="none" w:sz="0" w:space="0" w:color="auto"/>
            <w:right w:val="none" w:sz="0" w:space="0" w:color="auto"/>
          </w:divBdr>
        </w:div>
      </w:divsChild>
    </w:div>
    <w:div w:id="871453919">
      <w:marLeft w:val="0"/>
      <w:marRight w:val="0"/>
      <w:marTop w:val="0"/>
      <w:marBottom w:val="0"/>
      <w:divBdr>
        <w:top w:val="none" w:sz="0" w:space="0" w:color="auto"/>
        <w:left w:val="none" w:sz="0" w:space="0" w:color="auto"/>
        <w:bottom w:val="none" w:sz="0" w:space="0" w:color="auto"/>
        <w:right w:val="none" w:sz="0" w:space="0" w:color="auto"/>
      </w:divBdr>
      <w:divsChild>
        <w:div w:id="1443501909">
          <w:marLeft w:val="0"/>
          <w:marRight w:val="0"/>
          <w:marTop w:val="0"/>
          <w:marBottom w:val="0"/>
          <w:divBdr>
            <w:top w:val="none" w:sz="0" w:space="0" w:color="auto"/>
            <w:left w:val="none" w:sz="0" w:space="0" w:color="auto"/>
            <w:bottom w:val="none" w:sz="0" w:space="0" w:color="auto"/>
            <w:right w:val="none" w:sz="0" w:space="0" w:color="auto"/>
          </w:divBdr>
        </w:div>
      </w:divsChild>
    </w:div>
    <w:div w:id="873537508">
      <w:bodyDiv w:val="1"/>
      <w:marLeft w:val="0"/>
      <w:marRight w:val="0"/>
      <w:marTop w:val="0"/>
      <w:marBottom w:val="0"/>
      <w:divBdr>
        <w:top w:val="none" w:sz="0" w:space="0" w:color="auto"/>
        <w:left w:val="none" w:sz="0" w:space="0" w:color="auto"/>
        <w:bottom w:val="none" w:sz="0" w:space="0" w:color="auto"/>
        <w:right w:val="none" w:sz="0" w:space="0" w:color="auto"/>
      </w:divBdr>
    </w:div>
    <w:div w:id="880090956">
      <w:marLeft w:val="0"/>
      <w:marRight w:val="0"/>
      <w:marTop w:val="0"/>
      <w:marBottom w:val="0"/>
      <w:divBdr>
        <w:top w:val="none" w:sz="0" w:space="0" w:color="auto"/>
        <w:left w:val="none" w:sz="0" w:space="0" w:color="auto"/>
        <w:bottom w:val="none" w:sz="0" w:space="0" w:color="auto"/>
        <w:right w:val="none" w:sz="0" w:space="0" w:color="auto"/>
      </w:divBdr>
      <w:divsChild>
        <w:div w:id="1328633493">
          <w:marLeft w:val="0"/>
          <w:marRight w:val="0"/>
          <w:marTop w:val="0"/>
          <w:marBottom w:val="0"/>
          <w:divBdr>
            <w:top w:val="none" w:sz="0" w:space="0" w:color="auto"/>
            <w:left w:val="none" w:sz="0" w:space="0" w:color="auto"/>
            <w:bottom w:val="none" w:sz="0" w:space="0" w:color="auto"/>
            <w:right w:val="none" w:sz="0" w:space="0" w:color="auto"/>
          </w:divBdr>
        </w:div>
      </w:divsChild>
    </w:div>
    <w:div w:id="891312896">
      <w:marLeft w:val="0"/>
      <w:marRight w:val="0"/>
      <w:marTop w:val="0"/>
      <w:marBottom w:val="0"/>
      <w:divBdr>
        <w:top w:val="none" w:sz="0" w:space="0" w:color="auto"/>
        <w:left w:val="none" w:sz="0" w:space="0" w:color="auto"/>
        <w:bottom w:val="none" w:sz="0" w:space="0" w:color="auto"/>
        <w:right w:val="none" w:sz="0" w:space="0" w:color="auto"/>
      </w:divBdr>
      <w:divsChild>
        <w:div w:id="1783527584">
          <w:marLeft w:val="0"/>
          <w:marRight w:val="0"/>
          <w:marTop w:val="0"/>
          <w:marBottom w:val="0"/>
          <w:divBdr>
            <w:top w:val="none" w:sz="0" w:space="0" w:color="auto"/>
            <w:left w:val="none" w:sz="0" w:space="0" w:color="auto"/>
            <w:bottom w:val="none" w:sz="0" w:space="0" w:color="auto"/>
            <w:right w:val="none" w:sz="0" w:space="0" w:color="auto"/>
          </w:divBdr>
        </w:div>
      </w:divsChild>
    </w:div>
    <w:div w:id="895238346">
      <w:bodyDiv w:val="1"/>
      <w:marLeft w:val="0"/>
      <w:marRight w:val="0"/>
      <w:marTop w:val="0"/>
      <w:marBottom w:val="0"/>
      <w:divBdr>
        <w:top w:val="none" w:sz="0" w:space="0" w:color="auto"/>
        <w:left w:val="none" w:sz="0" w:space="0" w:color="auto"/>
        <w:bottom w:val="none" w:sz="0" w:space="0" w:color="auto"/>
        <w:right w:val="none" w:sz="0" w:space="0" w:color="auto"/>
      </w:divBdr>
    </w:div>
    <w:div w:id="903183667">
      <w:bodyDiv w:val="1"/>
      <w:marLeft w:val="0"/>
      <w:marRight w:val="0"/>
      <w:marTop w:val="0"/>
      <w:marBottom w:val="0"/>
      <w:divBdr>
        <w:top w:val="none" w:sz="0" w:space="0" w:color="auto"/>
        <w:left w:val="none" w:sz="0" w:space="0" w:color="auto"/>
        <w:bottom w:val="none" w:sz="0" w:space="0" w:color="auto"/>
        <w:right w:val="none" w:sz="0" w:space="0" w:color="auto"/>
      </w:divBdr>
      <w:divsChild>
        <w:div w:id="706569569">
          <w:marLeft w:val="0"/>
          <w:marRight w:val="0"/>
          <w:marTop w:val="0"/>
          <w:marBottom w:val="0"/>
          <w:divBdr>
            <w:top w:val="none" w:sz="0" w:space="0" w:color="auto"/>
            <w:left w:val="none" w:sz="0" w:space="0" w:color="auto"/>
            <w:bottom w:val="none" w:sz="0" w:space="0" w:color="auto"/>
            <w:right w:val="none" w:sz="0" w:space="0" w:color="auto"/>
          </w:divBdr>
          <w:divsChild>
            <w:div w:id="366376492">
              <w:marLeft w:val="0"/>
              <w:marRight w:val="0"/>
              <w:marTop w:val="0"/>
              <w:marBottom w:val="0"/>
              <w:divBdr>
                <w:top w:val="none" w:sz="0" w:space="0" w:color="auto"/>
                <w:left w:val="none" w:sz="0" w:space="0" w:color="auto"/>
                <w:bottom w:val="none" w:sz="0" w:space="0" w:color="auto"/>
                <w:right w:val="none" w:sz="0" w:space="0" w:color="auto"/>
              </w:divBdr>
            </w:div>
          </w:divsChild>
        </w:div>
        <w:div w:id="737705520">
          <w:marLeft w:val="0"/>
          <w:marRight w:val="0"/>
          <w:marTop w:val="0"/>
          <w:marBottom w:val="0"/>
          <w:divBdr>
            <w:top w:val="none" w:sz="0" w:space="0" w:color="auto"/>
            <w:left w:val="none" w:sz="0" w:space="0" w:color="auto"/>
            <w:bottom w:val="none" w:sz="0" w:space="0" w:color="auto"/>
            <w:right w:val="none" w:sz="0" w:space="0" w:color="auto"/>
          </w:divBdr>
          <w:divsChild>
            <w:div w:id="14778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25487">
      <w:bodyDiv w:val="1"/>
      <w:marLeft w:val="0"/>
      <w:marRight w:val="0"/>
      <w:marTop w:val="0"/>
      <w:marBottom w:val="0"/>
      <w:divBdr>
        <w:top w:val="none" w:sz="0" w:space="0" w:color="auto"/>
        <w:left w:val="none" w:sz="0" w:space="0" w:color="auto"/>
        <w:bottom w:val="none" w:sz="0" w:space="0" w:color="auto"/>
        <w:right w:val="none" w:sz="0" w:space="0" w:color="auto"/>
      </w:divBdr>
    </w:div>
    <w:div w:id="917253191">
      <w:marLeft w:val="0"/>
      <w:marRight w:val="0"/>
      <w:marTop w:val="0"/>
      <w:marBottom w:val="0"/>
      <w:divBdr>
        <w:top w:val="none" w:sz="0" w:space="0" w:color="auto"/>
        <w:left w:val="none" w:sz="0" w:space="0" w:color="auto"/>
        <w:bottom w:val="none" w:sz="0" w:space="0" w:color="auto"/>
        <w:right w:val="none" w:sz="0" w:space="0" w:color="auto"/>
      </w:divBdr>
      <w:divsChild>
        <w:div w:id="173544374">
          <w:marLeft w:val="0"/>
          <w:marRight w:val="0"/>
          <w:marTop w:val="0"/>
          <w:marBottom w:val="0"/>
          <w:divBdr>
            <w:top w:val="none" w:sz="0" w:space="0" w:color="auto"/>
            <w:left w:val="none" w:sz="0" w:space="0" w:color="auto"/>
            <w:bottom w:val="none" w:sz="0" w:space="0" w:color="auto"/>
            <w:right w:val="none" w:sz="0" w:space="0" w:color="auto"/>
          </w:divBdr>
        </w:div>
      </w:divsChild>
    </w:div>
    <w:div w:id="921527935">
      <w:marLeft w:val="0"/>
      <w:marRight w:val="0"/>
      <w:marTop w:val="0"/>
      <w:marBottom w:val="0"/>
      <w:divBdr>
        <w:top w:val="none" w:sz="0" w:space="0" w:color="auto"/>
        <w:left w:val="none" w:sz="0" w:space="0" w:color="auto"/>
        <w:bottom w:val="none" w:sz="0" w:space="0" w:color="auto"/>
        <w:right w:val="none" w:sz="0" w:space="0" w:color="auto"/>
      </w:divBdr>
      <w:divsChild>
        <w:div w:id="976380412">
          <w:marLeft w:val="0"/>
          <w:marRight w:val="0"/>
          <w:marTop w:val="0"/>
          <w:marBottom w:val="0"/>
          <w:divBdr>
            <w:top w:val="none" w:sz="0" w:space="0" w:color="auto"/>
            <w:left w:val="none" w:sz="0" w:space="0" w:color="auto"/>
            <w:bottom w:val="none" w:sz="0" w:space="0" w:color="auto"/>
            <w:right w:val="none" w:sz="0" w:space="0" w:color="auto"/>
          </w:divBdr>
        </w:div>
      </w:divsChild>
    </w:div>
    <w:div w:id="929116601">
      <w:marLeft w:val="0"/>
      <w:marRight w:val="0"/>
      <w:marTop w:val="0"/>
      <w:marBottom w:val="0"/>
      <w:divBdr>
        <w:top w:val="none" w:sz="0" w:space="0" w:color="auto"/>
        <w:left w:val="none" w:sz="0" w:space="0" w:color="auto"/>
        <w:bottom w:val="none" w:sz="0" w:space="0" w:color="auto"/>
        <w:right w:val="none" w:sz="0" w:space="0" w:color="auto"/>
      </w:divBdr>
      <w:divsChild>
        <w:div w:id="1569001548">
          <w:marLeft w:val="0"/>
          <w:marRight w:val="0"/>
          <w:marTop w:val="0"/>
          <w:marBottom w:val="0"/>
          <w:divBdr>
            <w:top w:val="none" w:sz="0" w:space="0" w:color="auto"/>
            <w:left w:val="none" w:sz="0" w:space="0" w:color="auto"/>
            <w:bottom w:val="none" w:sz="0" w:space="0" w:color="auto"/>
            <w:right w:val="none" w:sz="0" w:space="0" w:color="auto"/>
          </w:divBdr>
        </w:div>
      </w:divsChild>
    </w:div>
    <w:div w:id="964702969">
      <w:marLeft w:val="0"/>
      <w:marRight w:val="0"/>
      <w:marTop w:val="0"/>
      <w:marBottom w:val="0"/>
      <w:divBdr>
        <w:top w:val="none" w:sz="0" w:space="0" w:color="auto"/>
        <w:left w:val="none" w:sz="0" w:space="0" w:color="auto"/>
        <w:bottom w:val="none" w:sz="0" w:space="0" w:color="auto"/>
        <w:right w:val="none" w:sz="0" w:space="0" w:color="auto"/>
      </w:divBdr>
      <w:divsChild>
        <w:div w:id="892693817">
          <w:marLeft w:val="0"/>
          <w:marRight w:val="0"/>
          <w:marTop w:val="0"/>
          <w:marBottom w:val="0"/>
          <w:divBdr>
            <w:top w:val="none" w:sz="0" w:space="0" w:color="auto"/>
            <w:left w:val="none" w:sz="0" w:space="0" w:color="auto"/>
            <w:bottom w:val="none" w:sz="0" w:space="0" w:color="auto"/>
            <w:right w:val="none" w:sz="0" w:space="0" w:color="auto"/>
          </w:divBdr>
        </w:div>
      </w:divsChild>
    </w:div>
    <w:div w:id="964845772">
      <w:marLeft w:val="0"/>
      <w:marRight w:val="0"/>
      <w:marTop w:val="0"/>
      <w:marBottom w:val="0"/>
      <w:divBdr>
        <w:top w:val="none" w:sz="0" w:space="0" w:color="auto"/>
        <w:left w:val="none" w:sz="0" w:space="0" w:color="auto"/>
        <w:bottom w:val="none" w:sz="0" w:space="0" w:color="auto"/>
        <w:right w:val="none" w:sz="0" w:space="0" w:color="auto"/>
      </w:divBdr>
      <w:divsChild>
        <w:div w:id="164706740">
          <w:marLeft w:val="0"/>
          <w:marRight w:val="0"/>
          <w:marTop w:val="0"/>
          <w:marBottom w:val="0"/>
          <w:divBdr>
            <w:top w:val="none" w:sz="0" w:space="0" w:color="auto"/>
            <w:left w:val="none" w:sz="0" w:space="0" w:color="auto"/>
            <w:bottom w:val="none" w:sz="0" w:space="0" w:color="auto"/>
            <w:right w:val="none" w:sz="0" w:space="0" w:color="auto"/>
          </w:divBdr>
        </w:div>
      </w:divsChild>
    </w:div>
    <w:div w:id="969627699">
      <w:marLeft w:val="0"/>
      <w:marRight w:val="0"/>
      <w:marTop w:val="0"/>
      <w:marBottom w:val="0"/>
      <w:divBdr>
        <w:top w:val="none" w:sz="0" w:space="0" w:color="auto"/>
        <w:left w:val="none" w:sz="0" w:space="0" w:color="auto"/>
        <w:bottom w:val="none" w:sz="0" w:space="0" w:color="auto"/>
        <w:right w:val="none" w:sz="0" w:space="0" w:color="auto"/>
      </w:divBdr>
      <w:divsChild>
        <w:div w:id="1168252338">
          <w:marLeft w:val="0"/>
          <w:marRight w:val="0"/>
          <w:marTop w:val="0"/>
          <w:marBottom w:val="0"/>
          <w:divBdr>
            <w:top w:val="none" w:sz="0" w:space="0" w:color="auto"/>
            <w:left w:val="none" w:sz="0" w:space="0" w:color="auto"/>
            <w:bottom w:val="none" w:sz="0" w:space="0" w:color="auto"/>
            <w:right w:val="none" w:sz="0" w:space="0" w:color="auto"/>
          </w:divBdr>
        </w:div>
      </w:divsChild>
    </w:div>
    <w:div w:id="981160858">
      <w:marLeft w:val="0"/>
      <w:marRight w:val="0"/>
      <w:marTop w:val="0"/>
      <w:marBottom w:val="0"/>
      <w:divBdr>
        <w:top w:val="none" w:sz="0" w:space="0" w:color="auto"/>
        <w:left w:val="none" w:sz="0" w:space="0" w:color="auto"/>
        <w:bottom w:val="none" w:sz="0" w:space="0" w:color="auto"/>
        <w:right w:val="none" w:sz="0" w:space="0" w:color="auto"/>
      </w:divBdr>
      <w:divsChild>
        <w:div w:id="1870795999">
          <w:marLeft w:val="0"/>
          <w:marRight w:val="0"/>
          <w:marTop w:val="0"/>
          <w:marBottom w:val="0"/>
          <w:divBdr>
            <w:top w:val="none" w:sz="0" w:space="0" w:color="auto"/>
            <w:left w:val="none" w:sz="0" w:space="0" w:color="auto"/>
            <w:bottom w:val="none" w:sz="0" w:space="0" w:color="auto"/>
            <w:right w:val="none" w:sz="0" w:space="0" w:color="auto"/>
          </w:divBdr>
        </w:div>
      </w:divsChild>
    </w:div>
    <w:div w:id="996999813">
      <w:marLeft w:val="0"/>
      <w:marRight w:val="0"/>
      <w:marTop w:val="0"/>
      <w:marBottom w:val="0"/>
      <w:divBdr>
        <w:top w:val="none" w:sz="0" w:space="0" w:color="auto"/>
        <w:left w:val="none" w:sz="0" w:space="0" w:color="auto"/>
        <w:bottom w:val="none" w:sz="0" w:space="0" w:color="auto"/>
        <w:right w:val="none" w:sz="0" w:space="0" w:color="auto"/>
      </w:divBdr>
      <w:divsChild>
        <w:div w:id="96216255">
          <w:marLeft w:val="0"/>
          <w:marRight w:val="0"/>
          <w:marTop w:val="0"/>
          <w:marBottom w:val="0"/>
          <w:divBdr>
            <w:top w:val="none" w:sz="0" w:space="0" w:color="auto"/>
            <w:left w:val="none" w:sz="0" w:space="0" w:color="auto"/>
            <w:bottom w:val="none" w:sz="0" w:space="0" w:color="auto"/>
            <w:right w:val="none" w:sz="0" w:space="0" w:color="auto"/>
          </w:divBdr>
        </w:div>
      </w:divsChild>
    </w:div>
    <w:div w:id="1001347587">
      <w:marLeft w:val="0"/>
      <w:marRight w:val="0"/>
      <w:marTop w:val="0"/>
      <w:marBottom w:val="0"/>
      <w:divBdr>
        <w:top w:val="none" w:sz="0" w:space="0" w:color="auto"/>
        <w:left w:val="none" w:sz="0" w:space="0" w:color="auto"/>
        <w:bottom w:val="none" w:sz="0" w:space="0" w:color="auto"/>
        <w:right w:val="none" w:sz="0" w:space="0" w:color="auto"/>
      </w:divBdr>
      <w:divsChild>
        <w:div w:id="791485463">
          <w:marLeft w:val="0"/>
          <w:marRight w:val="0"/>
          <w:marTop w:val="0"/>
          <w:marBottom w:val="0"/>
          <w:divBdr>
            <w:top w:val="none" w:sz="0" w:space="0" w:color="auto"/>
            <w:left w:val="none" w:sz="0" w:space="0" w:color="auto"/>
            <w:bottom w:val="none" w:sz="0" w:space="0" w:color="auto"/>
            <w:right w:val="none" w:sz="0" w:space="0" w:color="auto"/>
          </w:divBdr>
        </w:div>
      </w:divsChild>
    </w:div>
    <w:div w:id="1018505402">
      <w:marLeft w:val="0"/>
      <w:marRight w:val="0"/>
      <w:marTop w:val="0"/>
      <w:marBottom w:val="0"/>
      <w:divBdr>
        <w:top w:val="none" w:sz="0" w:space="0" w:color="auto"/>
        <w:left w:val="none" w:sz="0" w:space="0" w:color="auto"/>
        <w:bottom w:val="none" w:sz="0" w:space="0" w:color="auto"/>
        <w:right w:val="none" w:sz="0" w:space="0" w:color="auto"/>
      </w:divBdr>
      <w:divsChild>
        <w:div w:id="1952275167">
          <w:marLeft w:val="0"/>
          <w:marRight w:val="0"/>
          <w:marTop w:val="0"/>
          <w:marBottom w:val="0"/>
          <w:divBdr>
            <w:top w:val="none" w:sz="0" w:space="0" w:color="auto"/>
            <w:left w:val="none" w:sz="0" w:space="0" w:color="auto"/>
            <w:bottom w:val="none" w:sz="0" w:space="0" w:color="auto"/>
            <w:right w:val="none" w:sz="0" w:space="0" w:color="auto"/>
          </w:divBdr>
        </w:div>
      </w:divsChild>
    </w:div>
    <w:div w:id="1029724850">
      <w:marLeft w:val="0"/>
      <w:marRight w:val="0"/>
      <w:marTop w:val="0"/>
      <w:marBottom w:val="0"/>
      <w:divBdr>
        <w:top w:val="none" w:sz="0" w:space="0" w:color="auto"/>
        <w:left w:val="none" w:sz="0" w:space="0" w:color="auto"/>
        <w:bottom w:val="none" w:sz="0" w:space="0" w:color="auto"/>
        <w:right w:val="none" w:sz="0" w:space="0" w:color="auto"/>
      </w:divBdr>
      <w:divsChild>
        <w:div w:id="1917781097">
          <w:marLeft w:val="0"/>
          <w:marRight w:val="0"/>
          <w:marTop w:val="0"/>
          <w:marBottom w:val="0"/>
          <w:divBdr>
            <w:top w:val="none" w:sz="0" w:space="0" w:color="auto"/>
            <w:left w:val="none" w:sz="0" w:space="0" w:color="auto"/>
            <w:bottom w:val="none" w:sz="0" w:space="0" w:color="auto"/>
            <w:right w:val="none" w:sz="0" w:space="0" w:color="auto"/>
          </w:divBdr>
        </w:div>
      </w:divsChild>
    </w:div>
    <w:div w:id="1042444322">
      <w:marLeft w:val="0"/>
      <w:marRight w:val="0"/>
      <w:marTop w:val="0"/>
      <w:marBottom w:val="0"/>
      <w:divBdr>
        <w:top w:val="none" w:sz="0" w:space="0" w:color="auto"/>
        <w:left w:val="none" w:sz="0" w:space="0" w:color="auto"/>
        <w:bottom w:val="none" w:sz="0" w:space="0" w:color="auto"/>
        <w:right w:val="none" w:sz="0" w:space="0" w:color="auto"/>
      </w:divBdr>
      <w:divsChild>
        <w:div w:id="485123314">
          <w:marLeft w:val="0"/>
          <w:marRight w:val="0"/>
          <w:marTop w:val="0"/>
          <w:marBottom w:val="0"/>
          <w:divBdr>
            <w:top w:val="none" w:sz="0" w:space="0" w:color="auto"/>
            <w:left w:val="none" w:sz="0" w:space="0" w:color="auto"/>
            <w:bottom w:val="none" w:sz="0" w:space="0" w:color="auto"/>
            <w:right w:val="none" w:sz="0" w:space="0" w:color="auto"/>
          </w:divBdr>
        </w:div>
      </w:divsChild>
    </w:div>
    <w:div w:id="1047877116">
      <w:marLeft w:val="0"/>
      <w:marRight w:val="0"/>
      <w:marTop w:val="0"/>
      <w:marBottom w:val="0"/>
      <w:divBdr>
        <w:top w:val="none" w:sz="0" w:space="0" w:color="auto"/>
        <w:left w:val="none" w:sz="0" w:space="0" w:color="auto"/>
        <w:bottom w:val="none" w:sz="0" w:space="0" w:color="auto"/>
        <w:right w:val="none" w:sz="0" w:space="0" w:color="auto"/>
      </w:divBdr>
      <w:divsChild>
        <w:div w:id="485899810">
          <w:marLeft w:val="0"/>
          <w:marRight w:val="0"/>
          <w:marTop w:val="0"/>
          <w:marBottom w:val="0"/>
          <w:divBdr>
            <w:top w:val="none" w:sz="0" w:space="0" w:color="auto"/>
            <w:left w:val="none" w:sz="0" w:space="0" w:color="auto"/>
            <w:bottom w:val="none" w:sz="0" w:space="0" w:color="auto"/>
            <w:right w:val="none" w:sz="0" w:space="0" w:color="auto"/>
          </w:divBdr>
        </w:div>
      </w:divsChild>
    </w:div>
    <w:div w:id="1050686208">
      <w:marLeft w:val="0"/>
      <w:marRight w:val="0"/>
      <w:marTop w:val="0"/>
      <w:marBottom w:val="0"/>
      <w:divBdr>
        <w:top w:val="none" w:sz="0" w:space="0" w:color="auto"/>
        <w:left w:val="none" w:sz="0" w:space="0" w:color="auto"/>
        <w:bottom w:val="none" w:sz="0" w:space="0" w:color="auto"/>
        <w:right w:val="none" w:sz="0" w:space="0" w:color="auto"/>
      </w:divBdr>
      <w:divsChild>
        <w:div w:id="472521795">
          <w:marLeft w:val="0"/>
          <w:marRight w:val="0"/>
          <w:marTop w:val="0"/>
          <w:marBottom w:val="0"/>
          <w:divBdr>
            <w:top w:val="none" w:sz="0" w:space="0" w:color="auto"/>
            <w:left w:val="none" w:sz="0" w:space="0" w:color="auto"/>
            <w:bottom w:val="none" w:sz="0" w:space="0" w:color="auto"/>
            <w:right w:val="none" w:sz="0" w:space="0" w:color="auto"/>
          </w:divBdr>
        </w:div>
      </w:divsChild>
    </w:div>
    <w:div w:id="1065377526">
      <w:marLeft w:val="0"/>
      <w:marRight w:val="0"/>
      <w:marTop w:val="0"/>
      <w:marBottom w:val="0"/>
      <w:divBdr>
        <w:top w:val="none" w:sz="0" w:space="0" w:color="auto"/>
        <w:left w:val="none" w:sz="0" w:space="0" w:color="auto"/>
        <w:bottom w:val="none" w:sz="0" w:space="0" w:color="auto"/>
        <w:right w:val="none" w:sz="0" w:space="0" w:color="auto"/>
      </w:divBdr>
      <w:divsChild>
        <w:div w:id="211962663">
          <w:marLeft w:val="0"/>
          <w:marRight w:val="0"/>
          <w:marTop w:val="0"/>
          <w:marBottom w:val="0"/>
          <w:divBdr>
            <w:top w:val="none" w:sz="0" w:space="0" w:color="auto"/>
            <w:left w:val="none" w:sz="0" w:space="0" w:color="auto"/>
            <w:bottom w:val="none" w:sz="0" w:space="0" w:color="auto"/>
            <w:right w:val="none" w:sz="0" w:space="0" w:color="auto"/>
          </w:divBdr>
        </w:div>
      </w:divsChild>
    </w:div>
    <w:div w:id="1071385218">
      <w:bodyDiv w:val="1"/>
      <w:marLeft w:val="0"/>
      <w:marRight w:val="0"/>
      <w:marTop w:val="0"/>
      <w:marBottom w:val="0"/>
      <w:divBdr>
        <w:top w:val="none" w:sz="0" w:space="0" w:color="auto"/>
        <w:left w:val="none" w:sz="0" w:space="0" w:color="auto"/>
        <w:bottom w:val="none" w:sz="0" w:space="0" w:color="auto"/>
        <w:right w:val="none" w:sz="0" w:space="0" w:color="auto"/>
      </w:divBdr>
      <w:divsChild>
        <w:div w:id="483471432">
          <w:marLeft w:val="0"/>
          <w:marRight w:val="0"/>
          <w:marTop w:val="0"/>
          <w:marBottom w:val="0"/>
          <w:divBdr>
            <w:top w:val="none" w:sz="0" w:space="0" w:color="auto"/>
            <w:left w:val="none" w:sz="0" w:space="0" w:color="auto"/>
            <w:bottom w:val="none" w:sz="0" w:space="0" w:color="auto"/>
            <w:right w:val="none" w:sz="0" w:space="0" w:color="auto"/>
          </w:divBdr>
          <w:divsChild>
            <w:div w:id="13374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758899">
      <w:bodyDiv w:val="1"/>
      <w:marLeft w:val="0"/>
      <w:marRight w:val="0"/>
      <w:marTop w:val="0"/>
      <w:marBottom w:val="0"/>
      <w:divBdr>
        <w:top w:val="none" w:sz="0" w:space="0" w:color="auto"/>
        <w:left w:val="none" w:sz="0" w:space="0" w:color="auto"/>
        <w:bottom w:val="none" w:sz="0" w:space="0" w:color="auto"/>
        <w:right w:val="none" w:sz="0" w:space="0" w:color="auto"/>
      </w:divBdr>
    </w:div>
    <w:div w:id="1099251368">
      <w:marLeft w:val="0"/>
      <w:marRight w:val="0"/>
      <w:marTop w:val="0"/>
      <w:marBottom w:val="0"/>
      <w:divBdr>
        <w:top w:val="none" w:sz="0" w:space="0" w:color="auto"/>
        <w:left w:val="none" w:sz="0" w:space="0" w:color="auto"/>
        <w:bottom w:val="none" w:sz="0" w:space="0" w:color="auto"/>
        <w:right w:val="none" w:sz="0" w:space="0" w:color="auto"/>
      </w:divBdr>
      <w:divsChild>
        <w:div w:id="1803038962">
          <w:marLeft w:val="0"/>
          <w:marRight w:val="0"/>
          <w:marTop w:val="0"/>
          <w:marBottom w:val="0"/>
          <w:divBdr>
            <w:top w:val="none" w:sz="0" w:space="0" w:color="auto"/>
            <w:left w:val="none" w:sz="0" w:space="0" w:color="auto"/>
            <w:bottom w:val="none" w:sz="0" w:space="0" w:color="auto"/>
            <w:right w:val="none" w:sz="0" w:space="0" w:color="auto"/>
          </w:divBdr>
        </w:div>
      </w:divsChild>
    </w:div>
    <w:div w:id="1102385172">
      <w:marLeft w:val="0"/>
      <w:marRight w:val="0"/>
      <w:marTop w:val="0"/>
      <w:marBottom w:val="0"/>
      <w:divBdr>
        <w:top w:val="none" w:sz="0" w:space="0" w:color="auto"/>
        <w:left w:val="none" w:sz="0" w:space="0" w:color="auto"/>
        <w:bottom w:val="none" w:sz="0" w:space="0" w:color="auto"/>
        <w:right w:val="none" w:sz="0" w:space="0" w:color="auto"/>
      </w:divBdr>
      <w:divsChild>
        <w:div w:id="786192675">
          <w:marLeft w:val="0"/>
          <w:marRight w:val="0"/>
          <w:marTop w:val="0"/>
          <w:marBottom w:val="0"/>
          <w:divBdr>
            <w:top w:val="none" w:sz="0" w:space="0" w:color="auto"/>
            <w:left w:val="none" w:sz="0" w:space="0" w:color="auto"/>
            <w:bottom w:val="none" w:sz="0" w:space="0" w:color="auto"/>
            <w:right w:val="none" w:sz="0" w:space="0" w:color="auto"/>
          </w:divBdr>
        </w:div>
      </w:divsChild>
    </w:div>
    <w:div w:id="1106313562">
      <w:marLeft w:val="0"/>
      <w:marRight w:val="0"/>
      <w:marTop w:val="0"/>
      <w:marBottom w:val="0"/>
      <w:divBdr>
        <w:top w:val="none" w:sz="0" w:space="0" w:color="auto"/>
        <w:left w:val="none" w:sz="0" w:space="0" w:color="auto"/>
        <w:bottom w:val="none" w:sz="0" w:space="0" w:color="auto"/>
        <w:right w:val="none" w:sz="0" w:space="0" w:color="auto"/>
      </w:divBdr>
      <w:divsChild>
        <w:div w:id="2131505721">
          <w:marLeft w:val="0"/>
          <w:marRight w:val="0"/>
          <w:marTop w:val="0"/>
          <w:marBottom w:val="0"/>
          <w:divBdr>
            <w:top w:val="none" w:sz="0" w:space="0" w:color="auto"/>
            <w:left w:val="none" w:sz="0" w:space="0" w:color="auto"/>
            <w:bottom w:val="none" w:sz="0" w:space="0" w:color="auto"/>
            <w:right w:val="none" w:sz="0" w:space="0" w:color="auto"/>
          </w:divBdr>
        </w:div>
      </w:divsChild>
    </w:div>
    <w:div w:id="1111391062">
      <w:marLeft w:val="0"/>
      <w:marRight w:val="0"/>
      <w:marTop w:val="0"/>
      <w:marBottom w:val="0"/>
      <w:divBdr>
        <w:top w:val="none" w:sz="0" w:space="0" w:color="auto"/>
        <w:left w:val="none" w:sz="0" w:space="0" w:color="auto"/>
        <w:bottom w:val="none" w:sz="0" w:space="0" w:color="auto"/>
        <w:right w:val="none" w:sz="0" w:space="0" w:color="auto"/>
      </w:divBdr>
      <w:divsChild>
        <w:div w:id="1518884224">
          <w:marLeft w:val="0"/>
          <w:marRight w:val="0"/>
          <w:marTop w:val="0"/>
          <w:marBottom w:val="0"/>
          <w:divBdr>
            <w:top w:val="none" w:sz="0" w:space="0" w:color="auto"/>
            <w:left w:val="none" w:sz="0" w:space="0" w:color="auto"/>
            <w:bottom w:val="none" w:sz="0" w:space="0" w:color="auto"/>
            <w:right w:val="none" w:sz="0" w:space="0" w:color="auto"/>
          </w:divBdr>
        </w:div>
      </w:divsChild>
    </w:div>
    <w:div w:id="1114708077">
      <w:bodyDiv w:val="1"/>
      <w:marLeft w:val="0"/>
      <w:marRight w:val="0"/>
      <w:marTop w:val="0"/>
      <w:marBottom w:val="0"/>
      <w:divBdr>
        <w:top w:val="none" w:sz="0" w:space="0" w:color="auto"/>
        <w:left w:val="none" w:sz="0" w:space="0" w:color="auto"/>
        <w:bottom w:val="none" w:sz="0" w:space="0" w:color="auto"/>
        <w:right w:val="none" w:sz="0" w:space="0" w:color="auto"/>
      </w:divBdr>
    </w:div>
    <w:div w:id="1115442055">
      <w:marLeft w:val="0"/>
      <w:marRight w:val="0"/>
      <w:marTop w:val="0"/>
      <w:marBottom w:val="0"/>
      <w:divBdr>
        <w:top w:val="none" w:sz="0" w:space="0" w:color="auto"/>
        <w:left w:val="none" w:sz="0" w:space="0" w:color="auto"/>
        <w:bottom w:val="none" w:sz="0" w:space="0" w:color="auto"/>
        <w:right w:val="none" w:sz="0" w:space="0" w:color="auto"/>
      </w:divBdr>
      <w:divsChild>
        <w:div w:id="1084571227">
          <w:marLeft w:val="0"/>
          <w:marRight w:val="0"/>
          <w:marTop w:val="0"/>
          <w:marBottom w:val="0"/>
          <w:divBdr>
            <w:top w:val="none" w:sz="0" w:space="0" w:color="auto"/>
            <w:left w:val="none" w:sz="0" w:space="0" w:color="auto"/>
            <w:bottom w:val="none" w:sz="0" w:space="0" w:color="auto"/>
            <w:right w:val="none" w:sz="0" w:space="0" w:color="auto"/>
          </w:divBdr>
        </w:div>
      </w:divsChild>
    </w:div>
    <w:div w:id="1124349610">
      <w:marLeft w:val="0"/>
      <w:marRight w:val="0"/>
      <w:marTop w:val="0"/>
      <w:marBottom w:val="0"/>
      <w:divBdr>
        <w:top w:val="none" w:sz="0" w:space="0" w:color="auto"/>
        <w:left w:val="none" w:sz="0" w:space="0" w:color="auto"/>
        <w:bottom w:val="none" w:sz="0" w:space="0" w:color="auto"/>
        <w:right w:val="none" w:sz="0" w:space="0" w:color="auto"/>
      </w:divBdr>
      <w:divsChild>
        <w:div w:id="769786872">
          <w:marLeft w:val="0"/>
          <w:marRight w:val="0"/>
          <w:marTop w:val="0"/>
          <w:marBottom w:val="0"/>
          <w:divBdr>
            <w:top w:val="none" w:sz="0" w:space="0" w:color="auto"/>
            <w:left w:val="none" w:sz="0" w:space="0" w:color="auto"/>
            <w:bottom w:val="none" w:sz="0" w:space="0" w:color="auto"/>
            <w:right w:val="none" w:sz="0" w:space="0" w:color="auto"/>
          </w:divBdr>
        </w:div>
      </w:divsChild>
    </w:div>
    <w:div w:id="1145898666">
      <w:marLeft w:val="0"/>
      <w:marRight w:val="0"/>
      <w:marTop w:val="0"/>
      <w:marBottom w:val="0"/>
      <w:divBdr>
        <w:top w:val="none" w:sz="0" w:space="0" w:color="auto"/>
        <w:left w:val="none" w:sz="0" w:space="0" w:color="auto"/>
        <w:bottom w:val="none" w:sz="0" w:space="0" w:color="auto"/>
        <w:right w:val="none" w:sz="0" w:space="0" w:color="auto"/>
      </w:divBdr>
      <w:divsChild>
        <w:div w:id="229388763">
          <w:marLeft w:val="0"/>
          <w:marRight w:val="0"/>
          <w:marTop w:val="0"/>
          <w:marBottom w:val="0"/>
          <w:divBdr>
            <w:top w:val="none" w:sz="0" w:space="0" w:color="auto"/>
            <w:left w:val="none" w:sz="0" w:space="0" w:color="auto"/>
            <w:bottom w:val="none" w:sz="0" w:space="0" w:color="auto"/>
            <w:right w:val="none" w:sz="0" w:space="0" w:color="auto"/>
          </w:divBdr>
        </w:div>
      </w:divsChild>
    </w:div>
    <w:div w:id="1154372942">
      <w:marLeft w:val="0"/>
      <w:marRight w:val="0"/>
      <w:marTop w:val="0"/>
      <w:marBottom w:val="0"/>
      <w:divBdr>
        <w:top w:val="none" w:sz="0" w:space="0" w:color="auto"/>
        <w:left w:val="none" w:sz="0" w:space="0" w:color="auto"/>
        <w:bottom w:val="none" w:sz="0" w:space="0" w:color="auto"/>
        <w:right w:val="none" w:sz="0" w:space="0" w:color="auto"/>
      </w:divBdr>
      <w:divsChild>
        <w:div w:id="87628440">
          <w:marLeft w:val="0"/>
          <w:marRight w:val="0"/>
          <w:marTop w:val="0"/>
          <w:marBottom w:val="0"/>
          <w:divBdr>
            <w:top w:val="none" w:sz="0" w:space="0" w:color="auto"/>
            <w:left w:val="none" w:sz="0" w:space="0" w:color="auto"/>
            <w:bottom w:val="none" w:sz="0" w:space="0" w:color="auto"/>
            <w:right w:val="none" w:sz="0" w:space="0" w:color="auto"/>
          </w:divBdr>
        </w:div>
      </w:divsChild>
    </w:div>
    <w:div w:id="1164517085">
      <w:marLeft w:val="0"/>
      <w:marRight w:val="0"/>
      <w:marTop w:val="0"/>
      <w:marBottom w:val="0"/>
      <w:divBdr>
        <w:top w:val="none" w:sz="0" w:space="0" w:color="auto"/>
        <w:left w:val="none" w:sz="0" w:space="0" w:color="auto"/>
        <w:bottom w:val="none" w:sz="0" w:space="0" w:color="auto"/>
        <w:right w:val="none" w:sz="0" w:space="0" w:color="auto"/>
      </w:divBdr>
      <w:divsChild>
        <w:div w:id="1094789615">
          <w:marLeft w:val="0"/>
          <w:marRight w:val="0"/>
          <w:marTop w:val="0"/>
          <w:marBottom w:val="0"/>
          <w:divBdr>
            <w:top w:val="none" w:sz="0" w:space="0" w:color="auto"/>
            <w:left w:val="none" w:sz="0" w:space="0" w:color="auto"/>
            <w:bottom w:val="none" w:sz="0" w:space="0" w:color="auto"/>
            <w:right w:val="none" w:sz="0" w:space="0" w:color="auto"/>
          </w:divBdr>
        </w:div>
      </w:divsChild>
    </w:div>
    <w:div w:id="1169246143">
      <w:marLeft w:val="0"/>
      <w:marRight w:val="0"/>
      <w:marTop w:val="0"/>
      <w:marBottom w:val="0"/>
      <w:divBdr>
        <w:top w:val="none" w:sz="0" w:space="0" w:color="auto"/>
        <w:left w:val="none" w:sz="0" w:space="0" w:color="auto"/>
        <w:bottom w:val="none" w:sz="0" w:space="0" w:color="auto"/>
        <w:right w:val="none" w:sz="0" w:space="0" w:color="auto"/>
      </w:divBdr>
      <w:divsChild>
        <w:div w:id="387070818">
          <w:marLeft w:val="0"/>
          <w:marRight w:val="0"/>
          <w:marTop w:val="0"/>
          <w:marBottom w:val="0"/>
          <w:divBdr>
            <w:top w:val="none" w:sz="0" w:space="0" w:color="auto"/>
            <w:left w:val="none" w:sz="0" w:space="0" w:color="auto"/>
            <w:bottom w:val="none" w:sz="0" w:space="0" w:color="auto"/>
            <w:right w:val="none" w:sz="0" w:space="0" w:color="auto"/>
          </w:divBdr>
        </w:div>
      </w:divsChild>
    </w:div>
    <w:div w:id="1171067636">
      <w:marLeft w:val="0"/>
      <w:marRight w:val="0"/>
      <w:marTop w:val="0"/>
      <w:marBottom w:val="0"/>
      <w:divBdr>
        <w:top w:val="none" w:sz="0" w:space="0" w:color="auto"/>
        <w:left w:val="none" w:sz="0" w:space="0" w:color="auto"/>
        <w:bottom w:val="none" w:sz="0" w:space="0" w:color="auto"/>
        <w:right w:val="none" w:sz="0" w:space="0" w:color="auto"/>
      </w:divBdr>
      <w:divsChild>
        <w:div w:id="537475051">
          <w:marLeft w:val="0"/>
          <w:marRight w:val="0"/>
          <w:marTop w:val="0"/>
          <w:marBottom w:val="0"/>
          <w:divBdr>
            <w:top w:val="none" w:sz="0" w:space="0" w:color="auto"/>
            <w:left w:val="none" w:sz="0" w:space="0" w:color="auto"/>
            <w:bottom w:val="none" w:sz="0" w:space="0" w:color="auto"/>
            <w:right w:val="none" w:sz="0" w:space="0" w:color="auto"/>
          </w:divBdr>
        </w:div>
      </w:divsChild>
    </w:div>
    <w:div w:id="1180122675">
      <w:marLeft w:val="0"/>
      <w:marRight w:val="0"/>
      <w:marTop w:val="0"/>
      <w:marBottom w:val="0"/>
      <w:divBdr>
        <w:top w:val="none" w:sz="0" w:space="0" w:color="auto"/>
        <w:left w:val="none" w:sz="0" w:space="0" w:color="auto"/>
        <w:bottom w:val="none" w:sz="0" w:space="0" w:color="auto"/>
        <w:right w:val="none" w:sz="0" w:space="0" w:color="auto"/>
      </w:divBdr>
      <w:divsChild>
        <w:div w:id="2033608269">
          <w:marLeft w:val="0"/>
          <w:marRight w:val="0"/>
          <w:marTop w:val="0"/>
          <w:marBottom w:val="0"/>
          <w:divBdr>
            <w:top w:val="none" w:sz="0" w:space="0" w:color="auto"/>
            <w:left w:val="none" w:sz="0" w:space="0" w:color="auto"/>
            <w:bottom w:val="none" w:sz="0" w:space="0" w:color="auto"/>
            <w:right w:val="none" w:sz="0" w:space="0" w:color="auto"/>
          </w:divBdr>
        </w:div>
      </w:divsChild>
    </w:div>
    <w:div w:id="1180238079">
      <w:marLeft w:val="0"/>
      <w:marRight w:val="0"/>
      <w:marTop w:val="0"/>
      <w:marBottom w:val="0"/>
      <w:divBdr>
        <w:top w:val="none" w:sz="0" w:space="0" w:color="auto"/>
        <w:left w:val="none" w:sz="0" w:space="0" w:color="auto"/>
        <w:bottom w:val="none" w:sz="0" w:space="0" w:color="auto"/>
        <w:right w:val="none" w:sz="0" w:space="0" w:color="auto"/>
      </w:divBdr>
      <w:divsChild>
        <w:div w:id="1929188762">
          <w:marLeft w:val="0"/>
          <w:marRight w:val="0"/>
          <w:marTop w:val="0"/>
          <w:marBottom w:val="0"/>
          <w:divBdr>
            <w:top w:val="none" w:sz="0" w:space="0" w:color="auto"/>
            <w:left w:val="none" w:sz="0" w:space="0" w:color="auto"/>
            <w:bottom w:val="none" w:sz="0" w:space="0" w:color="auto"/>
            <w:right w:val="none" w:sz="0" w:space="0" w:color="auto"/>
          </w:divBdr>
        </w:div>
      </w:divsChild>
    </w:div>
    <w:div w:id="1186600584">
      <w:marLeft w:val="0"/>
      <w:marRight w:val="0"/>
      <w:marTop w:val="0"/>
      <w:marBottom w:val="0"/>
      <w:divBdr>
        <w:top w:val="none" w:sz="0" w:space="0" w:color="auto"/>
        <w:left w:val="none" w:sz="0" w:space="0" w:color="auto"/>
        <w:bottom w:val="none" w:sz="0" w:space="0" w:color="auto"/>
        <w:right w:val="none" w:sz="0" w:space="0" w:color="auto"/>
      </w:divBdr>
      <w:divsChild>
        <w:div w:id="1504130911">
          <w:marLeft w:val="0"/>
          <w:marRight w:val="0"/>
          <w:marTop w:val="0"/>
          <w:marBottom w:val="0"/>
          <w:divBdr>
            <w:top w:val="none" w:sz="0" w:space="0" w:color="auto"/>
            <w:left w:val="none" w:sz="0" w:space="0" w:color="auto"/>
            <w:bottom w:val="none" w:sz="0" w:space="0" w:color="auto"/>
            <w:right w:val="none" w:sz="0" w:space="0" w:color="auto"/>
          </w:divBdr>
        </w:div>
      </w:divsChild>
    </w:div>
    <w:div w:id="1188906637">
      <w:marLeft w:val="0"/>
      <w:marRight w:val="0"/>
      <w:marTop w:val="0"/>
      <w:marBottom w:val="0"/>
      <w:divBdr>
        <w:top w:val="none" w:sz="0" w:space="0" w:color="auto"/>
        <w:left w:val="none" w:sz="0" w:space="0" w:color="auto"/>
        <w:bottom w:val="none" w:sz="0" w:space="0" w:color="auto"/>
        <w:right w:val="none" w:sz="0" w:space="0" w:color="auto"/>
      </w:divBdr>
      <w:divsChild>
        <w:div w:id="481040821">
          <w:marLeft w:val="0"/>
          <w:marRight w:val="0"/>
          <w:marTop w:val="0"/>
          <w:marBottom w:val="0"/>
          <w:divBdr>
            <w:top w:val="none" w:sz="0" w:space="0" w:color="auto"/>
            <w:left w:val="none" w:sz="0" w:space="0" w:color="auto"/>
            <w:bottom w:val="none" w:sz="0" w:space="0" w:color="auto"/>
            <w:right w:val="none" w:sz="0" w:space="0" w:color="auto"/>
          </w:divBdr>
        </w:div>
      </w:divsChild>
    </w:div>
    <w:div w:id="1200751290">
      <w:marLeft w:val="0"/>
      <w:marRight w:val="0"/>
      <w:marTop w:val="0"/>
      <w:marBottom w:val="0"/>
      <w:divBdr>
        <w:top w:val="none" w:sz="0" w:space="0" w:color="auto"/>
        <w:left w:val="none" w:sz="0" w:space="0" w:color="auto"/>
        <w:bottom w:val="none" w:sz="0" w:space="0" w:color="auto"/>
        <w:right w:val="none" w:sz="0" w:space="0" w:color="auto"/>
      </w:divBdr>
      <w:divsChild>
        <w:div w:id="652678217">
          <w:marLeft w:val="0"/>
          <w:marRight w:val="0"/>
          <w:marTop w:val="0"/>
          <w:marBottom w:val="0"/>
          <w:divBdr>
            <w:top w:val="none" w:sz="0" w:space="0" w:color="auto"/>
            <w:left w:val="none" w:sz="0" w:space="0" w:color="auto"/>
            <w:bottom w:val="none" w:sz="0" w:space="0" w:color="auto"/>
            <w:right w:val="none" w:sz="0" w:space="0" w:color="auto"/>
          </w:divBdr>
        </w:div>
      </w:divsChild>
    </w:div>
    <w:div w:id="1218319812">
      <w:marLeft w:val="0"/>
      <w:marRight w:val="0"/>
      <w:marTop w:val="0"/>
      <w:marBottom w:val="0"/>
      <w:divBdr>
        <w:top w:val="none" w:sz="0" w:space="0" w:color="auto"/>
        <w:left w:val="none" w:sz="0" w:space="0" w:color="auto"/>
        <w:bottom w:val="none" w:sz="0" w:space="0" w:color="auto"/>
        <w:right w:val="none" w:sz="0" w:space="0" w:color="auto"/>
      </w:divBdr>
      <w:divsChild>
        <w:div w:id="1026062723">
          <w:marLeft w:val="0"/>
          <w:marRight w:val="0"/>
          <w:marTop w:val="0"/>
          <w:marBottom w:val="0"/>
          <w:divBdr>
            <w:top w:val="none" w:sz="0" w:space="0" w:color="auto"/>
            <w:left w:val="none" w:sz="0" w:space="0" w:color="auto"/>
            <w:bottom w:val="none" w:sz="0" w:space="0" w:color="auto"/>
            <w:right w:val="none" w:sz="0" w:space="0" w:color="auto"/>
          </w:divBdr>
        </w:div>
      </w:divsChild>
    </w:div>
    <w:div w:id="1218860043">
      <w:marLeft w:val="0"/>
      <w:marRight w:val="0"/>
      <w:marTop w:val="0"/>
      <w:marBottom w:val="0"/>
      <w:divBdr>
        <w:top w:val="none" w:sz="0" w:space="0" w:color="auto"/>
        <w:left w:val="none" w:sz="0" w:space="0" w:color="auto"/>
        <w:bottom w:val="none" w:sz="0" w:space="0" w:color="auto"/>
        <w:right w:val="none" w:sz="0" w:space="0" w:color="auto"/>
      </w:divBdr>
      <w:divsChild>
        <w:div w:id="1466388197">
          <w:marLeft w:val="0"/>
          <w:marRight w:val="0"/>
          <w:marTop w:val="0"/>
          <w:marBottom w:val="0"/>
          <w:divBdr>
            <w:top w:val="none" w:sz="0" w:space="0" w:color="auto"/>
            <w:left w:val="none" w:sz="0" w:space="0" w:color="auto"/>
            <w:bottom w:val="none" w:sz="0" w:space="0" w:color="auto"/>
            <w:right w:val="none" w:sz="0" w:space="0" w:color="auto"/>
          </w:divBdr>
        </w:div>
      </w:divsChild>
    </w:div>
    <w:div w:id="1220365639">
      <w:bodyDiv w:val="1"/>
      <w:marLeft w:val="0"/>
      <w:marRight w:val="0"/>
      <w:marTop w:val="0"/>
      <w:marBottom w:val="0"/>
      <w:divBdr>
        <w:top w:val="none" w:sz="0" w:space="0" w:color="auto"/>
        <w:left w:val="none" w:sz="0" w:space="0" w:color="auto"/>
        <w:bottom w:val="none" w:sz="0" w:space="0" w:color="auto"/>
        <w:right w:val="none" w:sz="0" w:space="0" w:color="auto"/>
      </w:divBdr>
    </w:div>
    <w:div w:id="1242368757">
      <w:marLeft w:val="0"/>
      <w:marRight w:val="0"/>
      <w:marTop w:val="0"/>
      <w:marBottom w:val="0"/>
      <w:divBdr>
        <w:top w:val="none" w:sz="0" w:space="0" w:color="auto"/>
        <w:left w:val="none" w:sz="0" w:space="0" w:color="auto"/>
        <w:bottom w:val="none" w:sz="0" w:space="0" w:color="auto"/>
        <w:right w:val="none" w:sz="0" w:space="0" w:color="auto"/>
      </w:divBdr>
      <w:divsChild>
        <w:div w:id="1554459993">
          <w:marLeft w:val="0"/>
          <w:marRight w:val="0"/>
          <w:marTop w:val="0"/>
          <w:marBottom w:val="0"/>
          <w:divBdr>
            <w:top w:val="none" w:sz="0" w:space="0" w:color="auto"/>
            <w:left w:val="none" w:sz="0" w:space="0" w:color="auto"/>
            <w:bottom w:val="none" w:sz="0" w:space="0" w:color="auto"/>
            <w:right w:val="none" w:sz="0" w:space="0" w:color="auto"/>
          </w:divBdr>
        </w:div>
      </w:divsChild>
    </w:div>
    <w:div w:id="1248274341">
      <w:marLeft w:val="0"/>
      <w:marRight w:val="0"/>
      <w:marTop w:val="0"/>
      <w:marBottom w:val="0"/>
      <w:divBdr>
        <w:top w:val="none" w:sz="0" w:space="0" w:color="auto"/>
        <w:left w:val="none" w:sz="0" w:space="0" w:color="auto"/>
        <w:bottom w:val="none" w:sz="0" w:space="0" w:color="auto"/>
        <w:right w:val="none" w:sz="0" w:space="0" w:color="auto"/>
      </w:divBdr>
      <w:divsChild>
        <w:div w:id="188613073">
          <w:marLeft w:val="0"/>
          <w:marRight w:val="0"/>
          <w:marTop w:val="0"/>
          <w:marBottom w:val="0"/>
          <w:divBdr>
            <w:top w:val="none" w:sz="0" w:space="0" w:color="auto"/>
            <w:left w:val="none" w:sz="0" w:space="0" w:color="auto"/>
            <w:bottom w:val="none" w:sz="0" w:space="0" w:color="auto"/>
            <w:right w:val="none" w:sz="0" w:space="0" w:color="auto"/>
          </w:divBdr>
        </w:div>
      </w:divsChild>
    </w:div>
    <w:div w:id="1257636030">
      <w:bodyDiv w:val="1"/>
      <w:marLeft w:val="0"/>
      <w:marRight w:val="0"/>
      <w:marTop w:val="0"/>
      <w:marBottom w:val="0"/>
      <w:divBdr>
        <w:top w:val="none" w:sz="0" w:space="0" w:color="auto"/>
        <w:left w:val="none" w:sz="0" w:space="0" w:color="auto"/>
        <w:bottom w:val="none" w:sz="0" w:space="0" w:color="auto"/>
        <w:right w:val="none" w:sz="0" w:space="0" w:color="auto"/>
      </w:divBdr>
    </w:div>
    <w:div w:id="1260673313">
      <w:marLeft w:val="0"/>
      <w:marRight w:val="0"/>
      <w:marTop w:val="0"/>
      <w:marBottom w:val="0"/>
      <w:divBdr>
        <w:top w:val="none" w:sz="0" w:space="0" w:color="auto"/>
        <w:left w:val="none" w:sz="0" w:space="0" w:color="auto"/>
        <w:bottom w:val="none" w:sz="0" w:space="0" w:color="auto"/>
        <w:right w:val="none" w:sz="0" w:space="0" w:color="auto"/>
      </w:divBdr>
      <w:divsChild>
        <w:div w:id="456724113">
          <w:marLeft w:val="0"/>
          <w:marRight w:val="0"/>
          <w:marTop w:val="0"/>
          <w:marBottom w:val="0"/>
          <w:divBdr>
            <w:top w:val="none" w:sz="0" w:space="0" w:color="auto"/>
            <w:left w:val="none" w:sz="0" w:space="0" w:color="auto"/>
            <w:bottom w:val="none" w:sz="0" w:space="0" w:color="auto"/>
            <w:right w:val="none" w:sz="0" w:space="0" w:color="auto"/>
          </w:divBdr>
        </w:div>
      </w:divsChild>
    </w:div>
    <w:div w:id="1267694892">
      <w:bodyDiv w:val="1"/>
      <w:marLeft w:val="0"/>
      <w:marRight w:val="0"/>
      <w:marTop w:val="0"/>
      <w:marBottom w:val="0"/>
      <w:divBdr>
        <w:top w:val="none" w:sz="0" w:space="0" w:color="auto"/>
        <w:left w:val="none" w:sz="0" w:space="0" w:color="auto"/>
        <w:bottom w:val="none" w:sz="0" w:space="0" w:color="auto"/>
        <w:right w:val="none" w:sz="0" w:space="0" w:color="auto"/>
      </w:divBdr>
    </w:div>
    <w:div w:id="1272594174">
      <w:marLeft w:val="0"/>
      <w:marRight w:val="0"/>
      <w:marTop w:val="0"/>
      <w:marBottom w:val="0"/>
      <w:divBdr>
        <w:top w:val="none" w:sz="0" w:space="0" w:color="auto"/>
        <w:left w:val="none" w:sz="0" w:space="0" w:color="auto"/>
        <w:bottom w:val="none" w:sz="0" w:space="0" w:color="auto"/>
        <w:right w:val="none" w:sz="0" w:space="0" w:color="auto"/>
      </w:divBdr>
      <w:divsChild>
        <w:div w:id="796265615">
          <w:marLeft w:val="0"/>
          <w:marRight w:val="0"/>
          <w:marTop w:val="0"/>
          <w:marBottom w:val="0"/>
          <w:divBdr>
            <w:top w:val="none" w:sz="0" w:space="0" w:color="auto"/>
            <w:left w:val="none" w:sz="0" w:space="0" w:color="auto"/>
            <w:bottom w:val="none" w:sz="0" w:space="0" w:color="auto"/>
            <w:right w:val="none" w:sz="0" w:space="0" w:color="auto"/>
          </w:divBdr>
        </w:div>
      </w:divsChild>
    </w:div>
    <w:div w:id="1274022515">
      <w:marLeft w:val="0"/>
      <w:marRight w:val="0"/>
      <w:marTop w:val="0"/>
      <w:marBottom w:val="0"/>
      <w:divBdr>
        <w:top w:val="none" w:sz="0" w:space="0" w:color="auto"/>
        <w:left w:val="none" w:sz="0" w:space="0" w:color="auto"/>
        <w:bottom w:val="none" w:sz="0" w:space="0" w:color="auto"/>
        <w:right w:val="none" w:sz="0" w:space="0" w:color="auto"/>
      </w:divBdr>
      <w:divsChild>
        <w:div w:id="1766262987">
          <w:marLeft w:val="0"/>
          <w:marRight w:val="0"/>
          <w:marTop w:val="0"/>
          <w:marBottom w:val="0"/>
          <w:divBdr>
            <w:top w:val="none" w:sz="0" w:space="0" w:color="auto"/>
            <w:left w:val="none" w:sz="0" w:space="0" w:color="auto"/>
            <w:bottom w:val="none" w:sz="0" w:space="0" w:color="auto"/>
            <w:right w:val="none" w:sz="0" w:space="0" w:color="auto"/>
          </w:divBdr>
        </w:div>
      </w:divsChild>
    </w:div>
    <w:div w:id="1274290741">
      <w:marLeft w:val="0"/>
      <w:marRight w:val="0"/>
      <w:marTop w:val="0"/>
      <w:marBottom w:val="0"/>
      <w:divBdr>
        <w:top w:val="none" w:sz="0" w:space="0" w:color="auto"/>
        <w:left w:val="none" w:sz="0" w:space="0" w:color="auto"/>
        <w:bottom w:val="none" w:sz="0" w:space="0" w:color="auto"/>
        <w:right w:val="none" w:sz="0" w:space="0" w:color="auto"/>
      </w:divBdr>
      <w:divsChild>
        <w:div w:id="563831013">
          <w:marLeft w:val="0"/>
          <w:marRight w:val="0"/>
          <w:marTop w:val="0"/>
          <w:marBottom w:val="0"/>
          <w:divBdr>
            <w:top w:val="none" w:sz="0" w:space="0" w:color="auto"/>
            <w:left w:val="none" w:sz="0" w:space="0" w:color="auto"/>
            <w:bottom w:val="none" w:sz="0" w:space="0" w:color="auto"/>
            <w:right w:val="none" w:sz="0" w:space="0" w:color="auto"/>
          </w:divBdr>
        </w:div>
      </w:divsChild>
    </w:div>
    <w:div w:id="1277565510">
      <w:marLeft w:val="0"/>
      <w:marRight w:val="0"/>
      <w:marTop w:val="0"/>
      <w:marBottom w:val="0"/>
      <w:divBdr>
        <w:top w:val="none" w:sz="0" w:space="0" w:color="auto"/>
        <w:left w:val="none" w:sz="0" w:space="0" w:color="auto"/>
        <w:bottom w:val="none" w:sz="0" w:space="0" w:color="auto"/>
        <w:right w:val="none" w:sz="0" w:space="0" w:color="auto"/>
      </w:divBdr>
      <w:divsChild>
        <w:div w:id="1128937067">
          <w:marLeft w:val="0"/>
          <w:marRight w:val="0"/>
          <w:marTop w:val="0"/>
          <w:marBottom w:val="0"/>
          <w:divBdr>
            <w:top w:val="none" w:sz="0" w:space="0" w:color="auto"/>
            <w:left w:val="none" w:sz="0" w:space="0" w:color="auto"/>
            <w:bottom w:val="none" w:sz="0" w:space="0" w:color="auto"/>
            <w:right w:val="none" w:sz="0" w:space="0" w:color="auto"/>
          </w:divBdr>
        </w:div>
      </w:divsChild>
    </w:div>
    <w:div w:id="1287203803">
      <w:marLeft w:val="0"/>
      <w:marRight w:val="0"/>
      <w:marTop w:val="0"/>
      <w:marBottom w:val="0"/>
      <w:divBdr>
        <w:top w:val="none" w:sz="0" w:space="0" w:color="auto"/>
        <w:left w:val="none" w:sz="0" w:space="0" w:color="auto"/>
        <w:bottom w:val="none" w:sz="0" w:space="0" w:color="auto"/>
        <w:right w:val="none" w:sz="0" w:space="0" w:color="auto"/>
      </w:divBdr>
      <w:divsChild>
        <w:div w:id="834996603">
          <w:marLeft w:val="0"/>
          <w:marRight w:val="0"/>
          <w:marTop w:val="0"/>
          <w:marBottom w:val="0"/>
          <w:divBdr>
            <w:top w:val="none" w:sz="0" w:space="0" w:color="auto"/>
            <w:left w:val="none" w:sz="0" w:space="0" w:color="auto"/>
            <w:bottom w:val="none" w:sz="0" w:space="0" w:color="auto"/>
            <w:right w:val="none" w:sz="0" w:space="0" w:color="auto"/>
          </w:divBdr>
        </w:div>
      </w:divsChild>
    </w:div>
    <w:div w:id="1304123049">
      <w:marLeft w:val="0"/>
      <w:marRight w:val="0"/>
      <w:marTop w:val="0"/>
      <w:marBottom w:val="0"/>
      <w:divBdr>
        <w:top w:val="none" w:sz="0" w:space="0" w:color="auto"/>
        <w:left w:val="none" w:sz="0" w:space="0" w:color="auto"/>
        <w:bottom w:val="none" w:sz="0" w:space="0" w:color="auto"/>
        <w:right w:val="none" w:sz="0" w:space="0" w:color="auto"/>
      </w:divBdr>
      <w:divsChild>
        <w:div w:id="938877649">
          <w:marLeft w:val="0"/>
          <w:marRight w:val="0"/>
          <w:marTop w:val="0"/>
          <w:marBottom w:val="0"/>
          <w:divBdr>
            <w:top w:val="none" w:sz="0" w:space="0" w:color="auto"/>
            <w:left w:val="none" w:sz="0" w:space="0" w:color="auto"/>
            <w:bottom w:val="none" w:sz="0" w:space="0" w:color="auto"/>
            <w:right w:val="none" w:sz="0" w:space="0" w:color="auto"/>
          </w:divBdr>
        </w:div>
      </w:divsChild>
    </w:div>
    <w:div w:id="1306004267">
      <w:bodyDiv w:val="1"/>
      <w:marLeft w:val="0"/>
      <w:marRight w:val="0"/>
      <w:marTop w:val="0"/>
      <w:marBottom w:val="0"/>
      <w:divBdr>
        <w:top w:val="none" w:sz="0" w:space="0" w:color="auto"/>
        <w:left w:val="none" w:sz="0" w:space="0" w:color="auto"/>
        <w:bottom w:val="none" w:sz="0" w:space="0" w:color="auto"/>
        <w:right w:val="none" w:sz="0" w:space="0" w:color="auto"/>
      </w:divBdr>
    </w:div>
    <w:div w:id="1306854193">
      <w:marLeft w:val="0"/>
      <w:marRight w:val="0"/>
      <w:marTop w:val="0"/>
      <w:marBottom w:val="0"/>
      <w:divBdr>
        <w:top w:val="none" w:sz="0" w:space="0" w:color="auto"/>
        <w:left w:val="none" w:sz="0" w:space="0" w:color="auto"/>
        <w:bottom w:val="none" w:sz="0" w:space="0" w:color="auto"/>
        <w:right w:val="none" w:sz="0" w:space="0" w:color="auto"/>
      </w:divBdr>
      <w:divsChild>
        <w:div w:id="1366100528">
          <w:marLeft w:val="0"/>
          <w:marRight w:val="0"/>
          <w:marTop w:val="0"/>
          <w:marBottom w:val="0"/>
          <w:divBdr>
            <w:top w:val="none" w:sz="0" w:space="0" w:color="auto"/>
            <w:left w:val="none" w:sz="0" w:space="0" w:color="auto"/>
            <w:bottom w:val="none" w:sz="0" w:space="0" w:color="auto"/>
            <w:right w:val="none" w:sz="0" w:space="0" w:color="auto"/>
          </w:divBdr>
        </w:div>
      </w:divsChild>
    </w:div>
    <w:div w:id="1309748990">
      <w:marLeft w:val="0"/>
      <w:marRight w:val="0"/>
      <w:marTop w:val="0"/>
      <w:marBottom w:val="0"/>
      <w:divBdr>
        <w:top w:val="none" w:sz="0" w:space="0" w:color="auto"/>
        <w:left w:val="none" w:sz="0" w:space="0" w:color="auto"/>
        <w:bottom w:val="none" w:sz="0" w:space="0" w:color="auto"/>
        <w:right w:val="none" w:sz="0" w:space="0" w:color="auto"/>
      </w:divBdr>
      <w:divsChild>
        <w:div w:id="972056939">
          <w:marLeft w:val="0"/>
          <w:marRight w:val="0"/>
          <w:marTop w:val="0"/>
          <w:marBottom w:val="0"/>
          <w:divBdr>
            <w:top w:val="none" w:sz="0" w:space="0" w:color="auto"/>
            <w:left w:val="none" w:sz="0" w:space="0" w:color="auto"/>
            <w:bottom w:val="none" w:sz="0" w:space="0" w:color="auto"/>
            <w:right w:val="none" w:sz="0" w:space="0" w:color="auto"/>
          </w:divBdr>
        </w:div>
      </w:divsChild>
    </w:div>
    <w:div w:id="1309897317">
      <w:marLeft w:val="0"/>
      <w:marRight w:val="0"/>
      <w:marTop w:val="0"/>
      <w:marBottom w:val="0"/>
      <w:divBdr>
        <w:top w:val="none" w:sz="0" w:space="0" w:color="auto"/>
        <w:left w:val="none" w:sz="0" w:space="0" w:color="auto"/>
        <w:bottom w:val="none" w:sz="0" w:space="0" w:color="auto"/>
        <w:right w:val="none" w:sz="0" w:space="0" w:color="auto"/>
      </w:divBdr>
      <w:divsChild>
        <w:div w:id="1023747924">
          <w:marLeft w:val="0"/>
          <w:marRight w:val="0"/>
          <w:marTop w:val="0"/>
          <w:marBottom w:val="0"/>
          <w:divBdr>
            <w:top w:val="none" w:sz="0" w:space="0" w:color="auto"/>
            <w:left w:val="none" w:sz="0" w:space="0" w:color="auto"/>
            <w:bottom w:val="none" w:sz="0" w:space="0" w:color="auto"/>
            <w:right w:val="none" w:sz="0" w:space="0" w:color="auto"/>
          </w:divBdr>
        </w:div>
      </w:divsChild>
    </w:div>
    <w:div w:id="1314915864">
      <w:bodyDiv w:val="1"/>
      <w:marLeft w:val="0"/>
      <w:marRight w:val="0"/>
      <w:marTop w:val="0"/>
      <w:marBottom w:val="0"/>
      <w:divBdr>
        <w:top w:val="none" w:sz="0" w:space="0" w:color="auto"/>
        <w:left w:val="none" w:sz="0" w:space="0" w:color="auto"/>
        <w:bottom w:val="none" w:sz="0" w:space="0" w:color="auto"/>
        <w:right w:val="none" w:sz="0" w:space="0" w:color="auto"/>
      </w:divBdr>
    </w:div>
    <w:div w:id="1339843160">
      <w:marLeft w:val="0"/>
      <w:marRight w:val="0"/>
      <w:marTop w:val="0"/>
      <w:marBottom w:val="0"/>
      <w:divBdr>
        <w:top w:val="none" w:sz="0" w:space="0" w:color="auto"/>
        <w:left w:val="none" w:sz="0" w:space="0" w:color="auto"/>
        <w:bottom w:val="none" w:sz="0" w:space="0" w:color="auto"/>
        <w:right w:val="none" w:sz="0" w:space="0" w:color="auto"/>
      </w:divBdr>
      <w:divsChild>
        <w:div w:id="949119859">
          <w:marLeft w:val="0"/>
          <w:marRight w:val="0"/>
          <w:marTop w:val="0"/>
          <w:marBottom w:val="0"/>
          <w:divBdr>
            <w:top w:val="none" w:sz="0" w:space="0" w:color="auto"/>
            <w:left w:val="none" w:sz="0" w:space="0" w:color="auto"/>
            <w:bottom w:val="none" w:sz="0" w:space="0" w:color="auto"/>
            <w:right w:val="none" w:sz="0" w:space="0" w:color="auto"/>
          </w:divBdr>
        </w:div>
      </w:divsChild>
    </w:div>
    <w:div w:id="1344866492">
      <w:marLeft w:val="0"/>
      <w:marRight w:val="0"/>
      <w:marTop w:val="0"/>
      <w:marBottom w:val="0"/>
      <w:divBdr>
        <w:top w:val="none" w:sz="0" w:space="0" w:color="auto"/>
        <w:left w:val="none" w:sz="0" w:space="0" w:color="auto"/>
        <w:bottom w:val="none" w:sz="0" w:space="0" w:color="auto"/>
        <w:right w:val="none" w:sz="0" w:space="0" w:color="auto"/>
      </w:divBdr>
      <w:divsChild>
        <w:div w:id="123083987">
          <w:marLeft w:val="0"/>
          <w:marRight w:val="0"/>
          <w:marTop w:val="0"/>
          <w:marBottom w:val="0"/>
          <w:divBdr>
            <w:top w:val="none" w:sz="0" w:space="0" w:color="auto"/>
            <w:left w:val="none" w:sz="0" w:space="0" w:color="auto"/>
            <w:bottom w:val="none" w:sz="0" w:space="0" w:color="auto"/>
            <w:right w:val="none" w:sz="0" w:space="0" w:color="auto"/>
          </w:divBdr>
        </w:div>
      </w:divsChild>
    </w:div>
    <w:div w:id="1352874820">
      <w:marLeft w:val="0"/>
      <w:marRight w:val="0"/>
      <w:marTop w:val="0"/>
      <w:marBottom w:val="0"/>
      <w:divBdr>
        <w:top w:val="none" w:sz="0" w:space="0" w:color="auto"/>
        <w:left w:val="none" w:sz="0" w:space="0" w:color="auto"/>
        <w:bottom w:val="none" w:sz="0" w:space="0" w:color="auto"/>
        <w:right w:val="none" w:sz="0" w:space="0" w:color="auto"/>
      </w:divBdr>
      <w:divsChild>
        <w:div w:id="1342002517">
          <w:marLeft w:val="0"/>
          <w:marRight w:val="0"/>
          <w:marTop w:val="0"/>
          <w:marBottom w:val="0"/>
          <w:divBdr>
            <w:top w:val="none" w:sz="0" w:space="0" w:color="auto"/>
            <w:left w:val="none" w:sz="0" w:space="0" w:color="auto"/>
            <w:bottom w:val="none" w:sz="0" w:space="0" w:color="auto"/>
            <w:right w:val="none" w:sz="0" w:space="0" w:color="auto"/>
          </w:divBdr>
        </w:div>
      </w:divsChild>
    </w:div>
    <w:div w:id="1352992393">
      <w:bodyDiv w:val="1"/>
      <w:marLeft w:val="0"/>
      <w:marRight w:val="0"/>
      <w:marTop w:val="0"/>
      <w:marBottom w:val="0"/>
      <w:divBdr>
        <w:top w:val="none" w:sz="0" w:space="0" w:color="auto"/>
        <w:left w:val="none" w:sz="0" w:space="0" w:color="auto"/>
        <w:bottom w:val="none" w:sz="0" w:space="0" w:color="auto"/>
        <w:right w:val="none" w:sz="0" w:space="0" w:color="auto"/>
      </w:divBdr>
    </w:div>
    <w:div w:id="1354918297">
      <w:marLeft w:val="0"/>
      <w:marRight w:val="0"/>
      <w:marTop w:val="0"/>
      <w:marBottom w:val="0"/>
      <w:divBdr>
        <w:top w:val="none" w:sz="0" w:space="0" w:color="auto"/>
        <w:left w:val="none" w:sz="0" w:space="0" w:color="auto"/>
        <w:bottom w:val="none" w:sz="0" w:space="0" w:color="auto"/>
        <w:right w:val="none" w:sz="0" w:space="0" w:color="auto"/>
      </w:divBdr>
      <w:divsChild>
        <w:div w:id="1945795948">
          <w:marLeft w:val="0"/>
          <w:marRight w:val="0"/>
          <w:marTop w:val="0"/>
          <w:marBottom w:val="0"/>
          <w:divBdr>
            <w:top w:val="none" w:sz="0" w:space="0" w:color="auto"/>
            <w:left w:val="none" w:sz="0" w:space="0" w:color="auto"/>
            <w:bottom w:val="none" w:sz="0" w:space="0" w:color="auto"/>
            <w:right w:val="none" w:sz="0" w:space="0" w:color="auto"/>
          </w:divBdr>
        </w:div>
      </w:divsChild>
    </w:div>
    <w:div w:id="1357077732">
      <w:bodyDiv w:val="1"/>
      <w:marLeft w:val="0"/>
      <w:marRight w:val="0"/>
      <w:marTop w:val="0"/>
      <w:marBottom w:val="0"/>
      <w:divBdr>
        <w:top w:val="none" w:sz="0" w:space="0" w:color="auto"/>
        <w:left w:val="none" w:sz="0" w:space="0" w:color="auto"/>
        <w:bottom w:val="none" w:sz="0" w:space="0" w:color="auto"/>
        <w:right w:val="none" w:sz="0" w:space="0" w:color="auto"/>
      </w:divBdr>
    </w:div>
    <w:div w:id="1363362137">
      <w:marLeft w:val="0"/>
      <w:marRight w:val="0"/>
      <w:marTop w:val="0"/>
      <w:marBottom w:val="0"/>
      <w:divBdr>
        <w:top w:val="none" w:sz="0" w:space="0" w:color="auto"/>
        <w:left w:val="none" w:sz="0" w:space="0" w:color="auto"/>
        <w:bottom w:val="none" w:sz="0" w:space="0" w:color="auto"/>
        <w:right w:val="none" w:sz="0" w:space="0" w:color="auto"/>
      </w:divBdr>
      <w:divsChild>
        <w:div w:id="1073625471">
          <w:marLeft w:val="0"/>
          <w:marRight w:val="0"/>
          <w:marTop w:val="0"/>
          <w:marBottom w:val="0"/>
          <w:divBdr>
            <w:top w:val="none" w:sz="0" w:space="0" w:color="auto"/>
            <w:left w:val="none" w:sz="0" w:space="0" w:color="auto"/>
            <w:bottom w:val="none" w:sz="0" w:space="0" w:color="auto"/>
            <w:right w:val="none" w:sz="0" w:space="0" w:color="auto"/>
          </w:divBdr>
        </w:div>
      </w:divsChild>
    </w:div>
    <w:div w:id="1363629865">
      <w:marLeft w:val="0"/>
      <w:marRight w:val="0"/>
      <w:marTop w:val="0"/>
      <w:marBottom w:val="0"/>
      <w:divBdr>
        <w:top w:val="none" w:sz="0" w:space="0" w:color="auto"/>
        <w:left w:val="none" w:sz="0" w:space="0" w:color="auto"/>
        <w:bottom w:val="none" w:sz="0" w:space="0" w:color="auto"/>
        <w:right w:val="none" w:sz="0" w:space="0" w:color="auto"/>
      </w:divBdr>
      <w:divsChild>
        <w:div w:id="616258241">
          <w:marLeft w:val="0"/>
          <w:marRight w:val="0"/>
          <w:marTop w:val="0"/>
          <w:marBottom w:val="0"/>
          <w:divBdr>
            <w:top w:val="none" w:sz="0" w:space="0" w:color="auto"/>
            <w:left w:val="none" w:sz="0" w:space="0" w:color="auto"/>
            <w:bottom w:val="none" w:sz="0" w:space="0" w:color="auto"/>
            <w:right w:val="none" w:sz="0" w:space="0" w:color="auto"/>
          </w:divBdr>
        </w:div>
      </w:divsChild>
    </w:div>
    <w:div w:id="1368799747">
      <w:marLeft w:val="0"/>
      <w:marRight w:val="0"/>
      <w:marTop w:val="0"/>
      <w:marBottom w:val="0"/>
      <w:divBdr>
        <w:top w:val="none" w:sz="0" w:space="0" w:color="auto"/>
        <w:left w:val="none" w:sz="0" w:space="0" w:color="auto"/>
        <w:bottom w:val="none" w:sz="0" w:space="0" w:color="auto"/>
        <w:right w:val="none" w:sz="0" w:space="0" w:color="auto"/>
      </w:divBdr>
      <w:divsChild>
        <w:div w:id="799228975">
          <w:marLeft w:val="0"/>
          <w:marRight w:val="0"/>
          <w:marTop w:val="0"/>
          <w:marBottom w:val="0"/>
          <w:divBdr>
            <w:top w:val="none" w:sz="0" w:space="0" w:color="auto"/>
            <w:left w:val="none" w:sz="0" w:space="0" w:color="auto"/>
            <w:bottom w:val="none" w:sz="0" w:space="0" w:color="auto"/>
            <w:right w:val="none" w:sz="0" w:space="0" w:color="auto"/>
          </w:divBdr>
        </w:div>
      </w:divsChild>
    </w:div>
    <w:div w:id="1394229391">
      <w:marLeft w:val="0"/>
      <w:marRight w:val="0"/>
      <w:marTop w:val="0"/>
      <w:marBottom w:val="0"/>
      <w:divBdr>
        <w:top w:val="none" w:sz="0" w:space="0" w:color="auto"/>
        <w:left w:val="none" w:sz="0" w:space="0" w:color="auto"/>
        <w:bottom w:val="none" w:sz="0" w:space="0" w:color="auto"/>
        <w:right w:val="none" w:sz="0" w:space="0" w:color="auto"/>
      </w:divBdr>
      <w:divsChild>
        <w:div w:id="1268779371">
          <w:marLeft w:val="0"/>
          <w:marRight w:val="0"/>
          <w:marTop w:val="0"/>
          <w:marBottom w:val="0"/>
          <w:divBdr>
            <w:top w:val="none" w:sz="0" w:space="0" w:color="auto"/>
            <w:left w:val="none" w:sz="0" w:space="0" w:color="auto"/>
            <w:bottom w:val="none" w:sz="0" w:space="0" w:color="auto"/>
            <w:right w:val="none" w:sz="0" w:space="0" w:color="auto"/>
          </w:divBdr>
        </w:div>
      </w:divsChild>
    </w:div>
    <w:div w:id="1394889671">
      <w:marLeft w:val="0"/>
      <w:marRight w:val="0"/>
      <w:marTop w:val="0"/>
      <w:marBottom w:val="0"/>
      <w:divBdr>
        <w:top w:val="none" w:sz="0" w:space="0" w:color="auto"/>
        <w:left w:val="none" w:sz="0" w:space="0" w:color="auto"/>
        <w:bottom w:val="none" w:sz="0" w:space="0" w:color="auto"/>
        <w:right w:val="none" w:sz="0" w:space="0" w:color="auto"/>
      </w:divBdr>
      <w:divsChild>
        <w:div w:id="1506435004">
          <w:marLeft w:val="0"/>
          <w:marRight w:val="0"/>
          <w:marTop w:val="0"/>
          <w:marBottom w:val="0"/>
          <w:divBdr>
            <w:top w:val="none" w:sz="0" w:space="0" w:color="auto"/>
            <w:left w:val="none" w:sz="0" w:space="0" w:color="auto"/>
            <w:bottom w:val="none" w:sz="0" w:space="0" w:color="auto"/>
            <w:right w:val="none" w:sz="0" w:space="0" w:color="auto"/>
          </w:divBdr>
        </w:div>
      </w:divsChild>
    </w:div>
    <w:div w:id="1399596210">
      <w:bodyDiv w:val="1"/>
      <w:marLeft w:val="0"/>
      <w:marRight w:val="0"/>
      <w:marTop w:val="0"/>
      <w:marBottom w:val="0"/>
      <w:divBdr>
        <w:top w:val="none" w:sz="0" w:space="0" w:color="auto"/>
        <w:left w:val="none" w:sz="0" w:space="0" w:color="auto"/>
        <w:bottom w:val="none" w:sz="0" w:space="0" w:color="auto"/>
        <w:right w:val="none" w:sz="0" w:space="0" w:color="auto"/>
      </w:divBdr>
    </w:div>
    <w:div w:id="1404524800">
      <w:marLeft w:val="0"/>
      <w:marRight w:val="0"/>
      <w:marTop w:val="0"/>
      <w:marBottom w:val="0"/>
      <w:divBdr>
        <w:top w:val="none" w:sz="0" w:space="0" w:color="auto"/>
        <w:left w:val="none" w:sz="0" w:space="0" w:color="auto"/>
        <w:bottom w:val="none" w:sz="0" w:space="0" w:color="auto"/>
        <w:right w:val="none" w:sz="0" w:space="0" w:color="auto"/>
      </w:divBdr>
      <w:divsChild>
        <w:div w:id="610431343">
          <w:marLeft w:val="0"/>
          <w:marRight w:val="0"/>
          <w:marTop w:val="0"/>
          <w:marBottom w:val="0"/>
          <w:divBdr>
            <w:top w:val="none" w:sz="0" w:space="0" w:color="auto"/>
            <w:left w:val="none" w:sz="0" w:space="0" w:color="auto"/>
            <w:bottom w:val="none" w:sz="0" w:space="0" w:color="auto"/>
            <w:right w:val="none" w:sz="0" w:space="0" w:color="auto"/>
          </w:divBdr>
        </w:div>
      </w:divsChild>
    </w:div>
    <w:div w:id="1410691201">
      <w:marLeft w:val="0"/>
      <w:marRight w:val="0"/>
      <w:marTop w:val="0"/>
      <w:marBottom w:val="0"/>
      <w:divBdr>
        <w:top w:val="none" w:sz="0" w:space="0" w:color="auto"/>
        <w:left w:val="none" w:sz="0" w:space="0" w:color="auto"/>
        <w:bottom w:val="none" w:sz="0" w:space="0" w:color="auto"/>
        <w:right w:val="none" w:sz="0" w:space="0" w:color="auto"/>
      </w:divBdr>
      <w:divsChild>
        <w:div w:id="716852478">
          <w:marLeft w:val="0"/>
          <w:marRight w:val="0"/>
          <w:marTop w:val="0"/>
          <w:marBottom w:val="0"/>
          <w:divBdr>
            <w:top w:val="none" w:sz="0" w:space="0" w:color="auto"/>
            <w:left w:val="none" w:sz="0" w:space="0" w:color="auto"/>
            <w:bottom w:val="none" w:sz="0" w:space="0" w:color="auto"/>
            <w:right w:val="none" w:sz="0" w:space="0" w:color="auto"/>
          </w:divBdr>
        </w:div>
      </w:divsChild>
    </w:div>
    <w:div w:id="1414859429">
      <w:marLeft w:val="0"/>
      <w:marRight w:val="0"/>
      <w:marTop w:val="0"/>
      <w:marBottom w:val="0"/>
      <w:divBdr>
        <w:top w:val="none" w:sz="0" w:space="0" w:color="auto"/>
        <w:left w:val="none" w:sz="0" w:space="0" w:color="auto"/>
        <w:bottom w:val="none" w:sz="0" w:space="0" w:color="auto"/>
        <w:right w:val="none" w:sz="0" w:space="0" w:color="auto"/>
      </w:divBdr>
      <w:divsChild>
        <w:div w:id="1609772875">
          <w:marLeft w:val="0"/>
          <w:marRight w:val="0"/>
          <w:marTop w:val="0"/>
          <w:marBottom w:val="0"/>
          <w:divBdr>
            <w:top w:val="none" w:sz="0" w:space="0" w:color="auto"/>
            <w:left w:val="none" w:sz="0" w:space="0" w:color="auto"/>
            <w:bottom w:val="none" w:sz="0" w:space="0" w:color="auto"/>
            <w:right w:val="none" w:sz="0" w:space="0" w:color="auto"/>
          </w:divBdr>
        </w:div>
      </w:divsChild>
    </w:div>
    <w:div w:id="1436946515">
      <w:marLeft w:val="0"/>
      <w:marRight w:val="0"/>
      <w:marTop w:val="0"/>
      <w:marBottom w:val="0"/>
      <w:divBdr>
        <w:top w:val="none" w:sz="0" w:space="0" w:color="auto"/>
        <w:left w:val="none" w:sz="0" w:space="0" w:color="auto"/>
        <w:bottom w:val="none" w:sz="0" w:space="0" w:color="auto"/>
        <w:right w:val="none" w:sz="0" w:space="0" w:color="auto"/>
      </w:divBdr>
      <w:divsChild>
        <w:div w:id="1691763792">
          <w:marLeft w:val="0"/>
          <w:marRight w:val="0"/>
          <w:marTop w:val="0"/>
          <w:marBottom w:val="0"/>
          <w:divBdr>
            <w:top w:val="none" w:sz="0" w:space="0" w:color="auto"/>
            <w:left w:val="none" w:sz="0" w:space="0" w:color="auto"/>
            <w:bottom w:val="none" w:sz="0" w:space="0" w:color="auto"/>
            <w:right w:val="none" w:sz="0" w:space="0" w:color="auto"/>
          </w:divBdr>
        </w:div>
      </w:divsChild>
    </w:div>
    <w:div w:id="1440635576">
      <w:marLeft w:val="0"/>
      <w:marRight w:val="0"/>
      <w:marTop w:val="0"/>
      <w:marBottom w:val="0"/>
      <w:divBdr>
        <w:top w:val="none" w:sz="0" w:space="0" w:color="auto"/>
        <w:left w:val="none" w:sz="0" w:space="0" w:color="auto"/>
        <w:bottom w:val="none" w:sz="0" w:space="0" w:color="auto"/>
        <w:right w:val="none" w:sz="0" w:space="0" w:color="auto"/>
      </w:divBdr>
      <w:divsChild>
        <w:div w:id="1236161831">
          <w:marLeft w:val="0"/>
          <w:marRight w:val="0"/>
          <w:marTop w:val="0"/>
          <w:marBottom w:val="0"/>
          <w:divBdr>
            <w:top w:val="none" w:sz="0" w:space="0" w:color="auto"/>
            <w:left w:val="none" w:sz="0" w:space="0" w:color="auto"/>
            <w:bottom w:val="none" w:sz="0" w:space="0" w:color="auto"/>
            <w:right w:val="none" w:sz="0" w:space="0" w:color="auto"/>
          </w:divBdr>
        </w:div>
      </w:divsChild>
    </w:div>
    <w:div w:id="1444496259">
      <w:marLeft w:val="0"/>
      <w:marRight w:val="0"/>
      <w:marTop w:val="0"/>
      <w:marBottom w:val="0"/>
      <w:divBdr>
        <w:top w:val="none" w:sz="0" w:space="0" w:color="auto"/>
        <w:left w:val="none" w:sz="0" w:space="0" w:color="auto"/>
        <w:bottom w:val="none" w:sz="0" w:space="0" w:color="auto"/>
        <w:right w:val="none" w:sz="0" w:space="0" w:color="auto"/>
      </w:divBdr>
      <w:divsChild>
        <w:div w:id="219705708">
          <w:marLeft w:val="0"/>
          <w:marRight w:val="0"/>
          <w:marTop w:val="0"/>
          <w:marBottom w:val="0"/>
          <w:divBdr>
            <w:top w:val="none" w:sz="0" w:space="0" w:color="auto"/>
            <w:left w:val="none" w:sz="0" w:space="0" w:color="auto"/>
            <w:bottom w:val="none" w:sz="0" w:space="0" w:color="auto"/>
            <w:right w:val="none" w:sz="0" w:space="0" w:color="auto"/>
          </w:divBdr>
        </w:div>
      </w:divsChild>
    </w:div>
    <w:div w:id="1454206579">
      <w:bodyDiv w:val="1"/>
      <w:marLeft w:val="0"/>
      <w:marRight w:val="0"/>
      <w:marTop w:val="0"/>
      <w:marBottom w:val="0"/>
      <w:divBdr>
        <w:top w:val="none" w:sz="0" w:space="0" w:color="auto"/>
        <w:left w:val="none" w:sz="0" w:space="0" w:color="auto"/>
        <w:bottom w:val="none" w:sz="0" w:space="0" w:color="auto"/>
        <w:right w:val="none" w:sz="0" w:space="0" w:color="auto"/>
      </w:divBdr>
    </w:div>
    <w:div w:id="1462964716">
      <w:marLeft w:val="0"/>
      <w:marRight w:val="0"/>
      <w:marTop w:val="0"/>
      <w:marBottom w:val="0"/>
      <w:divBdr>
        <w:top w:val="none" w:sz="0" w:space="0" w:color="auto"/>
        <w:left w:val="none" w:sz="0" w:space="0" w:color="auto"/>
        <w:bottom w:val="none" w:sz="0" w:space="0" w:color="auto"/>
        <w:right w:val="none" w:sz="0" w:space="0" w:color="auto"/>
      </w:divBdr>
      <w:divsChild>
        <w:div w:id="147865577">
          <w:marLeft w:val="0"/>
          <w:marRight w:val="0"/>
          <w:marTop w:val="0"/>
          <w:marBottom w:val="0"/>
          <w:divBdr>
            <w:top w:val="none" w:sz="0" w:space="0" w:color="auto"/>
            <w:left w:val="none" w:sz="0" w:space="0" w:color="auto"/>
            <w:bottom w:val="none" w:sz="0" w:space="0" w:color="auto"/>
            <w:right w:val="none" w:sz="0" w:space="0" w:color="auto"/>
          </w:divBdr>
        </w:div>
      </w:divsChild>
    </w:div>
    <w:div w:id="1464082389">
      <w:marLeft w:val="0"/>
      <w:marRight w:val="0"/>
      <w:marTop w:val="0"/>
      <w:marBottom w:val="0"/>
      <w:divBdr>
        <w:top w:val="none" w:sz="0" w:space="0" w:color="auto"/>
        <w:left w:val="none" w:sz="0" w:space="0" w:color="auto"/>
        <w:bottom w:val="none" w:sz="0" w:space="0" w:color="auto"/>
        <w:right w:val="none" w:sz="0" w:space="0" w:color="auto"/>
      </w:divBdr>
      <w:divsChild>
        <w:div w:id="1507357880">
          <w:marLeft w:val="0"/>
          <w:marRight w:val="0"/>
          <w:marTop w:val="0"/>
          <w:marBottom w:val="0"/>
          <w:divBdr>
            <w:top w:val="none" w:sz="0" w:space="0" w:color="auto"/>
            <w:left w:val="none" w:sz="0" w:space="0" w:color="auto"/>
            <w:bottom w:val="none" w:sz="0" w:space="0" w:color="auto"/>
            <w:right w:val="none" w:sz="0" w:space="0" w:color="auto"/>
          </w:divBdr>
        </w:div>
      </w:divsChild>
    </w:div>
    <w:div w:id="1471367439">
      <w:marLeft w:val="0"/>
      <w:marRight w:val="0"/>
      <w:marTop w:val="0"/>
      <w:marBottom w:val="0"/>
      <w:divBdr>
        <w:top w:val="none" w:sz="0" w:space="0" w:color="auto"/>
        <w:left w:val="none" w:sz="0" w:space="0" w:color="auto"/>
        <w:bottom w:val="none" w:sz="0" w:space="0" w:color="auto"/>
        <w:right w:val="none" w:sz="0" w:space="0" w:color="auto"/>
      </w:divBdr>
      <w:divsChild>
        <w:div w:id="2030251861">
          <w:marLeft w:val="0"/>
          <w:marRight w:val="0"/>
          <w:marTop w:val="0"/>
          <w:marBottom w:val="0"/>
          <w:divBdr>
            <w:top w:val="none" w:sz="0" w:space="0" w:color="auto"/>
            <w:left w:val="none" w:sz="0" w:space="0" w:color="auto"/>
            <w:bottom w:val="none" w:sz="0" w:space="0" w:color="auto"/>
            <w:right w:val="none" w:sz="0" w:space="0" w:color="auto"/>
          </w:divBdr>
        </w:div>
      </w:divsChild>
    </w:div>
    <w:div w:id="1471553092">
      <w:marLeft w:val="0"/>
      <w:marRight w:val="0"/>
      <w:marTop w:val="0"/>
      <w:marBottom w:val="0"/>
      <w:divBdr>
        <w:top w:val="none" w:sz="0" w:space="0" w:color="auto"/>
        <w:left w:val="none" w:sz="0" w:space="0" w:color="auto"/>
        <w:bottom w:val="none" w:sz="0" w:space="0" w:color="auto"/>
        <w:right w:val="none" w:sz="0" w:space="0" w:color="auto"/>
      </w:divBdr>
      <w:divsChild>
        <w:div w:id="1408922047">
          <w:marLeft w:val="0"/>
          <w:marRight w:val="0"/>
          <w:marTop w:val="0"/>
          <w:marBottom w:val="0"/>
          <w:divBdr>
            <w:top w:val="none" w:sz="0" w:space="0" w:color="auto"/>
            <w:left w:val="none" w:sz="0" w:space="0" w:color="auto"/>
            <w:bottom w:val="none" w:sz="0" w:space="0" w:color="auto"/>
            <w:right w:val="none" w:sz="0" w:space="0" w:color="auto"/>
          </w:divBdr>
        </w:div>
      </w:divsChild>
    </w:div>
    <w:div w:id="1482313645">
      <w:marLeft w:val="0"/>
      <w:marRight w:val="0"/>
      <w:marTop w:val="0"/>
      <w:marBottom w:val="0"/>
      <w:divBdr>
        <w:top w:val="none" w:sz="0" w:space="0" w:color="auto"/>
        <w:left w:val="none" w:sz="0" w:space="0" w:color="auto"/>
        <w:bottom w:val="none" w:sz="0" w:space="0" w:color="auto"/>
        <w:right w:val="none" w:sz="0" w:space="0" w:color="auto"/>
      </w:divBdr>
      <w:divsChild>
        <w:div w:id="1985695995">
          <w:marLeft w:val="0"/>
          <w:marRight w:val="0"/>
          <w:marTop w:val="0"/>
          <w:marBottom w:val="0"/>
          <w:divBdr>
            <w:top w:val="none" w:sz="0" w:space="0" w:color="auto"/>
            <w:left w:val="none" w:sz="0" w:space="0" w:color="auto"/>
            <w:bottom w:val="none" w:sz="0" w:space="0" w:color="auto"/>
            <w:right w:val="none" w:sz="0" w:space="0" w:color="auto"/>
          </w:divBdr>
        </w:div>
      </w:divsChild>
    </w:div>
    <w:div w:id="1495224639">
      <w:marLeft w:val="0"/>
      <w:marRight w:val="0"/>
      <w:marTop w:val="0"/>
      <w:marBottom w:val="0"/>
      <w:divBdr>
        <w:top w:val="none" w:sz="0" w:space="0" w:color="auto"/>
        <w:left w:val="none" w:sz="0" w:space="0" w:color="auto"/>
        <w:bottom w:val="none" w:sz="0" w:space="0" w:color="auto"/>
        <w:right w:val="none" w:sz="0" w:space="0" w:color="auto"/>
      </w:divBdr>
      <w:divsChild>
        <w:div w:id="592587451">
          <w:marLeft w:val="0"/>
          <w:marRight w:val="0"/>
          <w:marTop w:val="0"/>
          <w:marBottom w:val="0"/>
          <w:divBdr>
            <w:top w:val="none" w:sz="0" w:space="0" w:color="auto"/>
            <w:left w:val="none" w:sz="0" w:space="0" w:color="auto"/>
            <w:bottom w:val="none" w:sz="0" w:space="0" w:color="auto"/>
            <w:right w:val="none" w:sz="0" w:space="0" w:color="auto"/>
          </w:divBdr>
        </w:div>
      </w:divsChild>
    </w:div>
    <w:div w:id="1502622090">
      <w:marLeft w:val="0"/>
      <w:marRight w:val="0"/>
      <w:marTop w:val="0"/>
      <w:marBottom w:val="0"/>
      <w:divBdr>
        <w:top w:val="none" w:sz="0" w:space="0" w:color="auto"/>
        <w:left w:val="none" w:sz="0" w:space="0" w:color="auto"/>
        <w:bottom w:val="none" w:sz="0" w:space="0" w:color="auto"/>
        <w:right w:val="none" w:sz="0" w:space="0" w:color="auto"/>
      </w:divBdr>
      <w:divsChild>
        <w:div w:id="1814248731">
          <w:marLeft w:val="0"/>
          <w:marRight w:val="0"/>
          <w:marTop w:val="0"/>
          <w:marBottom w:val="0"/>
          <w:divBdr>
            <w:top w:val="none" w:sz="0" w:space="0" w:color="auto"/>
            <w:left w:val="none" w:sz="0" w:space="0" w:color="auto"/>
            <w:bottom w:val="none" w:sz="0" w:space="0" w:color="auto"/>
            <w:right w:val="none" w:sz="0" w:space="0" w:color="auto"/>
          </w:divBdr>
        </w:div>
      </w:divsChild>
    </w:div>
    <w:div w:id="1538853866">
      <w:marLeft w:val="0"/>
      <w:marRight w:val="0"/>
      <w:marTop w:val="0"/>
      <w:marBottom w:val="0"/>
      <w:divBdr>
        <w:top w:val="none" w:sz="0" w:space="0" w:color="auto"/>
        <w:left w:val="none" w:sz="0" w:space="0" w:color="auto"/>
        <w:bottom w:val="none" w:sz="0" w:space="0" w:color="auto"/>
        <w:right w:val="none" w:sz="0" w:space="0" w:color="auto"/>
      </w:divBdr>
      <w:divsChild>
        <w:div w:id="1249970342">
          <w:marLeft w:val="0"/>
          <w:marRight w:val="0"/>
          <w:marTop w:val="0"/>
          <w:marBottom w:val="0"/>
          <w:divBdr>
            <w:top w:val="none" w:sz="0" w:space="0" w:color="auto"/>
            <w:left w:val="none" w:sz="0" w:space="0" w:color="auto"/>
            <w:bottom w:val="none" w:sz="0" w:space="0" w:color="auto"/>
            <w:right w:val="none" w:sz="0" w:space="0" w:color="auto"/>
          </w:divBdr>
        </w:div>
      </w:divsChild>
    </w:div>
    <w:div w:id="1539002535">
      <w:marLeft w:val="0"/>
      <w:marRight w:val="0"/>
      <w:marTop w:val="0"/>
      <w:marBottom w:val="0"/>
      <w:divBdr>
        <w:top w:val="none" w:sz="0" w:space="0" w:color="auto"/>
        <w:left w:val="none" w:sz="0" w:space="0" w:color="auto"/>
        <w:bottom w:val="none" w:sz="0" w:space="0" w:color="auto"/>
        <w:right w:val="none" w:sz="0" w:space="0" w:color="auto"/>
      </w:divBdr>
      <w:divsChild>
        <w:div w:id="1730569876">
          <w:marLeft w:val="0"/>
          <w:marRight w:val="0"/>
          <w:marTop w:val="0"/>
          <w:marBottom w:val="0"/>
          <w:divBdr>
            <w:top w:val="none" w:sz="0" w:space="0" w:color="auto"/>
            <w:left w:val="none" w:sz="0" w:space="0" w:color="auto"/>
            <w:bottom w:val="none" w:sz="0" w:space="0" w:color="auto"/>
            <w:right w:val="none" w:sz="0" w:space="0" w:color="auto"/>
          </w:divBdr>
        </w:div>
      </w:divsChild>
    </w:div>
    <w:div w:id="1543207258">
      <w:bodyDiv w:val="1"/>
      <w:marLeft w:val="0"/>
      <w:marRight w:val="0"/>
      <w:marTop w:val="0"/>
      <w:marBottom w:val="0"/>
      <w:divBdr>
        <w:top w:val="none" w:sz="0" w:space="0" w:color="auto"/>
        <w:left w:val="none" w:sz="0" w:space="0" w:color="auto"/>
        <w:bottom w:val="none" w:sz="0" w:space="0" w:color="auto"/>
        <w:right w:val="none" w:sz="0" w:space="0" w:color="auto"/>
      </w:divBdr>
    </w:div>
    <w:div w:id="1553030575">
      <w:marLeft w:val="0"/>
      <w:marRight w:val="0"/>
      <w:marTop w:val="0"/>
      <w:marBottom w:val="0"/>
      <w:divBdr>
        <w:top w:val="none" w:sz="0" w:space="0" w:color="auto"/>
        <w:left w:val="none" w:sz="0" w:space="0" w:color="auto"/>
        <w:bottom w:val="none" w:sz="0" w:space="0" w:color="auto"/>
        <w:right w:val="none" w:sz="0" w:space="0" w:color="auto"/>
      </w:divBdr>
      <w:divsChild>
        <w:div w:id="1686832971">
          <w:marLeft w:val="0"/>
          <w:marRight w:val="0"/>
          <w:marTop w:val="0"/>
          <w:marBottom w:val="0"/>
          <w:divBdr>
            <w:top w:val="none" w:sz="0" w:space="0" w:color="auto"/>
            <w:left w:val="none" w:sz="0" w:space="0" w:color="auto"/>
            <w:bottom w:val="none" w:sz="0" w:space="0" w:color="auto"/>
            <w:right w:val="none" w:sz="0" w:space="0" w:color="auto"/>
          </w:divBdr>
        </w:div>
      </w:divsChild>
    </w:div>
    <w:div w:id="1566183427">
      <w:marLeft w:val="0"/>
      <w:marRight w:val="0"/>
      <w:marTop w:val="0"/>
      <w:marBottom w:val="0"/>
      <w:divBdr>
        <w:top w:val="none" w:sz="0" w:space="0" w:color="auto"/>
        <w:left w:val="none" w:sz="0" w:space="0" w:color="auto"/>
        <w:bottom w:val="none" w:sz="0" w:space="0" w:color="auto"/>
        <w:right w:val="none" w:sz="0" w:space="0" w:color="auto"/>
      </w:divBdr>
      <w:divsChild>
        <w:div w:id="1997300495">
          <w:marLeft w:val="0"/>
          <w:marRight w:val="0"/>
          <w:marTop w:val="0"/>
          <w:marBottom w:val="0"/>
          <w:divBdr>
            <w:top w:val="none" w:sz="0" w:space="0" w:color="auto"/>
            <w:left w:val="none" w:sz="0" w:space="0" w:color="auto"/>
            <w:bottom w:val="none" w:sz="0" w:space="0" w:color="auto"/>
            <w:right w:val="none" w:sz="0" w:space="0" w:color="auto"/>
          </w:divBdr>
        </w:div>
      </w:divsChild>
    </w:div>
    <w:div w:id="1595478835">
      <w:marLeft w:val="0"/>
      <w:marRight w:val="0"/>
      <w:marTop w:val="0"/>
      <w:marBottom w:val="0"/>
      <w:divBdr>
        <w:top w:val="none" w:sz="0" w:space="0" w:color="auto"/>
        <w:left w:val="none" w:sz="0" w:space="0" w:color="auto"/>
        <w:bottom w:val="none" w:sz="0" w:space="0" w:color="auto"/>
        <w:right w:val="none" w:sz="0" w:space="0" w:color="auto"/>
      </w:divBdr>
      <w:divsChild>
        <w:div w:id="53896045">
          <w:marLeft w:val="0"/>
          <w:marRight w:val="0"/>
          <w:marTop w:val="0"/>
          <w:marBottom w:val="0"/>
          <w:divBdr>
            <w:top w:val="none" w:sz="0" w:space="0" w:color="auto"/>
            <w:left w:val="none" w:sz="0" w:space="0" w:color="auto"/>
            <w:bottom w:val="none" w:sz="0" w:space="0" w:color="auto"/>
            <w:right w:val="none" w:sz="0" w:space="0" w:color="auto"/>
          </w:divBdr>
        </w:div>
      </w:divsChild>
    </w:div>
    <w:div w:id="1609317978">
      <w:marLeft w:val="0"/>
      <w:marRight w:val="0"/>
      <w:marTop w:val="0"/>
      <w:marBottom w:val="0"/>
      <w:divBdr>
        <w:top w:val="none" w:sz="0" w:space="0" w:color="auto"/>
        <w:left w:val="none" w:sz="0" w:space="0" w:color="auto"/>
        <w:bottom w:val="none" w:sz="0" w:space="0" w:color="auto"/>
        <w:right w:val="none" w:sz="0" w:space="0" w:color="auto"/>
      </w:divBdr>
      <w:divsChild>
        <w:div w:id="725227270">
          <w:marLeft w:val="0"/>
          <w:marRight w:val="0"/>
          <w:marTop w:val="0"/>
          <w:marBottom w:val="0"/>
          <w:divBdr>
            <w:top w:val="none" w:sz="0" w:space="0" w:color="auto"/>
            <w:left w:val="none" w:sz="0" w:space="0" w:color="auto"/>
            <w:bottom w:val="none" w:sz="0" w:space="0" w:color="auto"/>
            <w:right w:val="none" w:sz="0" w:space="0" w:color="auto"/>
          </w:divBdr>
        </w:div>
      </w:divsChild>
    </w:div>
    <w:div w:id="1619289871">
      <w:marLeft w:val="0"/>
      <w:marRight w:val="0"/>
      <w:marTop w:val="0"/>
      <w:marBottom w:val="0"/>
      <w:divBdr>
        <w:top w:val="none" w:sz="0" w:space="0" w:color="auto"/>
        <w:left w:val="none" w:sz="0" w:space="0" w:color="auto"/>
        <w:bottom w:val="none" w:sz="0" w:space="0" w:color="auto"/>
        <w:right w:val="none" w:sz="0" w:space="0" w:color="auto"/>
      </w:divBdr>
      <w:divsChild>
        <w:div w:id="1862433186">
          <w:marLeft w:val="0"/>
          <w:marRight w:val="0"/>
          <w:marTop w:val="0"/>
          <w:marBottom w:val="0"/>
          <w:divBdr>
            <w:top w:val="none" w:sz="0" w:space="0" w:color="auto"/>
            <w:left w:val="none" w:sz="0" w:space="0" w:color="auto"/>
            <w:bottom w:val="none" w:sz="0" w:space="0" w:color="auto"/>
            <w:right w:val="none" w:sz="0" w:space="0" w:color="auto"/>
          </w:divBdr>
        </w:div>
      </w:divsChild>
    </w:div>
    <w:div w:id="1624537072">
      <w:bodyDiv w:val="1"/>
      <w:marLeft w:val="0"/>
      <w:marRight w:val="0"/>
      <w:marTop w:val="0"/>
      <w:marBottom w:val="0"/>
      <w:divBdr>
        <w:top w:val="none" w:sz="0" w:space="0" w:color="auto"/>
        <w:left w:val="none" w:sz="0" w:space="0" w:color="auto"/>
        <w:bottom w:val="none" w:sz="0" w:space="0" w:color="auto"/>
        <w:right w:val="none" w:sz="0" w:space="0" w:color="auto"/>
      </w:divBdr>
    </w:div>
    <w:div w:id="1650816884">
      <w:marLeft w:val="0"/>
      <w:marRight w:val="0"/>
      <w:marTop w:val="0"/>
      <w:marBottom w:val="0"/>
      <w:divBdr>
        <w:top w:val="none" w:sz="0" w:space="0" w:color="auto"/>
        <w:left w:val="none" w:sz="0" w:space="0" w:color="auto"/>
        <w:bottom w:val="none" w:sz="0" w:space="0" w:color="auto"/>
        <w:right w:val="none" w:sz="0" w:space="0" w:color="auto"/>
      </w:divBdr>
      <w:divsChild>
        <w:div w:id="100422641">
          <w:marLeft w:val="0"/>
          <w:marRight w:val="0"/>
          <w:marTop w:val="0"/>
          <w:marBottom w:val="0"/>
          <w:divBdr>
            <w:top w:val="none" w:sz="0" w:space="0" w:color="auto"/>
            <w:left w:val="none" w:sz="0" w:space="0" w:color="auto"/>
            <w:bottom w:val="none" w:sz="0" w:space="0" w:color="auto"/>
            <w:right w:val="none" w:sz="0" w:space="0" w:color="auto"/>
          </w:divBdr>
        </w:div>
      </w:divsChild>
    </w:div>
    <w:div w:id="1651902469">
      <w:marLeft w:val="0"/>
      <w:marRight w:val="0"/>
      <w:marTop w:val="0"/>
      <w:marBottom w:val="0"/>
      <w:divBdr>
        <w:top w:val="none" w:sz="0" w:space="0" w:color="auto"/>
        <w:left w:val="none" w:sz="0" w:space="0" w:color="auto"/>
        <w:bottom w:val="none" w:sz="0" w:space="0" w:color="auto"/>
        <w:right w:val="none" w:sz="0" w:space="0" w:color="auto"/>
      </w:divBdr>
      <w:divsChild>
        <w:div w:id="1441337064">
          <w:marLeft w:val="0"/>
          <w:marRight w:val="0"/>
          <w:marTop w:val="0"/>
          <w:marBottom w:val="0"/>
          <w:divBdr>
            <w:top w:val="none" w:sz="0" w:space="0" w:color="auto"/>
            <w:left w:val="none" w:sz="0" w:space="0" w:color="auto"/>
            <w:bottom w:val="none" w:sz="0" w:space="0" w:color="auto"/>
            <w:right w:val="none" w:sz="0" w:space="0" w:color="auto"/>
          </w:divBdr>
        </w:div>
      </w:divsChild>
    </w:div>
    <w:div w:id="1654681100">
      <w:marLeft w:val="0"/>
      <w:marRight w:val="0"/>
      <w:marTop w:val="0"/>
      <w:marBottom w:val="0"/>
      <w:divBdr>
        <w:top w:val="none" w:sz="0" w:space="0" w:color="auto"/>
        <w:left w:val="none" w:sz="0" w:space="0" w:color="auto"/>
        <w:bottom w:val="none" w:sz="0" w:space="0" w:color="auto"/>
        <w:right w:val="none" w:sz="0" w:space="0" w:color="auto"/>
      </w:divBdr>
      <w:divsChild>
        <w:div w:id="76483894">
          <w:marLeft w:val="0"/>
          <w:marRight w:val="0"/>
          <w:marTop w:val="0"/>
          <w:marBottom w:val="0"/>
          <w:divBdr>
            <w:top w:val="none" w:sz="0" w:space="0" w:color="auto"/>
            <w:left w:val="none" w:sz="0" w:space="0" w:color="auto"/>
            <w:bottom w:val="none" w:sz="0" w:space="0" w:color="auto"/>
            <w:right w:val="none" w:sz="0" w:space="0" w:color="auto"/>
          </w:divBdr>
        </w:div>
      </w:divsChild>
    </w:div>
    <w:div w:id="1669092435">
      <w:marLeft w:val="0"/>
      <w:marRight w:val="0"/>
      <w:marTop w:val="0"/>
      <w:marBottom w:val="0"/>
      <w:divBdr>
        <w:top w:val="none" w:sz="0" w:space="0" w:color="auto"/>
        <w:left w:val="none" w:sz="0" w:space="0" w:color="auto"/>
        <w:bottom w:val="none" w:sz="0" w:space="0" w:color="auto"/>
        <w:right w:val="none" w:sz="0" w:space="0" w:color="auto"/>
      </w:divBdr>
      <w:divsChild>
        <w:div w:id="383257853">
          <w:marLeft w:val="0"/>
          <w:marRight w:val="0"/>
          <w:marTop w:val="0"/>
          <w:marBottom w:val="0"/>
          <w:divBdr>
            <w:top w:val="none" w:sz="0" w:space="0" w:color="auto"/>
            <w:left w:val="none" w:sz="0" w:space="0" w:color="auto"/>
            <w:bottom w:val="none" w:sz="0" w:space="0" w:color="auto"/>
            <w:right w:val="none" w:sz="0" w:space="0" w:color="auto"/>
          </w:divBdr>
        </w:div>
      </w:divsChild>
    </w:div>
    <w:div w:id="1682389451">
      <w:marLeft w:val="0"/>
      <w:marRight w:val="0"/>
      <w:marTop w:val="0"/>
      <w:marBottom w:val="0"/>
      <w:divBdr>
        <w:top w:val="none" w:sz="0" w:space="0" w:color="auto"/>
        <w:left w:val="none" w:sz="0" w:space="0" w:color="auto"/>
        <w:bottom w:val="none" w:sz="0" w:space="0" w:color="auto"/>
        <w:right w:val="none" w:sz="0" w:space="0" w:color="auto"/>
      </w:divBdr>
      <w:divsChild>
        <w:div w:id="1322345762">
          <w:marLeft w:val="0"/>
          <w:marRight w:val="0"/>
          <w:marTop w:val="0"/>
          <w:marBottom w:val="0"/>
          <w:divBdr>
            <w:top w:val="none" w:sz="0" w:space="0" w:color="auto"/>
            <w:left w:val="none" w:sz="0" w:space="0" w:color="auto"/>
            <w:bottom w:val="none" w:sz="0" w:space="0" w:color="auto"/>
            <w:right w:val="none" w:sz="0" w:space="0" w:color="auto"/>
          </w:divBdr>
        </w:div>
      </w:divsChild>
    </w:div>
    <w:div w:id="1688097353">
      <w:bodyDiv w:val="1"/>
      <w:marLeft w:val="0"/>
      <w:marRight w:val="0"/>
      <w:marTop w:val="0"/>
      <w:marBottom w:val="0"/>
      <w:divBdr>
        <w:top w:val="none" w:sz="0" w:space="0" w:color="auto"/>
        <w:left w:val="none" w:sz="0" w:space="0" w:color="auto"/>
        <w:bottom w:val="none" w:sz="0" w:space="0" w:color="auto"/>
        <w:right w:val="none" w:sz="0" w:space="0" w:color="auto"/>
      </w:divBdr>
    </w:div>
    <w:div w:id="1689259588">
      <w:marLeft w:val="0"/>
      <w:marRight w:val="0"/>
      <w:marTop w:val="0"/>
      <w:marBottom w:val="0"/>
      <w:divBdr>
        <w:top w:val="none" w:sz="0" w:space="0" w:color="auto"/>
        <w:left w:val="none" w:sz="0" w:space="0" w:color="auto"/>
        <w:bottom w:val="none" w:sz="0" w:space="0" w:color="auto"/>
        <w:right w:val="none" w:sz="0" w:space="0" w:color="auto"/>
      </w:divBdr>
      <w:divsChild>
        <w:div w:id="189222136">
          <w:marLeft w:val="0"/>
          <w:marRight w:val="0"/>
          <w:marTop w:val="0"/>
          <w:marBottom w:val="0"/>
          <w:divBdr>
            <w:top w:val="none" w:sz="0" w:space="0" w:color="auto"/>
            <w:left w:val="none" w:sz="0" w:space="0" w:color="auto"/>
            <w:bottom w:val="none" w:sz="0" w:space="0" w:color="auto"/>
            <w:right w:val="none" w:sz="0" w:space="0" w:color="auto"/>
          </w:divBdr>
        </w:div>
      </w:divsChild>
    </w:div>
    <w:div w:id="1689287909">
      <w:bodyDiv w:val="1"/>
      <w:marLeft w:val="0"/>
      <w:marRight w:val="0"/>
      <w:marTop w:val="0"/>
      <w:marBottom w:val="0"/>
      <w:divBdr>
        <w:top w:val="none" w:sz="0" w:space="0" w:color="auto"/>
        <w:left w:val="none" w:sz="0" w:space="0" w:color="auto"/>
        <w:bottom w:val="none" w:sz="0" w:space="0" w:color="auto"/>
        <w:right w:val="none" w:sz="0" w:space="0" w:color="auto"/>
      </w:divBdr>
    </w:div>
    <w:div w:id="1703701988">
      <w:marLeft w:val="0"/>
      <w:marRight w:val="0"/>
      <w:marTop w:val="0"/>
      <w:marBottom w:val="0"/>
      <w:divBdr>
        <w:top w:val="none" w:sz="0" w:space="0" w:color="auto"/>
        <w:left w:val="none" w:sz="0" w:space="0" w:color="auto"/>
        <w:bottom w:val="none" w:sz="0" w:space="0" w:color="auto"/>
        <w:right w:val="none" w:sz="0" w:space="0" w:color="auto"/>
      </w:divBdr>
      <w:divsChild>
        <w:div w:id="325979520">
          <w:marLeft w:val="0"/>
          <w:marRight w:val="0"/>
          <w:marTop w:val="0"/>
          <w:marBottom w:val="0"/>
          <w:divBdr>
            <w:top w:val="none" w:sz="0" w:space="0" w:color="auto"/>
            <w:left w:val="none" w:sz="0" w:space="0" w:color="auto"/>
            <w:bottom w:val="none" w:sz="0" w:space="0" w:color="auto"/>
            <w:right w:val="none" w:sz="0" w:space="0" w:color="auto"/>
          </w:divBdr>
        </w:div>
      </w:divsChild>
    </w:div>
    <w:div w:id="1706446538">
      <w:marLeft w:val="0"/>
      <w:marRight w:val="0"/>
      <w:marTop w:val="0"/>
      <w:marBottom w:val="0"/>
      <w:divBdr>
        <w:top w:val="none" w:sz="0" w:space="0" w:color="auto"/>
        <w:left w:val="none" w:sz="0" w:space="0" w:color="auto"/>
        <w:bottom w:val="none" w:sz="0" w:space="0" w:color="auto"/>
        <w:right w:val="none" w:sz="0" w:space="0" w:color="auto"/>
      </w:divBdr>
      <w:divsChild>
        <w:div w:id="1530144930">
          <w:marLeft w:val="0"/>
          <w:marRight w:val="0"/>
          <w:marTop w:val="0"/>
          <w:marBottom w:val="0"/>
          <w:divBdr>
            <w:top w:val="none" w:sz="0" w:space="0" w:color="auto"/>
            <w:left w:val="none" w:sz="0" w:space="0" w:color="auto"/>
            <w:bottom w:val="none" w:sz="0" w:space="0" w:color="auto"/>
            <w:right w:val="none" w:sz="0" w:space="0" w:color="auto"/>
          </w:divBdr>
        </w:div>
      </w:divsChild>
    </w:div>
    <w:div w:id="1722048519">
      <w:marLeft w:val="0"/>
      <w:marRight w:val="0"/>
      <w:marTop w:val="0"/>
      <w:marBottom w:val="0"/>
      <w:divBdr>
        <w:top w:val="none" w:sz="0" w:space="0" w:color="auto"/>
        <w:left w:val="none" w:sz="0" w:space="0" w:color="auto"/>
        <w:bottom w:val="none" w:sz="0" w:space="0" w:color="auto"/>
        <w:right w:val="none" w:sz="0" w:space="0" w:color="auto"/>
      </w:divBdr>
      <w:divsChild>
        <w:div w:id="604768382">
          <w:marLeft w:val="0"/>
          <w:marRight w:val="0"/>
          <w:marTop w:val="0"/>
          <w:marBottom w:val="0"/>
          <w:divBdr>
            <w:top w:val="none" w:sz="0" w:space="0" w:color="auto"/>
            <w:left w:val="none" w:sz="0" w:space="0" w:color="auto"/>
            <w:bottom w:val="none" w:sz="0" w:space="0" w:color="auto"/>
            <w:right w:val="none" w:sz="0" w:space="0" w:color="auto"/>
          </w:divBdr>
        </w:div>
      </w:divsChild>
    </w:div>
    <w:div w:id="1737898257">
      <w:marLeft w:val="0"/>
      <w:marRight w:val="0"/>
      <w:marTop w:val="0"/>
      <w:marBottom w:val="0"/>
      <w:divBdr>
        <w:top w:val="none" w:sz="0" w:space="0" w:color="auto"/>
        <w:left w:val="none" w:sz="0" w:space="0" w:color="auto"/>
        <w:bottom w:val="none" w:sz="0" w:space="0" w:color="auto"/>
        <w:right w:val="none" w:sz="0" w:space="0" w:color="auto"/>
      </w:divBdr>
      <w:divsChild>
        <w:div w:id="380859202">
          <w:marLeft w:val="0"/>
          <w:marRight w:val="0"/>
          <w:marTop w:val="0"/>
          <w:marBottom w:val="0"/>
          <w:divBdr>
            <w:top w:val="none" w:sz="0" w:space="0" w:color="auto"/>
            <w:left w:val="none" w:sz="0" w:space="0" w:color="auto"/>
            <w:bottom w:val="none" w:sz="0" w:space="0" w:color="auto"/>
            <w:right w:val="none" w:sz="0" w:space="0" w:color="auto"/>
          </w:divBdr>
        </w:div>
      </w:divsChild>
    </w:div>
    <w:div w:id="1740862303">
      <w:marLeft w:val="0"/>
      <w:marRight w:val="0"/>
      <w:marTop w:val="0"/>
      <w:marBottom w:val="0"/>
      <w:divBdr>
        <w:top w:val="none" w:sz="0" w:space="0" w:color="auto"/>
        <w:left w:val="none" w:sz="0" w:space="0" w:color="auto"/>
        <w:bottom w:val="none" w:sz="0" w:space="0" w:color="auto"/>
        <w:right w:val="none" w:sz="0" w:space="0" w:color="auto"/>
      </w:divBdr>
      <w:divsChild>
        <w:div w:id="506020468">
          <w:marLeft w:val="0"/>
          <w:marRight w:val="0"/>
          <w:marTop w:val="0"/>
          <w:marBottom w:val="0"/>
          <w:divBdr>
            <w:top w:val="none" w:sz="0" w:space="0" w:color="auto"/>
            <w:left w:val="none" w:sz="0" w:space="0" w:color="auto"/>
            <w:bottom w:val="none" w:sz="0" w:space="0" w:color="auto"/>
            <w:right w:val="none" w:sz="0" w:space="0" w:color="auto"/>
          </w:divBdr>
        </w:div>
      </w:divsChild>
    </w:div>
    <w:div w:id="1754621385">
      <w:marLeft w:val="0"/>
      <w:marRight w:val="0"/>
      <w:marTop w:val="0"/>
      <w:marBottom w:val="0"/>
      <w:divBdr>
        <w:top w:val="none" w:sz="0" w:space="0" w:color="auto"/>
        <w:left w:val="none" w:sz="0" w:space="0" w:color="auto"/>
        <w:bottom w:val="none" w:sz="0" w:space="0" w:color="auto"/>
        <w:right w:val="none" w:sz="0" w:space="0" w:color="auto"/>
      </w:divBdr>
      <w:divsChild>
        <w:div w:id="1342778727">
          <w:marLeft w:val="0"/>
          <w:marRight w:val="0"/>
          <w:marTop w:val="0"/>
          <w:marBottom w:val="0"/>
          <w:divBdr>
            <w:top w:val="none" w:sz="0" w:space="0" w:color="auto"/>
            <w:left w:val="none" w:sz="0" w:space="0" w:color="auto"/>
            <w:bottom w:val="none" w:sz="0" w:space="0" w:color="auto"/>
            <w:right w:val="none" w:sz="0" w:space="0" w:color="auto"/>
          </w:divBdr>
        </w:div>
      </w:divsChild>
    </w:div>
    <w:div w:id="1757283526">
      <w:marLeft w:val="0"/>
      <w:marRight w:val="0"/>
      <w:marTop w:val="0"/>
      <w:marBottom w:val="0"/>
      <w:divBdr>
        <w:top w:val="none" w:sz="0" w:space="0" w:color="auto"/>
        <w:left w:val="none" w:sz="0" w:space="0" w:color="auto"/>
        <w:bottom w:val="none" w:sz="0" w:space="0" w:color="auto"/>
        <w:right w:val="none" w:sz="0" w:space="0" w:color="auto"/>
      </w:divBdr>
      <w:divsChild>
        <w:div w:id="1464228406">
          <w:marLeft w:val="0"/>
          <w:marRight w:val="0"/>
          <w:marTop w:val="0"/>
          <w:marBottom w:val="0"/>
          <w:divBdr>
            <w:top w:val="none" w:sz="0" w:space="0" w:color="auto"/>
            <w:left w:val="none" w:sz="0" w:space="0" w:color="auto"/>
            <w:bottom w:val="none" w:sz="0" w:space="0" w:color="auto"/>
            <w:right w:val="none" w:sz="0" w:space="0" w:color="auto"/>
          </w:divBdr>
        </w:div>
      </w:divsChild>
    </w:div>
    <w:div w:id="1771772529">
      <w:marLeft w:val="0"/>
      <w:marRight w:val="0"/>
      <w:marTop w:val="0"/>
      <w:marBottom w:val="0"/>
      <w:divBdr>
        <w:top w:val="none" w:sz="0" w:space="0" w:color="auto"/>
        <w:left w:val="none" w:sz="0" w:space="0" w:color="auto"/>
        <w:bottom w:val="none" w:sz="0" w:space="0" w:color="auto"/>
        <w:right w:val="none" w:sz="0" w:space="0" w:color="auto"/>
      </w:divBdr>
      <w:divsChild>
        <w:div w:id="664666869">
          <w:marLeft w:val="0"/>
          <w:marRight w:val="0"/>
          <w:marTop w:val="0"/>
          <w:marBottom w:val="0"/>
          <w:divBdr>
            <w:top w:val="none" w:sz="0" w:space="0" w:color="auto"/>
            <w:left w:val="none" w:sz="0" w:space="0" w:color="auto"/>
            <w:bottom w:val="none" w:sz="0" w:space="0" w:color="auto"/>
            <w:right w:val="none" w:sz="0" w:space="0" w:color="auto"/>
          </w:divBdr>
        </w:div>
      </w:divsChild>
    </w:div>
    <w:div w:id="1772967735">
      <w:marLeft w:val="0"/>
      <w:marRight w:val="0"/>
      <w:marTop w:val="0"/>
      <w:marBottom w:val="0"/>
      <w:divBdr>
        <w:top w:val="none" w:sz="0" w:space="0" w:color="auto"/>
        <w:left w:val="none" w:sz="0" w:space="0" w:color="auto"/>
        <w:bottom w:val="none" w:sz="0" w:space="0" w:color="auto"/>
        <w:right w:val="none" w:sz="0" w:space="0" w:color="auto"/>
      </w:divBdr>
      <w:divsChild>
        <w:div w:id="628827925">
          <w:marLeft w:val="0"/>
          <w:marRight w:val="0"/>
          <w:marTop w:val="0"/>
          <w:marBottom w:val="0"/>
          <w:divBdr>
            <w:top w:val="none" w:sz="0" w:space="0" w:color="auto"/>
            <w:left w:val="none" w:sz="0" w:space="0" w:color="auto"/>
            <w:bottom w:val="none" w:sz="0" w:space="0" w:color="auto"/>
            <w:right w:val="none" w:sz="0" w:space="0" w:color="auto"/>
          </w:divBdr>
        </w:div>
      </w:divsChild>
    </w:div>
    <w:div w:id="1773818651">
      <w:marLeft w:val="0"/>
      <w:marRight w:val="0"/>
      <w:marTop w:val="0"/>
      <w:marBottom w:val="0"/>
      <w:divBdr>
        <w:top w:val="none" w:sz="0" w:space="0" w:color="auto"/>
        <w:left w:val="none" w:sz="0" w:space="0" w:color="auto"/>
        <w:bottom w:val="none" w:sz="0" w:space="0" w:color="auto"/>
        <w:right w:val="none" w:sz="0" w:space="0" w:color="auto"/>
      </w:divBdr>
      <w:divsChild>
        <w:div w:id="696778915">
          <w:marLeft w:val="0"/>
          <w:marRight w:val="0"/>
          <w:marTop w:val="0"/>
          <w:marBottom w:val="0"/>
          <w:divBdr>
            <w:top w:val="none" w:sz="0" w:space="0" w:color="auto"/>
            <w:left w:val="none" w:sz="0" w:space="0" w:color="auto"/>
            <w:bottom w:val="none" w:sz="0" w:space="0" w:color="auto"/>
            <w:right w:val="none" w:sz="0" w:space="0" w:color="auto"/>
          </w:divBdr>
        </w:div>
      </w:divsChild>
    </w:div>
    <w:div w:id="1777215238">
      <w:marLeft w:val="0"/>
      <w:marRight w:val="0"/>
      <w:marTop w:val="0"/>
      <w:marBottom w:val="0"/>
      <w:divBdr>
        <w:top w:val="none" w:sz="0" w:space="0" w:color="auto"/>
        <w:left w:val="none" w:sz="0" w:space="0" w:color="auto"/>
        <w:bottom w:val="none" w:sz="0" w:space="0" w:color="auto"/>
        <w:right w:val="none" w:sz="0" w:space="0" w:color="auto"/>
      </w:divBdr>
      <w:divsChild>
        <w:div w:id="1492484094">
          <w:marLeft w:val="0"/>
          <w:marRight w:val="0"/>
          <w:marTop w:val="0"/>
          <w:marBottom w:val="0"/>
          <w:divBdr>
            <w:top w:val="none" w:sz="0" w:space="0" w:color="auto"/>
            <w:left w:val="none" w:sz="0" w:space="0" w:color="auto"/>
            <w:bottom w:val="none" w:sz="0" w:space="0" w:color="auto"/>
            <w:right w:val="none" w:sz="0" w:space="0" w:color="auto"/>
          </w:divBdr>
        </w:div>
      </w:divsChild>
    </w:div>
    <w:div w:id="1777365766">
      <w:marLeft w:val="0"/>
      <w:marRight w:val="0"/>
      <w:marTop w:val="0"/>
      <w:marBottom w:val="0"/>
      <w:divBdr>
        <w:top w:val="none" w:sz="0" w:space="0" w:color="auto"/>
        <w:left w:val="none" w:sz="0" w:space="0" w:color="auto"/>
        <w:bottom w:val="none" w:sz="0" w:space="0" w:color="auto"/>
        <w:right w:val="none" w:sz="0" w:space="0" w:color="auto"/>
      </w:divBdr>
      <w:divsChild>
        <w:div w:id="1233616113">
          <w:marLeft w:val="0"/>
          <w:marRight w:val="0"/>
          <w:marTop w:val="0"/>
          <w:marBottom w:val="0"/>
          <w:divBdr>
            <w:top w:val="none" w:sz="0" w:space="0" w:color="auto"/>
            <w:left w:val="none" w:sz="0" w:space="0" w:color="auto"/>
            <w:bottom w:val="none" w:sz="0" w:space="0" w:color="auto"/>
            <w:right w:val="none" w:sz="0" w:space="0" w:color="auto"/>
          </w:divBdr>
        </w:div>
      </w:divsChild>
    </w:div>
    <w:div w:id="1787502221">
      <w:marLeft w:val="0"/>
      <w:marRight w:val="0"/>
      <w:marTop w:val="0"/>
      <w:marBottom w:val="0"/>
      <w:divBdr>
        <w:top w:val="none" w:sz="0" w:space="0" w:color="auto"/>
        <w:left w:val="none" w:sz="0" w:space="0" w:color="auto"/>
        <w:bottom w:val="none" w:sz="0" w:space="0" w:color="auto"/>
        <w:right w:val="none" w:sz="0" w:space="0" w:color="auto"/>
      </w:divBdr>
      <w:divsChild>
        <w:div w:id="1720938650">
          <w:marLeft w:val="0"/>
          <w:marRight w:val="0"/>
          <w:marTop w:val="0"/>
          <w:marBottom w:val="0"/>
          <w:divBdr>
            <w:top w:val="none" w:sz="0" w:space="0" w:color="auto"/>
            <w:left w:val="none" w:sz="0" w:space="0" w:color="auto"/>
            <w:bottom w:val="none" w:sz="0" w:space="0" w:color="auto"/>
            <w:right w:val="none" w:sz="0" w:space="0" w:color="auto"/>
          </w:divBdr>
        </w:div>
      </w:divsChild>
    </w:div>
    <w:div w:id="1790004403">
      <w:marLeft w:val="0"/>
      <w:marRight w:val="0"/>
      <w:marTop w:val="0"/>
      <w:marBottom w:val="0"/>
      <w:divBdr>
        <w:top w:val="none" w:sz="0" w:space="0" w:color="auto"/>
        <w:left w:val="none" w:sz="0" w:space="0" w:color="auto"/>
        <w:bottom w:val="none" w:sz="0" w:space="0" w:color="auto"/>
        <w:right w:val="none" w:sz="0" w:space="0" w:color="auto"/>
      </w:divBdr>
      <w:divsChild>
        <w:div w:id="1308124627">
          <w:marLeft w:val="0"/>
          <w:marRight w:val="0"/>
          <w:marTop w:val="0"/>
          <w:marBottom w:val="0"/>
          <w:divBdr>
            <w:top w:val="none" w:sz="0" w:space="0" w:color="auto"/>
            <w:left w:val="none" w:sz="0" w:space="0" w:color="auto"/>
            <w:bottom w:val="none" w:sz="0" w:space="0" w:color="auto"/>
            <w:right w:val="none" w:sz="0" w:space="0" w:color="auto"/>
          </w:divBdr>
        </w:div>
      </w:divsChild>
    </w:div>
    <w:div w:id="1840610230">
      <w:marLeft w:val="0"/>
      <w:marRight w:val="0"/>
      <w:marTop w:val="0"/>
      <w:marBottom w:val="0"/>
      <w:divBdr>
        <w:top w:val="none" w:sz="0" w:space="0" w:color="auto"/>
        <w:left w:val="none" w:sz="0" w:space="0" w:color="auto"/>
        <w:bottom w:val="none" w:sz="0" w:space="0" w:color="auto"/>
        <w:right w:val="none" w:sz="0" w:space="0" w:color="auto"/>
      </w:divBdr>
      <w:divsChild>
        <w:div w:id="782264310">
          <w:marLeft w:val="0"/>
          <w:marRight w:val="0"/>
          <w:marTop w:val="0"/>
          <w:marBottom w:val="0"/>
          <w:divBdr>
            <w:top w:val="none" w:sz="0" w:space="0" w:color="auto"/>
            <w:left w:val="none" w:sz="0" w:space="0" w:color="auto"/>
            <w:bottom w:val="none" w:sz="0" w:space="0" w:color="auto"/>
            <w:right w:val="none" w:sz="0" w:space="0" w:color="auto"/>
          </w:divBdr>
        </w:div>
      </w:divsChild>
    </w:div>
    <w:div w:id="1862471896">
      <w:marLeft w:val="0"/>
      <w:marRight w:val="0"/>
      <w:marTop w:val="0"/>
      <w:marBottom w:val="0"/>
      <w:divBdr>
        <w:top w:val="none" w:sz="0" w:space="0" w:color="auto"/>
        <w:left w:val="none" w:sz="0" w:space="0" w:color="auto"/>
        <w:bottom w:val="none" w:sz="0" w:space="0" w:color="auto"/>
        <w:right w:val="none" w:sz="0" w:space="0" w:color="auto"/>
      </w:divBdr>
      <w:divsChild>
        <w:div w:id="452362135">
          <w:marLeft w:val="0"/>
          <w:marRight w:val="0"/>
          <w:marTop w:val="0"/>
          <w:marBottom w:val="0"/>
          <w:divBdr>
            <w:top w:val="none" w:sz="0" w:space="0" w:color="auto"/>
            <w:left w:val="none" w:sz="0" w:space="0" w:color="auto"/>
            <w:bottom w:val="none" w:sz="0" w:space="0" w:color="auto"/>
            <w:right w:val="none" w:sz="0" w:space="0" w:color="auto"/>
          </w:divBdr>
        </w:div>
      </w:divsChild>
    </w:div>
    <w:div w:id="1868180250">
      <w:marLeft w:val="0"/>
      <w:marRight w:val="0"/>
      <w:marTop w:val="0"/>
      <w:marBottom w:val="0"/>
      <w:divBdr>
        <w:top w:val="none" w:sz="0" w:space="0" w:color="auto"/>
        <w:left w:val="none" w:sz="0" w:space="0" w:color="auto"/>
        <w:bottom w:val="none" w:sz="0" w:space="0" w:color="auto"/>
        <w:right w:val="none" w:sz="0" w:space="0" w:color="auto"/>
      </w:divBdr>
      <w:divsChild>
        <w:div w:id="1469514521">
          <w:marLeft w:val="0"/>
          <w:marRight w:val="0"/>
          <w:marTop w:val="0"/>
          <w:marBottom w:val="0"/>
          <w:divBdr>
            <w:top w:val="none" w:sz="0" w:space="0" w:color="auto"/>
            <w:left w:val="none" w:sz="0" w:space="0" w:color="auto"/>
            <w:bottom w:val="none" w:sz="0" w:space="0" w:color="auto"/>
            <w:right w:val="none" w:sz="0" w:space="0" w:color="auto"/>
          </w:divBdr>
        </w:div>
      </w:divsChild>
    </w:div>
    <w:div w:id="1871339970">
      <w:marLeft w:val="0"/>
      <w:marRight w:val="0"/>
      <w:marTop w:val="0"/>
      <w:marBottom w:val="0"/>
      <w:divBdr>
        <w:top w:val="none" w:sz="0" w:space="0" w:color="auto"/>
        <w:left w:val="none" w:sz="0" w:space="0" w:color="auto"/>
        <w:bottom w:val="none" w:sz="0" w:space="0" w:color="auto"/>
        <w:right w:val="none" w:sz="0" w:space="0" w:color="auto"/>
      </w:divBdr>
      <w:divsChild>
        <w:div w:id="2078244158">
          <w:marLeft w:val="0"/>
          <w:marRight w:val="0"/>
          <w:marTop w:val="0"/>
          <w:marBottom w:val="0"/>
          <w:divBdr>
            <w:top w:val="none" w:sz="0" w:space="0" w:color="auto"/>
            <w:left w:val="none" w:sz="0" w:space="0" w:color="auto"/>
            <w:bottom w:val="none" w:sz="0" w:space="0" w:color="auto"/>
            <w:right w:val="none" w:sz="0" w:space="0" w:color="auto"/>
          </w:divBdr>
        </w:div>
      </w:divsChild>
    </w:div>
    <w:div w:id="1876891271">
      <w:marLeft w:val="0"/>
      <w:marRight w:val="0"/>
      <w:marTop w:val="0"/>
      <w:marBottom w:val="0"/>
      <w:divBdr>
        <w:top w:val="none" w:sz="0" w:space="0" w:color="auto"/>
        <w:left w:val="none" w:sz="0" w:space="0" w:color="auto"/>
        <w:bottom w:val="none" w:sz="0" w:space="0" w:color="auto"/>
        <w:right w:val="none" w:sz="0" w:space="0" w:color="auto"/>
      </w:divBdr>
      <w:divsChild>
        <w:div w:id="674234875">
          <w:marLeft w:val="0"/>
          <w:marRight w:val="0"/>
          <w:marTop w:val="0"/>
          <w:marBottom w:val="0"/>
          <w:divBdr>
            <w:top w:val="none" w:sz="0" w:space="0" w:color="auto"/>
            <w:left w:val="none" w:sz="0" w:space="0" w:color="auto"/>
            <w:bottom w:val="none" w:sz="0" w:space="0" w:color="auto"/>
            <w:right w:val="none" w:sz="0" w:space="0" w:color="auto"/>
          </w:divBdr>
        </w:div>
      </w:divsChild>
    </w:div>
    <w:div w:id="1877503489">
      <w:marLeft w:val="0"/>
      <w:marRight w:val="0"/>
      <w:marTop w:val="0"/>
      <w:marBottom w:val="0"/>
      <w:divBdr>
        <w:top w:val="none" w:sz="0" w:space="0" w:color="auto"/>
        <w:left w:val="none" w:sz="0" w:space="0" w:color="auto"/>
        <w:bottom w:val="none" w:sz="0" w:space="0" w:color="auto"/>
        <w:right w:val="none" w:sz="0" w:space="0" w:color="auto"/>
      </w:divBdr>
      <w:divsChild>
        <w:div w:id="1690915001">
          <w:marLeft w:val="0"/>
          <w:marRight w:val="0"/>
          <w:marTop w:val="0"/>
          <w:marBottom w:val="0"/>
          <w:divBdr>
            <w:top w:val="none" w:sz="0" w:space="0" w:color="auto"/>
            <w:left w:val="none" w:sz="0" w:space="0" w:color="auto"/>
            <w:bottom w:val="none" w:sz="0" w:space="0" w:color="auto"/>
            <w:right w:val="none" w:sz="0" w:space="0" w:color="auto"/>
          </w:divBdr>
        </w:div>
      </w:divsChild>
    </w:div>
    <w:div w:id="1879778398">
      <w:bodyDiv w:val="1"/>
      <w:marLeft w:val="0"/>
      <w:marRight w:val="0"/>
      <w:marTop w:val="0"/>
      <w:marBottom w:val="0"/>
      <w:divBdr>
        <w:top w:val="none" w:sz="0" w:space="0" w:color="auto"/>
        <w:left w:val="none" w:sz="0" w:space="0" w:color="auto"/>
        <w:bottom w:val="none" w:sz="0" w:space="0" w:color="auto"/>
        <w:right w:val="none" w:sz="0" w:space="0" w:color="auto"/>
      </w:divBdr>
      <w:divsChild>
        <w:div w:id="40834817">
          <w:marLeft w:val="0"/>
          <w:marRight w:val="0"/>
          <w:marTop w:val="0"/>
          <w:marBottom w:val="0"/>
          <w:divBdr>
            <w:top w:val="none" w:sz="0" w:space="0" w:color="auto"/>
            <w:left w:val="none" w:sz="0" w:space="0" w:color="auto"/>
            <w:bottom w:val="none" w:sz="0" w:space="0" w:color="auto"/>
            <w:right w:val="none" w:sz="0" w:space="0" w:color="auto"/>
          </w:divBdr>
        </w:div>
        <w:div w:id="65230468">
          <w:marLeft w:val="0"/>
          <w:marRight w:val="0"/>
          <w:marTop w:val="0"/>
          <w:marBottom w:val="0"/>
          <w:divBdr>
            <w:top w:val="none" w:sz="0" w:space="0" w:color="auto"/>
            <w:left w:val="none" w:sz="0" w:space="0" w:color="auto"/>
            <w:bottom w:val="none" w:sz="0" w:space="0" w:color="auto"/>
            <w:right w:val="none" w:sz="0" w:space="0" w:color="auto"/>
          </w:divBdr>
        </w:div>
        <w:div w:id="99573174">
          <w:marLeft w:val="0"/>
          <w:marRight w:val="0"/>
          <w:marTop w:val="0"/>
          <w:marBottom w:val="0"/>
          <w:divBdr>
            <w:top w:val="none" w:sz="0" w:space="0" w:color="auto"/>
            <w:left w:val="none" w:sz="0" w:space="0" w:color="auto"/>
            <w:bottom w:val="none" w:sz="0" w:space="0" w:color="auto"/>
            <w:right w:val="none" w:sz="0" w:space="0" w:color="auto"/>
          </w:divBdr>
          <w:divsChild>
            <w:div w:id="373383598">
              <w:marLeft w:val="-75"/>
              <w:marRight w:val="0"/>
              <w:marTop w:val="30"/>
              <w:marBottom w:val="30"/>
              <w:divBdr>
                <w:top w:val="none" w:sz="0" w:space="0" w:color="auto"/>
                <w:left w:val="none" w:sz="0" w:space="0" w:color="auto"/>
                <w:bottom w:val="none" w:sz="0" w:space="0" w:color="auto"/>
                <w:right w:val="none" w:sz="0" w:space="0" w:color="auto"/>
              </w:divBdr>
              <w:divsChild>
                <w:div w:id="17977015">
                  <w:marLeft w:val="0"/>
                  <w:marRight w:val="0"/>
                  <w:marTop w:val="0"/>
                  <w:marBottom w:val="0"/>
                  <w:divBdr>
                    <w:top w:val="none" w:sz="0" w:space="0" w:color="auto"/>
                    <w:left w:val="none" w:sz="0" w:space="0" w:color="auto"/>
                    <w:bottom w:val="none" w:sz="0" w:space="0" w:color="auto"/>
                    <w:right w:val="none" w:sz="0" w:space="0" w:color="auto"/>
                  </w:divBdr>
                  <w:divsChild>
                    <w:div w:id="450591172">
                      <w:marLeft w:val="0"/>
                      <w:marRight w:val="0"/>
                      <w:marTop w:val="0"/>
                      <w:marBottom w:val="0"/>
                      <w:divBdr>
                        <w:top w:val="none" w:sz="0" w:space="0" w:color="auto"/>
                        <w:left w:val="none" w:sz="0" w:space="0" w:color="auto"/>
                        <w:bottom w:val="none" w:sz="0" w:space="0" w:color="auto"/>
                        <w:right w:val="none" w:sz="0" w:space="0" w:color="auto"/>
                      </w:divBdr>
                    </w:div>
                  </w:divsChild>
                </w:div>
                <w:div w:id="32001301">
                  <w:marLeft w:val="0"/>
                  <w:marRight w:val="0"/>
                  <w:marTop w:val="0"/>
                  <w:marBottom w:val="0"/>
                  <w:divBdr>
                    <w:top w:val="none" w:sz="0" w:space="0" w:color="auto"/>
                    <w:left w:val="none" w:sz="0" w:space="0" w:color="auto"/>
                    <w:bottom w:val="none" w:sz="0" w:space="0" w:color="auto"/>
                    <w:right w:val="none" w:sz="0" w:space="0" w:color="auto"/>
                  </w:divBdr>
                  <w:divsChild>
                    <w:div w:id="1771660685">
                      <w:marLeft w:val="0"/>
                      <w:marRight w:val="0"/>
                      <w:marTop w:val="0"/>
                      <w:marBottom w:val="0"/>
                      <w:divBdr>
                        <w:top w:val="none" w:sz="0" w:space="0" w:color="auto"/>
                        <w:left w:val="none" w:sz="0" w:space="0" w:color="auto"/>
                        <w:bottom w:val="none" w:sz="0" w:space="0" w:color="auto"/>
                        <w:right w:val="none" w:sz="0" w:space="0" w:color="auto"/>
                      </w:divBdr>
                    </w:div>
                  </w:divsChild>
                </w:div>
                <w:div w:id="125590302">
                  <w:marLeft w:val="0"/>
                  <w:marRight w:val="0"/>
                  <w:marTop w:val="0"/>
                  <w:marBottom w:val="0"/>
                  <w:divBdr>
                    <w:top w:val="none" w:sz="0" w:space="0" w:color="auto"/>
                    <w:left w:val="none" w:sz="0" w:space="0" w:color="auto"/>
                    <w:bottom w:val="none" w:sz="0" w:space="0" w:color="auto"/>
                    <w:right w:val="none" w:sz="0" w:space="0" w:color="auto"/>
                  </w:divBdr>
                  <w:divsChild>
                    <w:div w:id="556671786">
                      <w:marLeft w:val="0"/>
                      <w:marRight w:val="0"/>
                      <w:marTop w:val="0"/>
                      <w:marBottom w:val="0"/>
                      <w:divBdr>
                        <w:top w:val="none" w:sz="0" w:space="0" w:color="auto"/>
                        <w:left w:val="none" w:sz="0" w:space="0" w:color="auto"/>
                        <w:bottom w:val="none" w:sz="0" w:space="0" w:color="auto"/>
                        <w:right w:val="none" w:sz="0" w:space="0" w:color="auto"/>
                      </w:divBdr>
                    </w:div>
                  </w:divsChild>
                </w:div>
                <w:div w:id="188181387">
                  <w:marLeft w:val="0"/>
                  <w:marRight w:val="0"/>
                  <w:marTop w:val="0"/>
                  <w:marBottom w:val="0"/>
                  <w:divBdr>
                    <w:top w:val="none" w:sz="0" w:space="0" w:color="auto"/>
                    <w:left w:val="none" w:sz="0" w:space="0" w:color="auto"/>
                    <w:bottom w:val="none" w:sz="0" w:space="0" w:color="auto"/>
                    <w:right w:val="none" w:sz="0" w:space="0" w:color="auto"/>
                  </w:divBdr>
                  <w:divsChild>
                    <w:div w:id="1562788569">
                      <w:marLeft w:val="0"/>
                      <w:marRight w:val="0"/>
                      <w:marTop w:val="0"/>
                      <w:marBottom w:val="0"/>
                      <w:divBdr>
                        <w:top w:val="none" w:sz="0" w:space="0" w:color="auto"/>
                        <w:left w:val="none" w:sz="0" w:space="0" w:color="auto"/>
                        <w:bottom w:val="none" w:sz="0" w:space="0" w:color="auto"/>
                        <w:right w:val="none" w:sz="0" w:space="0" w:color="auto"/>
                      </w:divBdr>
                    </w:div>
                  </w:divsChild>
                </w:div>
                <w:div w:id="260644767">
                  <w:marLeft w:val="0"/>
                  <w:marRight w:val="0"/>
                  <w:marTop w:val="0"/>
                  <w:marBottom w:val="0"/>
                  <w:divBdr>
                    <w:top w:val="none" w:sz="0" w:space="0" w:color="auto"/>
                    <w:left w:val="none" w:sz="0" w:space="0" w:color="auto"/>
                    <w:bottom w:val="none" w:sz="0" w:space="0" w:color="auto"/>
                    <w:right w:val="none" w:sz="0" w:space="0" w:color="auto"/>
                  </w:divBdr>
                  <w:divsChild>
                    <w:div w:id="1423061539">
                      <w:marLeft w:val="0"/>
                      <w:marRight w:val="0"/>
                      <w:marTop w:val="0"/>
                      <w:marBottom w:val="0"/>
                      <w:divBdr>
                        <w:top w:val="none" w:sz="0" w:space="0" w:color="auto"/>
                        <w:left w:val="none" w:sz="0" w:space="0" w:color="auto"/>
                        <w:bottom w:val="none" w:sz="0" w:space="0" w:color="auto"/>
                        <w:right w:val="none" w:sz="0" w:space="0" w:color="auto"/>
                      </w:divBdr>
                    </w:div>
                  </w:divsChild>
                </w:div>
                <w:div w:id="286737235">
                  <w:marLeft w:val="0"/>
                  <w:marRight w:val="0"/>
                  <w:marTop w:val="0"/>
                  <w:marBottom w:val="0"/>
                  <w:divBdr>
                    <w:top w:val="none" w:sz="0" w:space="0" w:color="auto"/>
                    <w:left w:val="none" w:sz="0" w:space="0" w:color="auto"/>
                    <w:bottom w:val="none" w:sz="0" w:space="0" w:color="auto"/>
                    <w:right w:val="none" w:sz="0" w:space="0" w:color="auto"/>
                  </w:divBdr>
                  <w:divsChild>
                    <w:div w:id="1771706223">
                      <w:marLeft w:val="0"/>
                      <w:marRight w:val="0"/>
                      <w:marTop w:val="0"/>
                      <w:marBottom w:val="0"/>
                      <w:divBdr>
                        <w:top w:val="none" w:sz="0" w:space="0" w:color="auto"/>
                        <w:left w:val="none" w:sz="0" w:space="0" w:color="auto"/>
                        <w:bottom w:val="none" w:sz="0" w:space="0" w:color="auto"/>
                        <w:right w:val="none" w:sz="0" w:space="0" w:color="auto"/>
                      </w:divBdr>
                    </w:div>
                  </w:divsChild>
                </w:div>
                <w:div w:id="296379952">
                  <w:marLeft w:val="0"/>
                  <w:marRight w:val="0"/>
                  <w:marTop w:val="0"/>
                  <w:marBottom w:val="0"/>
                  <w:divBdr>
                    <w:top w:val="none" w:sz="0" w:space="0" w:color="auto"/>
                    <w:left w:val="none" w:sz="0" w:space="0" w:color="auto"/>
                    <w:bottom w:val="none" w:sz="0" w:space="0" w:color="auto"/>
                    <w:right w:val="none" w:sz="0" w:space="0" w:color="auto"/>
                  </w:divBdr>
                  <w:divsChild>
                    <w:div w:id="2122524919">
                      <w:marLeft w:val="0"/>
                      <w:marRight w:val="0"/>
                      <w:marTop w:val="0"/>
                      <w:marBottom w:val="0"/>
                      <w:divBdr>
                        <w:top w:val="none" w:sz="0" w:space="0" w:color="auto"/>
                        <w:left w:val="none" w:sz="0" w:space="0" w:color="auto"/>
                        <w:bottom w:val="none" w:sz="0" w:space="0" w:color="auto"/>
                        <w:right w:val="none" w:sz="0" w:space="0" w:color="auto"/>
                      </w:divBdr>
                    </w:div>
                  </w:divsChild>
                </w:div>
                <w:div w:id="317459449">
                  <w:marLeft w:val="0"/>
                  <w:marRight w:val="0"/>
                  <w:marTop w:val="0"/>
                  <w:marBottom w:val="0"/>
                  <w:divBdr>
                    <w:top w:val="none" w:sz="0" w:space="0" w:color="auto"/>
                    <w:left w:val="none" w:sz="0" w:space="0" w:color="auto"/>
                    <w:bottom w:val="none" w:sz="0" w:space="0" w:color="auto"/>
                    <w:right w:val="none" w:sz="0" w:space="0" w:color="auto"/>
                  </w:divBdr>
                  <w:divsChild>
                    <w:div w:id="1216545853">
                      <w:marLeft w:val="0"/>
                      <w:marRight w:val="0"/>
                      <w:marTop w:val="0"/>
                      <w:marBottom w:val="0"/>
                      <w:divBdr>
                        <w:top w:val="none" w:sz="0" w:space="0" w:color="auto"/>
                        <w:left w:val="none" w:sz="0" w:space="0" w:color="auto"/>
                        <w:bottom w:val="none" w:sz="0" w:space="0" w:color="auto"/>
                        <w:right w:val="none" w:sz="0" w:space="0" w:color="auto"/>
                      </w:divBdr>
                    </w:div>
                  </w:divsChild>
                </w:div>
                <w:div w:id="356855634">
                  <w:marLeft w:val="0"/>
                  <w:marRight w:val="0"/>
                  <w:marTop w:val="0"/>
                  <w:marBottom w:val="0"/>
                  <w:divBdr>
                    <w:top w:val="none" w:sz="0" w:space="0" w:color="auto"/>
                    <w:left w:val="none" w:sz="0" w:space="0" w:color="auto"/>
                    <w:bottom w:val="none" w:sz="0" w:space="0" w:color="auto"/>
                    <w:right w:val="none" w:sz="0" w:space="0" w:color="auto"/>
                  </w:divBdr>
                  <w:divsChild>
                    <w:div w:id="368847378">
                      <w:marLeft w:val="0"/>
                      <w:marRight w:val="0"/>
                      <w:marTop w:val="0"/>
                      <w:marBottom w:val="0"/>
                      <w:divBdr>
                        <w:top w:val="none" w:sz="0" w:space="0" w:color="auto"/>
                        <w:left w:val="none" w:sz="0" w:space="0" w:color="auto"/>
                        <w:bottom w:val="none" w:sz="0" w:space="0" w:color="auto"/>
                        <w:right w:val="none" w:sz="0" w:space="0" w:color="auto"/>
                      </w:divBdr>
                    </w:div>
                  </w:divsChild>
                </w:div>
                <w:div w:id="374622055">
                  <w:marLeft w:val="0"/>
                  <w:marRight w:val="0"/>
                  <w:marTop w:val="0"/>
                  <w:marBottom w:val="0"/>
                  <w:divBdr>
                    <w:top w:val="none" w:sz="0" w:space="0" w:color="auto"/>
                    <w:left w:val="none" w:sz="0" w:space="0" w:color="auto"/>
                    <w:bottom w:val="none" w:sz="0" w:space="0" w:color="auto"/>
                    <w:right w:val="none" w:sz="0" w:space="0" w:color="auto"/>
                  </w:divBdr>
                  <w:divsChild>
                    <w:div w:id="368458660">
                      <w:marLeft w:val="0"/>
                      <w:marRight w:val="0"/>
                      <w:marTop w:val="0"/>
                      <w:marBottom w:val="0"/>
                      <w:divBdr>
                        <w:top w:val="none" w:sz="0" w:space="0" w:color="auto"/>
                        <w:left w:val="none" w:sz="0" w:space="0" w:color="auto"/>
                        <w:bottom w:val="none" w:sz="0" w:space="0" w:color="auto"/>
                        <w:right w:val="none" w:sz="0" w:space="0" w:color="auto"/>
                      </w:divBdr>
                    </w:div>
                  </w:divsChild>
                </w:div>
                <w:div w:id="392434194">
                  <w:marLeft w:val="0"/>
                  <w:marRight w:val="0"/>
                  <w:marTop w:val="0"/>
                  <w:marBottom w:val="0"/>
                  <w:divBdr>
                    <w:top w:val="none" w:sz="0" w:space="0" w:color="auto"/>
                    <w:left w:val="none" w:sz="0" w:space="0" w:color="auto"/>
                    <w:bottom w:val="none" w:sz="0" w:space="0" w:color="auto"/>
                    <w:right w:val="none" w:sz="0" w:space="0" w:color="auto"/>
                  </w:divBdr>
                  <w:divsChild>
                    <w:div w:id="1375959299">
                      <w:marLeft w:val="0"/>
                      <w:marRight w:val="0"/>
                      <w:marTop w:val="0"/>
                      <w:marBottom w:val="0"/>
                      <w:divBdr>
                        <w:top w:val="none" w:sz="0" w:space="0" w:color="auto"/>
                        <w:left w:val="none" w:sz="0" w:space="0" w:color="auto"/>
                        <w:bottom w:val="none" w:sz="0" w:space="0" w:color="auto"/>
                        <w:right w:val="none" w:sz="0" w:space="0" w:color="auto"/>
                      </w:divBdr>
                    </w:div>
                  </w:divsChild>
                </w:div>
                <w:div w:id="424309481">
                  <w:marLeft w:val="0"/>
                  <w:marRight w:val="0"/>
                  <w:marTop w:val="0"/>
                  <w:marBottom w:val="0"/>
                  <w:divBdr>
                    <w:top w:val="none" w:sz="0" w:space="0" w:color="auto"/>
                    <w:left w:val="none" w:sz="0" w:space="0" w:color="auto"/>
                    <w:bottom w:val="none" w:sz="0" w:space="0" w:color="auto"/>
                    <w:right w:val="none" w:sz="0" w:space="0" w:color="auto"/>
                  </w:divBdr>
                  <w:divsChild>
                    <w:div w:id="880438917">
                      <w:marLeft w:val="0"/>
                      <w:marRight w:val="0"/>
                      <w:marTop w:val="0"/>
                      <w:marBottom w:val="0"/>
                      <w:divBdr>
                        <w:top w:val="none" w:sz="0" w:space="0" w:color="auto"/>
                        <w:left w:val="none" w:sz="0" w:space="0" w:color="auto"/>
                        <w:bottom w:val="none" w:sz="0" w:space="0" w:color="auto"/>
                        <w:right w:val="none" w:sz="0" w:space="0" w:color="auto"/>
                      </w:divBdr>
                    </w:div>
                  </w:divsChild>
                </w:div>
                <w:div w:id="469247190">
                  <w:marLeft w:val="0"/>
                  <w:marRight w:val="0"/>
                  <w:marTop w:val="0"/>
                  <w:marBottom w:val="0"/>
                  <w:divBdr>
                    <w:top w:val="none" w:sz="0" w:space="0" w:color="auto"/>
                    <w:left w:val="none" w:sz="0" w:space="0" w:color="auto"/>
                    <w:bottom w:val="none" w:sz="0" w:space="0" w:color="auto"/>
                    <w:right w:val="none" w:sz="0" w:space="0" w:color="auto"/>
                  </w:divBdr>
                  <w:divsChild>
                    <w:div w:id="266424973">
                      <w:marLeft w:val="0"/>
                      <w:marRight w:val="0"/>
                      <w:marTop w:val="0"/>
                      <w:marBottom w:val="0"/>
                      <w:divBdr>
                        <w:top w:val="none" w:sz="0" w:space="0" w:color="auto"/>
                        <w:left w:val="none" w:sz="0" w:space="0" w:color="auto"/>
                        <w:bottom w:val="none" w:sz="0" w:space="0" w:color="auto"/>
                        <w:right w:val="none" w:sz="0" w:space="0" w:color="auto"/>
                      </w:divBdr>
                    </w:div>
                  </w:divsChild>
                </w:div>
                <w:div w:id="552230461">
                  <w:marLeft w:val="0"/>
                  <w:marRight w:val="0"/>
                  <w:marTop w:val="0"/>
                  <w:marBottom w:val="0"/>
                  <w:divBdr>
                    <w:top w:val="none" w:sz="0" w:space="0" w:color="auto"/>
                    <w:left w:val="none" w:sz="0" w:space="0" w:color="auto"/>
                    <w:bottom w:val="none" w:sz="0" w:space="0" w:color="auto"/>
                    <w:right w:val="none" w:sz="0" w:space="0" w:color="auto"/>
                  </w:divBdr>
                  <w:divsChild>
                    <w:div w:id="1988434960">
                      <w:marLeft w:val="0"/>
                      <w:marRight w:val="0"/>
                      <w:marTop w:val="0"/>
                      <w:marBottom w:val="0"/>
                      <w:divBdr>
                        <w:top w:val="none" w:sz="0" w:space="0" w:color="auto"/>
                        <w:left w:val="none" w:sz="0" w:space="0" w:color="auto"/>
                        <w:bottom w:val="none" w:sz="0" w:space="0" w:color="auto"/>
                        <w:right w:val="none" w:sz="0" w:space="0" w:color="auto"/>
                      </w:divBdr>
                    </w:div>
                  </w:divsChild>
                </w:div>
                <w:div w:id="562719408">
                  <w:marLeft w:val="0"/>
                  <w:marRight w:val="0"/>
                  <w:marTop w:val="0"/>
                  <w:marBottom w:val="0"/>
                  <w:divBdr>
                    <w:top w:val="none" w:sz="0" w:space="0" w:color="auto"/>
                    <w:left w:val="none" w:sz="0" w:space="0" w:color="auto"/>
                    <w:bottom w:val="none" w:sz="0" w:space="0" w:color="auto"/>
                    <w:right w:val="none" w:sz="0" w:space="0" w:color="auto"/>
                  </w:divBdr>
                  <w:divsChild>
                    <w:div w:id="1526365687">
                      <w:marLeft w:val="0"/>
                      <w:marRight w:val="0"/>
                      <w:marTop w:val="0"/>
                      <w:marBottom w:val="0"/>
                      <w:divBdr>
                        <w:top w:val="none" w:sz="0" w:space="0" w:color="auto"/>
                        <w:left w:val="none" w:sz="0" w:space="0" w:color="auto"/>
                        <w:bottom w:val="none" w:sz="0" w:space="0" w:color="auto"/>
                        <w:right w:val="none" w:sz="0" w:space="0" w:color="auto"/>
                      </w:divBdr>
                    </w:div>
                  </w:divsChild>
                </w:div>
                <w:div w:id="601062683">
                  <w:marLeft w:val="0"/>
                  <w:marRight w:val="0"/>
                  <w:marTop w:val="0"/>
                  <w:marBottom w:val="0"/>
                  <w:divBdr>
                    <w:top w:val="none" w:sz="0" w:space="0" w:color="auto"/>
                    <w:left w:val="none" w:sz="0" w:space="0" w:color="auto"/>
                    <w:bottom w:val="none" w:sz="0" w:space="0" w:color="auto"/>
                    <w:right w:val="none" w:sz="0" w:space="0" w:color="auto"/>
                  </w:divBdr>
                  <w:divsChild>
                    <w:div w:id="1248808790">
                      <w:marLeft w:val="0"/>
                      <w:marRight w:val="0"/>
                      <w:marTop w:val="0"/>
                      <w:marBottom w:val="0"/>
                      <w:divBdr>
                        <w:top w:val="none" w:sz="0" w:space="0" w:color="auto"/>
                        <w:left w:val="none" w:sz="0" w:space="0" w:color="auto"/>
                        <w:bottom w:val="none" w:sz="0" w:space="0" w:color="auto"/>
                        <w:right w:val="none" w:sz="0" w:space="0" w:color="auto"/>
                      </w:divBdr>
                    </w:div>
                  </w:divsChild>
                </w:div>
                <w:div w:id="655841084">
                  <w:marLeft w:val="0"/>
                  <w:marRight w:val="0"/>
                  <w:marTop w:val="0"/>
                  <w:marBottom w:val="0"/>
                  <w:divBdr>
                    <w:top w:val="none" w:sz="0" w:space="0" w:color="auto"/>
                    <w:left w:val="none" w:sz="0" w:space="0" w:color="auto"/>
                    <w:bottom w:val="none" w:sz="0" w:space="0" w:color="auto"/>
                    <w:right w:val="none" w:sz="0" w:space="0" w:color="auto"/>
                  </w:divBdr>
                  <w:divsChild>
                    <w:div w:id="1335181698">
                      <w:marLeft w:val="0"/>
                      <w:marRight w:val="0"/>
                      <w:marTop w:val="0"/>
                      <w:marBottom w:val="0"/>
                      <w:divBdr>
                        <w:top w:val="none" w:sz="0" w:space="0" w:color="auto"/>
                        <w:left w:val="none" w:sz="0" w:space="0" w:color="auto"/>
                        <w:bottom w:val="none" w:sz="0" w:space="0" w:color="auto"/>
                        <w:right w:val="none" w:sz="0" w:space="0" w:color="auto"/>
                      </w:divBdr>
                    </w:div>
                  </w:divsChild>
                </w:div>
                <w:div w:id="687216215">
                  <w:marLeft w:val="0"/>
                  <w:marRight w:val="0"/>
                  <w:marTop w:val="0"/>
                  <w:marBottom w:val="0"/>
                  <w:divBdr>
                    <w:top w:val="none" w:sz="0" w:space="0" w:color="auto"/>
                    <w:left w:val="none" w:sz="0" w:space="0" w:color="auto"/>
                    <w:bottom w:val="none" w:sz="0" w:space="0" w:color="auto"/>
                    <w:right w:val="none" w:sz="0" w:space="0" w:color="auto"/>
                  </w:divBdr>
                  <w:divsChild>
                    <w:div w:id="1989243056">
                      <w:marLeft w:val="0"/>
                      <w:marRight w:val="0"/>
                      <w:marTop w:val="0"/>
                      <w:marBottom w:val="0"/>
                      <w:divBdr>
                        <w:top w:val="none" w:sz="0" w:space="0" w:color="auto"/>
                        <w:left w:val="none" w:sz="0" w:space="0" w:color="auto"/>
                        <w:bottom w:val="none" w:sz="0" w:space="0" w:color="auto"/>
                        <w:right w:val="none" w:sz="0" w:space="0" w:color="auto"/>
                      </w:divBdr>
                    </w:div>
                  </w:divsChild>
                </w:div>
                <w:div w:id="696932706">
                  <w:marLeft w:val="0"/>
                  <w:marRight w:val="0"/>
                  <w:marTop w:val="0"/>
                  <w:marBottom w:val="0"/>
                  <w:divBdr>
                    <w:top w:val="none" w:sz="0" w:space="0" w:color="auto"/>
                    <w:left w:val="none" w:sz="0" w:space="0" w:color="auto"/>
                    <w:bottom w:val="none" w:sz="0" w:space="0" w:color="auto"/>
                    <w:right w:val="none" w:sz="0" w:space="0" w:color="auto"/>
                  </w:divBdr>
                  <w:divsChild>
                    <w:div w:id="1624967773">
                      <w:marLeft w:val="0"/>
                      <w:marRight w:val="0"/>
                      <w:marTop w:val="0"/>
                      <w:marBottom w:val="0"/>
                      <w:divBdr>
                        <w:top w:val="none" w:sz="0" w:space="0" w:color="auto"/>
                        <w:left w:val="none" w:sz="0" w:space="0" w:color="auto"/>
                        <w:bottom w:val="none" w:sz="0" w:space="0" w:color="auto"/>
                        <w:right w:val="none" w:sz="0" w:space="0" w:color="auto"/>
                      </w:divBdr>
                    </w:div>
                  </w:divsChild>
                </w:div>
                <w:div w:id="741221432">
                  <w:marLeft w:val="0"/>
                  <w:marRight w:val="0"/>
                  <w:marTop w:val="0"/>
                  <w:marBottom w:val="0"/>
                  <w:divBdr>
                    <w:top w:val="none" w:sz="0" w:space="0" w:color="auto"/>
                    <w:left w:val="none" w:sz="0" w:space="0" w:color="auto"/>
                    <w:bottom w:val="none" w:sz="0" w:space="0" w:color="auto"/>
                    <w:right w:val="none" w:sz="0" w:space="0" w:color="auto"/>
                  </w:divBdr>
                  <w:divsChild>
                    <w:div w:id="633563288">
                      <w:marLeft w:val="0"/>
                      <w:marRight w:val="0"/>
                      <w:marTop w:val="0"/>
                      <w:marBottom w:val="0"/>
                      <w:divBdr>
                        <w:top w:val="none" w:sz="0" w:space="0" w:color="auto"/>
                        <w:left w:val="none" w:sz="0" w:space="0" w:color="auto"/>
                        <w:bottom w:val="none" w:sz="0" w:space="0" w:color="auto"/>
                        <w:right w:val="none" w:sz="0" w:space="0" w:color="auto"/>
                      </w:divBdr>
                    </w:div>
                  </w:divsChild>
                </w:div>
                <w:div w:id="774057494">
                  <w:marLeft w:val="0"/>
                  <w:marRight w:val="0"/>
                  <w:marTop w:val="0"/>
                  <w:marBottom w:val="0"/>
                  <w:divBdr>
                    <w:top w:val="none" w:sz="0" w:space="0" w:color="auto"/>
                    <w:left w:val="none" w:sz="0" w:space="0" w:color="auto"/>
                    <w:bottom w:val="none" w:sz="0" w:space="0" w:color="auto"/>
                    <w:right w:val="none" w:sz="0" w:space="0" w:color="auto"/>
                  </w:divBdr>
                  <w:divsChild>
                    <w:div w:id="612058755">
                      <w:marLeft w:val="0"/>
                      <w:marRight w:val="0"/>
                      <w:marTop w:val="0"/>
                      <w:marBottom w:val="0"/>
                      <w:divBdr>
                        <w:top w:val="none" w:sz="0" w:space="0" w:color="auto"/>
                        <w:left w:val="none" w:sz="0" w:space="0" w:color="auto"/>
                        <w:bottom w:val="none" w:sz="0" w:space="0" w:color="auto"/>
                        <w:right w:val="none" w:sz="0" w:space="0" w:color="auto"/>
                      </w:divBdr>
                    </w:div>
                  </w:divsChild>
                </w:div>
                <w:div w:id="774986405">
                  <w:marLeft w:val="0"/>
                  <w:marRight w:val="0"/>
                  <w:marTop w:val="0"/>
                  <w:marBottom w:val="0"/>
                  <w:divBdr>
                    <w:top w:val="none" w:sz="0" w:space="0" w:color="auto"/>
                    <w:left w:val="none" w:sz="0" w:space="0" w:color="auto"/>
                    <w:bottom w:val="none" w:sz="0" w:space="0" w:color="auto"/>
                    <w:right w:val="none" w:sz="0" w:space="0" w:color="auto"/>
                  </w:divBdr>
                  <w:divsChild>
                    <w:div w:id="620452321">
                      <w:marLeft w:val="0"/>
                      <w:marRight w:val="0"/>
                      <w:marTop w:val="0"/>
                      <w:marBottom w:val="0"/>
                      <w:divBdr>
                        <w:top w:val="none" w:sz="0" w:space="0" w:color="auto"/>
                        <w:left w:val="none" w:sz="0" w:space="0" w:color="auto"/>
                        <w:bottom w:val="none" w:sz="0" w:space="0" w:color="auto"/>
                        <w:right w:val="none" w:sz="0" w:space="0" w:color="auto"/>
                      </w:divBdr>
                    </w:div>
                  </w:divsChild>
                </w:div>
                <w:div w:id="798107810">
                  <w:marLeft w:val="0"/>
                  <w:marRight w:val="0"/>
                  <w:marTop w:val="0"/>
                  <w:marBottom w:val="0"/>
                  <w:divBdr>
                    <w:top w:val="none" w:sz="0" w:space="0" w:color="auto"/>
                    <w:left w:val="none" w:sz="0" w:space="0" w:color="auto"/>
                    <w:bottom w:val="none" w:sz="0" w:space="0" w:color="auto"/>
                    <w:right w:val="none" w:sz="0" w:space="0" w:color="auto"/>
                  </w:divBdr>
                  <w:divsChild>
                    <w:div w:id="567615264">
                      <w:marLeft w:val="0"/>
                      <w:marRight w:val="0"/>
                      <w:marTop w:val="0"/>
                      <w:marBottom w:val="0"/>
                      <w:divBdr>
                        <w:top w:val="none" w:sz="0" w:space="0" w:color="auto"/>
                        <w:left w:val="none" w:sz="0" w:space="0" w:color="auto"/>
                        <w:bottom w:val="none" w:sz="0" w:space="0" w:color="auto"/>
                        <w:right w:val="none" w:sz="0" w:space="0" w:color="auto"/>
                      </w:divBdr>
                    </w:div>
                  </w:divsChild>
                </w:div>
                <w:div w:id="903098987">
                  <w:marLeft w:val="0"/>
                  <w:marRight w:val="0"/>
                  <w:marTop w:val="0"/>
                  <w:marBottom w:val="0"/>
                  <w:divBdr>
                    <w:top w:val="none" w:sz="0" w:space="0" w:color="auto"/>
                    <w:left w:val="none" w:sz="0" w:space="0" w:color="auto"/>
                    <w:bottom w:val="none" w:sz="0" w:space="0" w:color="auto"/>
                    <w:right w:val="none" w:sz="0" w:space="0" w:color="auto"/>
                  </w:divBdr>
                  <w:divsChild>
                    <w:div w:id="847720309">
                      <w:marLeft w:val="0"/>
                      <w:marRight w:val="0"/>
                      <w:marTop w:val="0"/>
                      <w:marBottom w:val="0"/>
                      <w:divBdr>
                        <w:top w:val="none" w:sz="0" w:space="0" w:color="auto"/>
                        <w:left w:val="none" w:sz="0" w:space="0" w:color="auto"/>
                        <w:bottom w:val="none" w:sz="0" w:space="0" w:color="auto"/>
                        <w:right w:val="none" w:sz="0" w:space="0" w:color="auto"/>
                      </w:divBdr>
                    </w:div>
                  </w:divsChild>
                </w:div>
                <w:div w:id="903763469">
                  <w:marLeft w:val="0"/>
                  <w:marRight w:val="0"/>
                  <w:marTop w:val="0"/>
                  <w:marBottom w:val="0"/>
                  <w:divBdr>
                    <w:top w:val="none" w:sz="0" w:space="0" w:color="auto"/>
                    <w:left w:val="none" w:sz="0" w:space="0" w:color="auto"/>
                    <w:bottom w:val="none" w:sz="0" w:space="0" w:color="auto"/>
                    <w:right w:val="none" w:sz="0" w:space="0" w:color="auto"/>
                  </w:divBdr>
                  <w:divsChild>
                    <w:div w:id="1495758647">
                      <w:marLeft w:val="0"/>
                      <w:marRight w:val="0"/>
                      <w:marTop w:val="0"/>
                      <w:marBottom w:val="0"/>
                      <w:divBdr>
                        <w:top w:val="none" w:sz="0" w:space="0" w:color="auto"/>
                        <w:left w:val="none" w:sz="0" w:space="0" w:color="auto"/>
                        <w:bottom w:val="none" w:sz="0" w:space="0" w:color="auto"/>
                        <w:right w:val="none" w:sz="0" w:space="0" w:color="auto"/>
                      </w:divBdr>
                    </w:div>
                  </w:divsChild>
                </w:div>
                <w:div w:id="1099525642">
                  <w:marLeft w:val="0"/>
                  <w:marRight w:val="0"/>
                  <w:marTop w:val="0"/>
                  <w:marBottom w:val="0"/>
                  <w:divBdr>
                    <w:top w:val="none" w:sz="0" w:space="0" w:color="auto"/>
                    <w:left w:val="none" w:sz="0" w:space="0" w:color="auto"/>
                    <w:bottom w:val="none" w:sz="0" w:space="0" w:color="auto"/>
                    <w:right w:val="none" w:sz="0" w:space="0" w:color="auto"/>
                  </w:divBdr>
                  <w:divsChild>
                    <w:div w:id="554509019">
                      <w:marLeft w:val="0"/>
                      <w:marRight w:val="0"/>
                      <w:marTop w:val="0"/>
                      <w:marBottom w:val="0"/>
                      <w:divBdr>
                        <w:top w:val="none" w:sz="0" w:space="0" w:color="auto"/>
                        <w:left w:val="none" w:sz="0" w:space="0" w:color="auto"/>
                        <w:bottom w:val="none" w:sz="0" w:space="0" w:color="auto"/>
                        <w:right w:val="none" w:sz="0" w:space="0" w:color="auto"/>
                      </w:divBdr>
                    </w:div>
                  </w:divsChild>
                </w:div>
                <w:div w:id="1099640571">
                  <w:marLeft w:val="0"/>
                  <w:marRight w:val="0"/>
                  <w:marTop w:val="0"/>
                  <w:marBottom w:val="0"/>
                  <w:divBdr>
                    <w:top w:val="none" w:sz="0" w:space="0" w:color="auto"/>
                    <w:left w:val="none" w:sz="0" w:space="0" w:color="auto"/>
                    <w:bottom w:val="none" w:sz="0" w:space="0" w:color="auto"/>
                    <w:right w:val="none" w:sz="0" w:space="0" w:color="auto"/>
                  </w:divBdr>
                  <w:divsChild>
                    <w:div w:id="827749189">
                      <w:marLeft w:val="0"/>
                      <w:marRight w:val="0"/>
                      <w:marTop w:val="0"/>
                      <w:marBottom w:val="0"/>
                      <w:divBdr>
                        <w:top w:val="none" w:sz="0" w:space="0" w:color="auto"/>
                        <w:left w:val="none" w:sz="0" w:space="0" w:color="auto"/>
                        <w:bottom w:val="none" w:sz="0" w:space="0" w:color="auto"/>
                        <w:right w:val="none" w:sz="0" w:space="0" w:color="auto"/>
                      </w:divBdr>
                    </w:div>
                  </w:divsChild>
                </w:div>
                <w:div w:id="1120488886">
                  <w:marLeft w:val="0"/>
                  <w:marRight w:val="0"/>
                  <w:marTop w:val="0"/>
                  <w:marBottom w:val="0"/>
                  <w:divBdr>
                    <w:top w:val="none" w:sz="0" w:space="0" w:color="auto"/>
                    <w:left w:val="none" w:sz="0" w:space="0" w:color="auto"/>
                    <w:bottom w:val="none" w:sz="0" w:space="0" w:color="auto"/>
                    <w:right w:val="none" w:sz="0" w:space="0" w:color="auto"/>
                  </w:divBdr>
                  <w:divsChild>
                    <w:div w:id="803281173">
                      <w:marLeft w:val="0"/>
                      <w:marRight w:val="0"/>
                      <w:marTop w:val="0"/>
                      <w:marBottom w:val="0"/>
                      <w:divBdr>
                        <w:top w:val="none" w:sz="0" w:space="0" w:color="auto"/>
                        <w:left w:val="none" w:sz="0" w:space="0" w:color="auto"/>
                        <w:bottom w:val="none" w:sz="0" w:space="0" w:color="auto"/>
                        <w:right w:val="none" w:sz="0" w:space="0" w:color="auto"/>
                      </w:divBdr>
                    </w:div>
                  </w:divsChild>
                </w:div>
                <w:div w:id="1151016920">
                  <w:marLeft w:val="0"/>
                  <w:marRight w:val="0"/>
                  <w:marTop w:val="0"/>
                  <w:marBottom w:val="0"/>
                  <w:divBdr>
                    <w:top w:val="none" w:sz="0" w:space="0" w:color="auto"/>
                    <w:left w:val="none" w:sz="0" w:space="0" w:color="auto"/>
                    <w:bottom w:val="none" w:sz="0" w:space="0" w:color="auto"/>
                    <w:right w:val="none" w:sz="0" w:space="0" w:color="auto"/>
                  </w:divBdr>
                  <w:divsChild>
                    <w:div w:id="84041493">
                      <w:marLeft w:val="0"/>
                      <w:marRight w:val="0"/>
                      <w:marTop w:val="0"/>
                      <w:marBottom w:val="0"/>
                      <w:divBdr>
                        <w:top w:val="none" w:sz="0" w:space="0" w:color="auto"/>
                        <w:left w:val="none" w:sz="0" w:space="0" w:color="auto"/>
                        <w:bottom w:val="none" w:sz="0" w:space="0" w:color="auto"/>
                        <w:right w:val="none" w:sz="0" w:space="0" w:color="auto"/>
                      </w:divBdr>
                    </w:div>
                  </w:divsChild>
                </w:div>
                <w:div w:id="1159541654">
                  <w:marLeft w:val="0"/>
                  <w:marRight w:val="0"/>
                  <w:marTop w:val="0"/>
                  <w:marBottom w:val="0"/>
                  <w:divBdr>
                    <w:top w:val="none" w:sz="0" w:space="0" w:color="auto"/>
                    <w:left w:val="none" w:sz="0" w:space="0" w:color="auto"/>
                    <w:bottom w:val="none" w:sz="0" w:space="0" w:color="auto"/>
                    <w:right w:val="none" w:sz="0" w:space="0" w:color="auto"/>
                  </w:divBdr>
                  <w:divsChild>
                    <w:div w:id="1403724157">
                      <w:marLeft w:val="0"/>
                      <w:marRight w:val="0"/>
                      <w:marTop w:val="0"/>
                      <w:marBottom w:val="0"/>
                      <w:divBdr>
                        <w:top w:val="none" w:sz="0" w:space="0" w:color="auto"/>
                        <w:left w:val="none" w:sz="0" w:space="0" w:color="auto"/>
                        <w:bottom w:val="none" w:sz="0" w:space="0" w:color="auto"/>
                        <w:right w:val="none" w:sz="0" w:space="0" w:color="auto"/>
                      </w:divBdr>
                    </w:div>
                  </w:divsChild>
                </w:div>
                <w:div w:id="1195313822">
                  <w:marLeft w:val="0"/>
                  <w:marRight w:val="0"/>
                  <w:marTop w:val="0"/>
                  <w:marBottom w:val="0"/>
                  <w:divBdr>
                    <w:top w:val="none" w:sz="0" w:space="0" w:color="auto"/>
                    <w:left w:val="none" w:sz="0" w:space="0" w:color="auto"/>
                    <w:bottom w:val="none" w:sz="0" w:space="0" w:color="auto"/>
                    <w:right w:val="none" w:sz="0" w:space="0" w:color="auto"/>
                  </w:divBdr>
                  <w:divsChild>
                    <w:div w:id="1678531405">
                      <w:marLeft w:val="0"/>
                      <w:marRight w:val="0"/>
                      <w:marTop w:val="0"/>
                      <w:marBottom w:val="0"/>
                      <w:divBdr>
                        <w:top w:val="none" w:sz="0" w:space="0" w:color="auto"/>
                        <w:left w:val="none" w:sz="0" w:space="0" w:color="auto"/>
                        <w:bottom w:val="none" w:sz="0" w:space="0" w:color="auto"/>
                        <w:right w:val="none" w:sz="0" w:space="0" w:color="auto"/>
                      </w:divBdr>
                    </w:div>
                  </w:divsChild>
                </w:div>
                <w:div w:id="1231773550">
                  <w:marLeft w:val="0"/>
                  <w:marRight w:val="0"/>
                  <w:marTop w:val="0"/>
                  <w:marBottom w:val="0"/>
                  <w:divBdr>
                    <w:top w:val="none" w:sz="0" w:space="0" w:color="auto"/>
                    <w:left w:val="none" w:sz="0" w:space="0" w:color="auto"/>
                    <w:bottom w:val="none" w:sz="0" w:space="0" w:color="auto"/>
                    <w:right w:val="none" w:sz="0" w:space="0" w:color="auto"/>
                  </w:divBdr>
                  <w:divsChild>
                    <w:div w:id="2021617780">
                      <w:marLeft w:val="0"/>
                      <w:marRight w:val="0"/>
                      <w:marTop w:val="0"/>
                      <w:marBottom w:val="0"/>
                      <w:divBdr>
                        <w:top w:val="none" w:sz="0" w:space="0" w:color="auto"/>
                        <w:left w:val="none" w:sz="0" w:space="0" w:color="auto"/>
                        <w:bottom w:val="none" w:sz="0" w:space="0" w:color="auto"/>
                        <w:right w:val="none" w:sz="0" w:space="0" w:color="auto"/>
                      </w:divBdr>
                    </w:div>
                  </w:divsChild>
                </w:div>
                <w:div w:id="1243368272">
                  <w:marLeft w:val="0"/>
                  <w:marRight w:val="0"/>
                  <w:marTop w:val="0"/>
                  <w:marBottom w:val="0"/>
                  <w:divBdr>
                    <w:top w:val="none" w:sz="0" w:space="0" w:color="auto"/>
                    <w:left w:val="none" w:sz="0" w:space="0" w:color="auto"/>
                    <w:bottom w:val="none" w:sz="0" w:space="0" w:color="auto"/>
                    <w:right w:val="none" w:sz="0" w:space="0" w:color="auto"/>
                  </w:divBdr>
                  <w:divsChild>
                    <w:div w:id="1782645191">
                      <w:marLeft w:val="0"/>
                      <w:marRight w:val="0"/>
                      <w:marTop w:val="0"/>
                      <w:marBottom w:val="0"/>
                      <w:divBdr>
                        <w:top w:val="none" w:sz="0" w:space="0" w:color="auto"/>
                        <w:left w:val="none" w:sz="0" w:space="0" w:color="auto"/>
                        <w:bottom w:val="none" w:sz="0" w:space="0" w:color="auto"/>
                        <w:right w:val="none" w:sz="0" w:space="0" w:color="auto"/>
                      </w:divBdr>
                    </w:div>
                  </w:divsChild>
                </w:div>
                <w:div w:id="1250188682">
                  <w:marLeft w:val="0"/>
                  <w:marRight w:val="0"/>
                  <w:marTop w:val="0"/>
                  <w:marBottom w:val="0"/>
                  <w:divBdr>
                    <w:top w:val="none" w:sz="0" w:space="0" w:color="auto"/>
                    <w:left w:val="none" w:sz="0" w:space="0" w:color="auto"/>
                    <w:bottom w:val="none" w:sz="0" w:space="0" w:color="auto"/>
                    <w:right w:val="none" w:sz="0" w:space="0" w:color="auto"/>
                  </w:divBdr>
                  <w:divsChild>
                    <w:div w:id="595021931">
                      <w:marLeft w:val="0"/>
                      <w:marRight w:val="0"/>
                      <w:marTop w:val="0"/>
                      <w:marBottom w:val="0"/>
                      <w:divBdr>
                        <w:top w:val="none" w:sz="0" w:space="0" w:color="auto"/>
                        <w:left w:val="none" w:sz="0" w:space="0" w:color="auto"/>
                        <w:bottom w:val="none" w:sz="0" w:space="0" w:color="auto"/>
                        <w:right w:val="none" w:sz="0" w:space="0" w:color="auto"/>
                      </w:divBdr>
                    </w:div>
                  </w:divsChild>
                </w:div>
                <w:div w:id="1324240713">
                  <w:marLeft w:val="0"/>
                  <w:marRight w:val="0"/>
                  <w:marTop w:val="0"/>
                  <w:marBottom w:val="0"/>
                  <w:divBdr>
                    <w:top w:val="none" w:sz="0" w:space="0" w:color="auto"/>
                    <w:left w:val="none" w:sz="0" w:space="0" w:color="auto"/>
                    <w:bottom w:val="none" w:sz="0" w:space="0" w:color="auto"/>
                    <w:right w:val="none" w:sz="0" w:space="0" w:color="auto"/>
                  </w:divBdr>
                  <w:divsChild>
                    <w:div w:id="1645112847">
                      <w:marLeft w:val="0"/>
                      <w:marRight w:val="0"/>
                      <w:marTop w:val="0"/>
                      <w:marBottom w:val="0"/>
                      <w:divBdr>
                        <w:top w:val="none" w:sz="0" w:space="0" w:color="auto"/>
                        <w:left w:val="none" w:sz="0" w:space="0" w:color="auto"/>
                        <w:bottom w:val="none" w:sz="0" w:space="0" w:color="auto"/>
                        <w:right w:val="none" w:sz="0" w:space="0" w:color="auto"/>
                      </w:divBdr>
                    </w:div>
                  </w:divsChild>
                </w:div>
                <w:div w:id="1337730151">
                  <w:marLeft w:val="0"/>
                  <w:marRight w:val="0"/>
                  <w:marTop w:val="0"/>
                  <w:marBottom w:val="0"/>
                  <w:divBdr>
                    <w:top w:val="none" w:sz="0" w:space="0" w:color="auto"/>
                    <w:left w:val="none" w:sz="0" w:space="0" w:color="auto"/>
                    <w:bottom w:val="none" w:sz="0" w:space="0" w:color="auto"/>
                    <w:right w:val="none" w:sz="0" w:space="0" w:color="auto"/>
                  </w:divBdr>
                  <w:divsChild>
                    <w:div w:id="754010643">
                      <w:marLeft w:val="0"/>
                      <w:marRight w:val="0"/>
                      <w:marTop w:val="0"/>
                      <w:marBottom w:val="0"/>
                      <w:divBdr>
                        <w:top w:val="none" w:sz="0" w:space="0" w:color="auto"/>
                        <w:left w:val="none" w:sz="0" w:space="0" w:color="auto"/>
                        <w:bottom w:val="none" w:sz="0" w:space="0" w:color="auto"/>
                        <w:right w:val="none" w:sz="0" w:space="0" w:color="auto"/>
                      </w:divBdr>
                    </w:div>
                  </w:divsChild>
                </w:div>
                <w:div w:id="1346205870">
                  <w:marLeft w:val="0"/>
                  <w:marRight w:val="0"/>
                  <w:marTop w:val="0"/>
                  <w:marBottom w:val="0"/>
                  <w:divBdr>
                    <w:top w:val="none" w:sz="0" w:space="0" w:color="auto"/>
                    <w:left w:val="none" w:sz="0" w:space="0" w:color="auto"/>
                    <w:bottom w:val="none" w:sz="0" w:space="0" w:color="auto"/>
                    <w:right w:val="none" w:sz="0" w:space="0" w:color="auto"/>
                  </w:divBdr>
                  <w:divsChild>
                    <w:div w:id="1184855891">
                      <w:marLeft w:val="0"/>
                      <w:marRight w:val="0"/>
                      <w:marTop w:val="0"/>
                      <w:marBottom w:val="0"/>
                      <w:divBdr>
                        <w:top w:val="none" w:sz="0" w:space="0" w:color="auto"/>
                        <w:left w:val="none" w:sz="0" w:space="0" w:color="auto"/>
                        <w:bottom w:val="none" w:sz="0" w:space="0" w:color="auto"/>
                        <w:right w:val="none" w:sz="0" w:space="0" w:color="auto"/>
                      </w:divBdr>
                    </w:div>
                  </w:divsChild>
                </w:div>
                <w:div w:id="1401366051">
                  <w:marLeft w:val="0"/>
                  <w:marRight w:val="0"/>
                  <w:marTop w:val="0"/>
                  <w:marBottom w:val="0"/>
                  <w:divBdr>
                    <w:top w:val="none" w:sz="0" w:space="0" w:color="auto"/>
                    <w:left w:val="none" w:sz="0" w:space="0" w:color="auto"/>
                    <w:bottom w:val="none" w:sz="0" w:space="0" w:color="auto"/>
                    <w:right w:val="none" w:sz="0" w:space="0" w:color="auto"/>
                  </w:divBdr>
                  <w:divsChild>
                    <w:div w:id="1409304696">
                      <w:marLeft w:val="0"/>
                      <w:marRight w:val="0"/>
                      <w:marTop w:val="0"/>
                      <w:marBottom w:val="0"/>
                      <w:divBdr>
                        <w:top w:val="none" w:sz="0" w:space="0" w:color="auto"/>
                        <w:left w:val="none" w:sz="0" w:space="0" w:color="auto"/>
                        <w:bottom w:val="none" w:sz="0" w:space="0" w:color="auto"/>
                        <w:right w:val="none" w:sz="0" w:space="0" w:color="auto"/>
                      </w:divBdr>
                    </w:div>
                  </w:divsChild>
                </w:div>
                <w:div w:id="1405638291">
                  <w:marLeft w:val="0"/>
                  <w:marRight w:val="0"/>
                  <w:marTop w:val="0"/>
                  <w:marBottom w:val="0"/>
                  <w:divBdr>
                    <w:top w:val="none" w:sz="0" w:space="0" w:color="auto"/>
                    <w:left w:val="none" w:sz="0" w:space="0" w:color="auto"/>
                    <w:bottom w:val="none" w:sz="0" w:space="0" w:color="auto"/>
                    <w:right w:val="none" w:sz="0" w:space="0" w:color="auto"/>
                  </w:divBdr>
                  <w:divsChild>
                    <w:div w:id="722753407">
                      <w:marLeft w:val="0"/>
                      <w:marRight w:val="0"/>
                      <w:marTop w:val="0"/>
                      <w:marBottom w:val="0"/>
                      <w:divBdr>
                        <w:top w:val="none" w:sz="0" w:space="0" w:color="auto"/>
                        <w:left w:val="none" w:sz="0" w:space="0" w:color="auto"/>
                        <w:bottom w:val="none" w:sz="0" w:space="0" w:color="auto"/>
                        <w:right w:val="none" w:sz="0" w:space="0" w:color="auto"/>
                      </w:divBdr>
                    </w:div>
                  </w:divsChild>
                </w:div>
                <w:div w:id="1422215483">
                  <w:marLeft w:val="0"/>
                  <w:marRight w:val="0"/>
                  <w:marTop w:val="0"/>
                  <w:marBottom w:val="0"/>
                  <w:divBdr>
                    <w:top w:val="none" w:sz="0" w:space="0" w:color="auto"/>
                    <w:left w:val="none" w:sz="0" w:space="0" w:color="auto"/>
                    <w:bottom w:val="none" w:sz="0" w:space="0" w:color="auto"/>
                    <w:right w:val="none" w:sz="0" w:space="0" w:color="auto"/>
                  </w:divBdr>
                  <w:divsChild>
                    <w:div w:id="647393146">
                      <w:marLeft w:val="0"/>
                      <w:marRight w:val="0"/>
                      <w:marTop w:val="0"/>
                      <w:marBottom w:val="0"/>
                      <w:divBdr>
                        <w:top w:val="none" w:sz="0" w:space="0" w:color="auto"/>
                        <w:left w:val="none" w:sz="0" w:space="0" w:color="auto"/>
                        <w:bottom w:val="none" w:sz="0" w:space="0" w:color="auto"/>
                        <w:right w:val="none" w:sz="0" w:space="0" w:color="auto"/>
                      </w:divBdr>
                    </w:div>
                  </w:divsChild>
                </w:div>
                <w:div w:id="1443962659">
                  <w:marLeft w:val="0"/>
                  <w:marRight w:val="0"/>
                  <w:marTop w:val="0"/>
                  <w:marBottom w:val="0"/>
                  <w:divBdr>
                    <w:top w:val="none" w:sz="0" w:space="0" w:color="auto"/>
                    <w:left w:val="none" w:sz="0" w:space="0" w:color="auto"/>
                    <w:bottom w:val="none" w:sz="0" w:space="0" w:color="auto"/>
                    <w:right w:val="none" w:sz="0" w:space="0" w:color="auto"/>
                  </w:divBdr>
                  <w:divsChild>
                    <w:div w:id="1690256598">
                      <w:marLeft w:val="0"/>
                      <w:marRight w:val="0"/>
                      <w:marTop w:val="0"/>
                      <w:marBottom w:val="0"/>
                      <w:divBdr>
                        <w:top w:val="none" w:sz="0" w:space="0" w:color="auto"/>
                        <w:left w:val="none" w:sz="0" w:space="0" w:color="auto"/>
                        <w:bottom w:val="none" w:sz="0" w:space="0" w:color="auto"/>
                        <w:right w:val="none" w:sz="0" w:space="0" w:color="auto"/>
                      </w:divBdr>
                    </w:div>
                  </w:divsChild>
                </w:div>
                <w:div w:id="1479805531">
                  <w:marLeft w:val="0"/>
                  <w:marRight w:val="0"/>
                  <w:marTop w:val="0"/>
                  <w:marBottom w:val="0"/>
                  <w:divBdr>
                    <w:top w:val="none" w:sz="0" w:space="0" w:color="auto"/>
                    <w:left w:val="none" w:sz="0" w:space="0" w:color="auto"/>
                    <w:bottom w:val="none" w:sz="0" w:space="0" w:color="auto"/>
                    <w:right w:val="none" w:sz="0" w:space="0" w:color="auto"/>
                  </w:divBdr>
                  <w:divsChild>
                    <w:div w:id="1953901156">
                      <w:marLeft w:val="0"/>
                      <w:marRight w:val="0"/>
                      <w:marTop w:val="0"/>
                      <w:marBottom w:val="0"/>
                      <w:divBdr>
                        <w:top w:val="none" w:sz="0" w:space="0" w:color="auto"/>
                        <w:left w:val="none" w:sz="0" w:space="0" w:color="auto"/>
                        <w:bottom w:val="none" w:sz="0" w:space="0" w:color="auto"/>
                        <w:right w:val="none" w:sz="0" w:space="0" w:color="auto"/>
                      </w:divBdr>
                    </w:div>
                  </w:divsChild>
                </w:div>
                <w:div w:id="1505246551">
                  <w:marLeft w:val="0"/>
                  <w:marRight w:val="0"/>
                  <w:marTop w:val="0"/>
                  <w:marBottom w:val="0"/>
                  <w:divBdr>
                    <w:top w:val="none" w:sz="0" w:space="0" w:color="auto"/>
                    <w:left w:val="none" w:sz="0" w:space="0" w:color="auto"/>
                    <w:bottom w:val="none" w:sz="0" w:space="0" w:color="auto"/>
                    <w:right w:val="none" w:sz="0" w:space="0" w:color="auto"/>
                  </w:divBdr>
                  <w:divsChild>
                    <w:div w:id="1575121386">
                      <w:marLeft w:val="0"/>
                      <w:marRight w:val="0"/>
                      <w:marTop w:val="0"/>
                      <w:marBottom w:val="0"/>
                      <w:divBdr>
                        <w:top w:val="none" w:sz="0" w:space="0" w:color="auto"/>
                        <w:left w:val="none" w:sz="0" w:space="0" w:color="auto"/>
                        <w:bottom w:val="none" w:sz="0" w:space="0" w:color="auto"/>
                        <w:right w:val="none" w:sz="0" w:space="0" w:color="auto"/>
                      </w:divBdr>
                    </w:div>
                  </w:divsChild>
                </w:div>
                <w:div w:id="1511489324">
                  <w:marLeft w:val="0"/>
                  <w:marRight w:val="0"/>
                  <w:marTop w:val="0"/>
                  <w:marBottom w:val="0"/>
                  <w:divBdr>
                    <w:top w:val="none" w:sz="0" w:space="0" w:color="auto"/>
                    <w:left w:val="none" w:sz="0" w:space="0" w:color="auto"/>
                    <w:bottom w:val="none" w:sz="0" w:space="0" w:color="auto"/>
                    <w:right w:val="none" w:sz="0" w:space="0" w:color="auto"/>
                  </w:divBdr>
                  <w:divsChild>
                    <w:div w:id="58285418">
                      <w:marLeft w:val="0"/>
                      <w:marRight w:val="0"/>
                      <w:marTop w:val="0"/>
                      <w:marBottom w:val="0"/>
                      <w:divBdr>
                        <w:top w:val="none" w:sz="0" w:space="0" w:color="auto"/>
                        <w:left w:val="none" w:sz="0" w:space="0" w:color="auto"/>
                        <w:bottom w:val="none" w:sz="0" w:space="0" w:color="auto"/>
                        <w:right w:val="none" w:sz="0" w:space="0" w:color="auto"/>
                      </w:divBdr>
                    </w:div>
                  </w:divsChild>
                </w:div>
                <w:div w:id="1520851007">
                  <w:marLeft w:val="0"/>
                  <w:marRight w:val="0"/>
                  <w:marTop w:val="0"/>
                  <w:marBottom w:val="0"/>
                  <w:divBdr>
                    <w:top w:val="none" w:sz="0" w:space="0" w:color="auto"/>
                    <w:left w:val="none" w:sz="0" w:space="0" w:color="auto"/>
                    <w:bottom w:val="none" w:sz="0" w:space="0" w:color="auto"/>
                    <w:right w:val="none" w:sz="0" w:space="0" w:color="auto"/>
                  </w:divBdr>
                  <w:divsChild>
                    <w:div w:id="1551575849">
                      <w:marLeft w:val="0"/>
                      <w:marRight w:val="0"/>
                      <w:marTop w:val="0"/>
                      <w:marBottom w:val="0"/>
                      <w:divBdr>
                        <w:top w:val="none" w:sz="0" w:space="0" w:color="auto"/>
                        <w:left w:val="none" w:sz="0" w:space="0" w:color="auto"/>
                        <w:bottom w:val="none" w:sz="0" w:space="0" w:color="auto"/>
                        <w:right w:val="none" w:sz="0" w:space="0" w:color="auto"/>
                      </w:divBdr>
                    </w:div>
                  </w:divsChild>
                </w:div>
                <w:div w:id="1541817255">
                  <w:marLeft w:val="0"/>
                  <w:marRight w:val="0"/>
                  <w:marTop w:val="0"/>
                  <w:marBottom w:val="0"/>
                  <w:divBdr>
                    <w:top w:val="none" w:sz="0" w:space="0" w:color="auto"/>
                    <w:left w:val="none" w:sz="0" w:space="0" w:color="auto"/>
                    <w:bottom w:val="none" w:sz="0" w:space="0" w:color="auto"/>
                    <w:right w:val="none" w:sz="0" w:space="0" w:color="auto"/>
                  </w:divBdr>
                  <w:divsChild>
                    <w:div w:id="1302344890">
                      <w:marLeft w:val="0"/>
                      <w:marRight w:val="0"/>
                      <w:marTop w:val="0"/>
                      <w:marBottom w:val="0"/>
                      <w:divBdr>
                        <w:top w:val="none" w:sz="0" w:space="0" w:color="auto"/>
                        <w:left w:val="none" w:sz="0" w:space="0" w:color="auto"/>
                        <w:bottom w:val="none" w:sz="0" w:space="0" w:color="auto"/>
                        <w:right w:val="none" w:sz="0" w:space="0" w:color="auto"/>
                      </w:divBdr>
                    </w:div>
                  </w:divsChild>
                </w:div>
                <w:div w:id="1560556730">
                  <w:marLeft w:val="0"/>
                  <w:marRight w:val="0"/>
                  <w:marTop w:val="0"/>
                  <w:marBottom w:val="0"/>
                  <w:divBdr>
                    <w:top w:val="none" w:sz="0" w:space="0" w:color="auto"/>
                    <w:left w:val="none" w:sz="0" w:space="0" w:color="auto"/>
                    <w:bottom w:val="none" w:sz="0" w:space="0" w:color="auto"/>
                    <w:right w:val="none" w:sz="0" w:space="0" w:color="auto"/>
                  </w:divBdr>
                  <w:divsChild>
                    <w:div w:id="2017683092">
                      <w:marLeft w:val="0"/>
                      <w:marRight w:val="0"/>
                      <w:marTop w:val="0"/>
                      <w:marBottom w:val="0"/>
                      <w:divBdr>
                        <w:top w:val="none" w:sz="0" w:space="0" w:color="auto"/>
                        <w:left w:val="none" w:sz="0" w:space="0" w:color="auto"/>
                        <w:bottom w:val="none" w:sz="0" w:space="0" w:color="auto"/>
                        <w:right w:val="none" w:sz="0" w:space="0" w:color="auto"/>
                      </w:divBdr>
                    </w:div>
                  </w:divsChild>
                </w:div>
                <w:div w:id="1571186842">
                  <w:marLeft w:val="0"/>
                  <w:marRight w:val="0"/>
                  <w:marTop w:val="0"/>
                  <w:marBottom w:val="0"/>
                  <w:divBdr>
                    <w:top w:val="none" w:sz="0" w:space="0" w:color="auto"/>
                    <w:left w:val="none" w:sz="0" w:space="0" w:color="auto"/>
                    <w:bottom w:val="none" w:sz="0" w:space="0" w:color="auto"/>
                    <w:right w:val="none" w:sz="0" w:space="0" w:color="auto"/>
                  </w:divBdr>
                  <w:divsChild>
                    <w:div w:id="368069670">
                      <w:marLeft w:val="0"/>
                      <w:marRight w:val="0"/>
                      <w:marTop w:val="0"/>
                      <w:marBottom w:val="0"/>
                      <w:divBdr>
                        <w:top w:val="none" w:sz="0" w:space="0" w:color="auto"/>
                        <w:left w:val="none" w:sz="0" w:space="0" w:color="auto"/>
                        <w:bottom w:val="none" w:sz="0" w:space="0" w:color="auto"/>
                        <w:right w:val="none" w:sz="0" w:space="0" w:color="auto"/>
                      </w:divBdr>
                    </w:div>
                  </w:divsChild>
                </w:div>
                <w:div w:id="1611009226">
                  <w:marLeft w:val="0"/>
                  <w:marRight w:val="0"/>
                  <w:marTop w:val="0"/>
                  <w:marBottom w:val="0"/>
                  <w:divBdr>
                    <w:top w:val="none" w:sz="0" w:space="0" w:color="auto"/>
                    <w:left w:val="none" w:sz="0" w:space="0" w:color="auto"/>
                    <w:bottom w:val="none" w:sz="0" w:space="0" w:color="auto"/>
                    <w:right w:val="none" w:sz="0" w:space="0" w:color="auto"/>
                  </w:divBdr>
                  <w:divsChild>
                    <w:div w:id="965699947">
                      <w:marLeft w:val="0"/>
                      <w:marRight w:val="0"/>
                      <w:marTop w:val="0"/>
                      <w:marBottom w:val="0"/>
                      <w:divBdr>
                        <w:top w:val="none" w:sz="0" w:space="0" w:color="auto"/>
                        <w:left w:val="none" w:sz="0" w:space="0" w:color="auto"/>
                        <w:bottom w:val="none" w:sz="0" w:space="0" w:color="auto"/>
                        <w:right w:val="none" w:sz="0" w:space="0" w:color="auto"/>
                      </w:divBdr>
                    </w:div>
                  </w:divsChild>
                </w:div>
                <w:div w:id="1613587732">
                  <w:marLeft w:val="0"/>
                  <w:marRight w:val="0"/>
                  <w:marTop w:val="0"/>
                  <w:marBottom w:val="0"/>
                  <w:divBdr>
                    <w:top w:val="none" w:sz="0" w:space="0" w:color="auto"/>
                    <w:left w:val="none" w:sz="0" w:space="0" w:color="auto"/>
                    <w:bottom w:val="none" w:sz="0" w:space="0" w:color="auto"/>
                    <w:right w:val="none" w:sz="0" w:space="0" w:color="auto"/>
                  </w:divBdr>
                  <w:divsChild>
                    <w:div w:id="2058360632">
                      <w:marLeft w:val="0"/>
                      <w:marRight w:val="0"/>
                      <w:marTop w:val="0"/>
                      <w:marBottom w:val="0"/>
                      <w:divBdr>
                        <w:top w:val="none" w:sz="0" w:space="0" w:color="auto"/>
                        <w:left w:val="none" w:sz="0" w:space="0" w:color="auto"/>
                        <w:bottom w:val="none" w:sz="0" w:space="0" w:color="auto"/>
                        <w:right w:val="none" w:sz="0" w:space="0" w:color="auto"/>
                      </w:divBdr>
                    </w:div>
                  </w:divsChild>
                </w:div>
                <w:div w:id="1654946273">
                  <w:marLeft w:val="0"/>
                  <w:marRight w:val="0"/>
                  <w:marTop w:val="0"/>
                  <w:marBottom w:val="0"/>
                  <w:divBdr>
                    <w:top w:val="none" w:sz="0" w:space="0" w:color="auto"/>
                    <w:left w:val="none" w:sz="0" w:space="0" w:color="auto"/>
                    <w:bottom w:val="none" w:sz="0" w:space="0" w:color="auto"/>
                    <w:right w:val="none" w:sz="0" w:space="0" w:color="auto"/>
                  </w:divBdr>
                  <w:divsChild>
                    <w:div w:id="447313961">
                      <w:marLeft w:val="0"/>
                      <w:marRight w:val="0"/>
                      <w:marTop w:val="0"/>
                      <w:marBottom w:val="0"/>
                      <w:divBdr>
                        <w:top w:val="none" w:sz="0" w:space="0" w:color="auto"/>
                        <w:left w:val="none" w:sz="0" w:space="0" w:color="auto"/>
                        <w:bottom w:val="none" w:sz="0" w:space="0" w:color="auto"/>
                        <w:right w:val="none" w:sz="0" w:space="0" w:color="auto"/>
                      </w:divBdr>
                    </w:div>
                  </w:divsChild>
                </w:div>
                <w:div w:id="1664549321">
                  <w:marLeft w:val="0"/>
                  <w:marRight w:val="0"/>
                  <w:marTop w:val="0"/>
                  <w:marBottom w:val="0"/>
                  <w:divBdr>
                    <w:top w:val="none" w:sz="0" w:space="0" w:color="auto"/>
                    <w:left w:val="none" w:sz="0" w:space="0" w:color="auto"/>
                    <w:bottom w:val="none" w:sz="0" w:space="0" w:color="auto"/>
                    <w:right w:val="none" w:sz="0" w:space="0" w:color="auto"/>
                  </w:divBdr>
                  <w:divsChild>
                    <w:div w:id="163860461">
                      <w:marLeft w:val="0"/>
                      <w:marRight w:val="0"/>
                      <w:marTop w:val="0"/>
                      <w:marBottom w:val="0"/>
                      <w:divBdr>
                        <w:top w:val="none" w:sz="0" w:space="0" w:color="auto"/>
                        <w:left w:val="none" w:sz="0" w:space="0" w:color="auto"/>
                        <w:bottom w:val="none" w:sz="0" w:space="0" w:color="auto"/>
                        <w:right w:val="none" w:sz="0" w:space="0" w:color="auto"/>
                      </w:divBdr>
                    </w:div>
                  </w:divsChild>
                </w:div>
                <w:div w:id="1705640807">
                  <w:marLeft w:val="0"/>
                  <w:marRight w:val="0"/>
                  <w:marTop w:val="0"/>
                  <w:marBottom w:val="0"/>
                  <w:divBdr>
                    <w:top w:val="none" w:sz="0" w:space="0" w:color="auto"/>
                    <w:left w:val="none" w:sz="0" w:space="0" w:color="auto"/>
                    <w:bottom w:val="none" w:sz="0" w:space="0" w:color="auto"/>
                    <w:right w:val="none" w:sz="0" w:space="0" w:color="auto"/>
                  </w:divBdr>
                  <w:divsChild>
                    <w:div w:id="1815683907">
                      <w:marLeft w:val="0"/>
                      <w:marRight w:val="0"/>
                      <w:marTop w:val="0"/>
                      <w:marBottom w:val="0"/>
                      <w:divBdr>
                        <w:top w:val="none" w:sz="0" w:space="0" w:color="auto"/>
                        <w:left w:val="none" w:sz="0" w:space="0" w:color="auto"/>
                        <w:bottom w:val="none" w:sz="0" w:space="0" w:color="auto"/>
                        <w:right w:val="none" w:sz="0" w:space="0" w:color="auto"/>
                      </w:divBdr>
                    </w:div>
                  </w:divsChild>
                </w:div>
                <w:div w:id="1719739055">
                  <w:marLeft w:val="0"/>
                  <w:marRight w:val="0"/>
                  <w:marTop w:val="0"/>
                  <w:marBottom w:val="0"/>
                  <w:divBdr>
                    <w:top w:val="none" w:sz="0" w:space="0" w:color="auto"/>
                    <w:left w:val="none" w:sz="0" w:space="0" w:color="auto"/>
                    <w:bottom w:val="none" w:sz="0" w:space="0" w:color="auto"/>
                    <w:right w:val="none" w:sz="0" w:space="0" w:color="auto"/>
                  </w:divBdr>
                  <w:divsChild>
                    <w:div w:id="673579631">
                      <w:marLeft w:val="0"/>
                      <w:marRight w:val="0"/>
                      <w:marTop w:val="0"/>
                      <w:marBottom w:val="0"/>
                      <w:divBdr>
                        <w:top w:val="none" w:sz="0" w:space="0" w:color="auto"/>
                        <w:left w:val="none" w:sz="0" w:space="0" w:color="auto"/>
                        <w:bottom w:val="none" w:sz="0" w:space="0" w:color="auto"/>
                        <w:right w:val="none" w:sz="0" w:space="0" w:color="auto"/>
                      </w:divBdr>
                    </w:div>
                  </w:divsChild>
                </w:div>
                <w:div w:id="1726679851">
                  <w:marLeft w:val="0"/>
                  <w:marRight w:val="0"/>
                  <w:marTop w:val="0"/>
                  <w:marBottom w:val="0"/>
                  <w:divBdr>
                    <w:top w:val="none" w:sz="0" w:space="0" w:color="auto"/>
                    <w:left w:val="none" w:sz="0" w:space="0" w:color="auto"/>
                    <w:bottom w:val="none" w:sz="0" w:space="0" w:color="auto"/>
                    <w:right w:val="none" w:sz="0" w:space="0" w:color="auto"/>
                  </w:divBdr>
                  <w:divsChild>
                    <w:div w:id="1442727740">
                      <w:marLeft w:val="0"/>
                      <w:marRight w:val="0"/>
                      <w:marTop w:val="0"/>
                      <w:marBottom w:val="0"/>
                      <w:divBdr>
                        <w:top w:val="none" w:sz="0" w:space="0" w:color="auto"/>
                        <w:left w:val="none" w:sz="0" w:space="0" w:color="auto"/>
                        <w:bottom w:val="none" w:sz="0" w:space="0" w:color="auto"/>
                        <w:right w:val="none" w:sz="0" w:space="0" w:color="auto"/>
                      </w:divBdr>
                    </w:div>
                  </w:divsChild>
                </w:div>
                <w:div w:id="1765803812">
                  <w:marLeft w:val="0"/>
                  <w:marRight w:val="0"/>
                  <w:marTop w:val="0"/>
                  <w:marBottom w:val="0"/>
                  <w:divBdr>
                    <w:top w:val="none" w:sz="0" w:space="0" w:color="auto"/>
                    <w:left w:val="none" w:sz="0" w:space="0" w:color="auto"/>
                    <w:bottom w:val="none" w:sz="0" w:space="0" w:color="auto"/>
                    <w:right w:val="none" w:sz="0" w:space="0" w:color="auto"/>
                  </w:divBdr>
                  <w:divsChild>
                    <w:div w:id="345325241">
                      <w:marLeft w:val="0"/>
                      <w:marRight w:val="0"/>
                      <w:marTop w:val="0"/>
                      <w:marBottom w:val="0"/>
                      <w:divBdr>
                        <w:top w:val="none" w:sz="0" w:space="0" w:color="auto"/>
                        <w:left w:val="none" w:sz="0" w:space="0" w:color="auto"/>
                        <w:bottom w:val="none" w:sz="0" w:space="0" w:color="auto"/>
                        <w:right w:val="none" w:sz="0" w:space="0" w:color="auto"/>
                      </w:divBdr>
                    </w:div>
                  </w:divsChild>
                </w:div>
                <w:div w:id="1795712622">
                  <w:marLeft w:val="0"/>
                  <w:marRight w:val="0"/>
                  <w:marTop w:val="0"/>
                  <w:marBottom w:val="0"/>
                  <w:divBdr>
                    <w:top w:val="none" w:sz="0" w:space="0" w:color="auto"/>
                    <w:left w:val="none" w:sz="0" w:space="0" w:color="auto"/>
                    <w:bottom w:val="none" w:sz="0" w:space="0" w:color="auto"/>
                    <w:right w:val="none" w:sz="0" w:space="0" w:color="auto"/>
                  </w:divBdr>
                  <w:divsChild>
                    <w:div w:id="451362726">
                      <w:marLeft w:val="0"/>
                      <w:marRight w:val="0"/>
                      <w:marTop w:val="0"/>
                      <w:marBottom w:val="0"/>
                      <w:divBdr>
                        <w:top w:val="none" w:sz="0" w:space="0" w:color="auto"/>
                        <w:left w:val="none" w:sz="0" w:space="0" w:color="auto"/>
                        <w:bottom w:val="none" w:sz="0" w:space="0" w:color="auto"/>
                        <w:right w:val="none" w:sz="0" w:space="0" w:color="auto"/>
                      </w:divBdr>
                    </w:div>
                  </w:divsChild>
                </w:div>
                <w:div w:id="1806434641">
                  <w:marLeft w:val="0"/>
                  <w:marRight w:val="0"/>
                  <w:marTop w:val="0"/>
                  <w:marBottom w:val="0"/>
                  <w:divBdr>
                    <w:top w:val="none" w:sz="0" w:space="0" w:color="auto"/>
                    <w:left w:val="none" w:sz="0" w:space="0" w:color="auto"/>
                    <w:bottom w:val="none" w:sz="0" w:space="0" w:color="auto"/>
                    <w:right w:val="none" w:sz="0" w:space="0" w:color="auto"/>
                  </w:divBdr>
                  <w:divsChild>
                    <w:div w:id="561718147">
                      <w:marLeft w:val="0"/>
                      <w:marRight w:val="0"/>
                      <w:marTop w:val="0"/>
                      <w:marBottom w:val="0"/>
                      <w:divBdr>
                        <w:top w:val="none" w:sz="0" w:space="0" w:color="auto"/>
                        <w:left w:val="none" w:sz="0" w:space="0" w:color="auto"/>
                        <w:bottom w:val="none" w:sz="0" w:space="0" w:color="auto"/>
                        <w:right w:val="none" w:sz="0" w:space="0" w:color="auto"/>
                      </w:divBdr>
                    </w:div>
                  </w:divsChild>
                </w:div>
                <w:div w:id="1811170272">
                  <w:marLeft w:val="0"/>
                  <w:marRight w:val="0"/>
                  <w:marTop w:val="0"/>
                  <w:marBottom w:val="0"/>
                  <w:divBdr>
                    <w:top w:val="none" w:sz="0" w:space="0" w:color="auto"/>
                    <w:left w:val="none" w:sz="0" w:space="0" w:color="auto"/>
                    <w:bottom w:val="none" w:sz="0" w:space="0" w:color="auto"/>
                    <w:right w:val="none" w:sz="0" w:space="0" w:color="auto"/>
                  </w:divBdr>
                  <w:divsChild>
                    <w:div w:id="1972906300">
                      <w:marLeft w:val="0"/>
                      <w:marRight w:val="0"/>
                      <w:marTop w:val="0"/>
                      <w:marBottom w:val="0"/>
                      <w:divBdr>
                        <w:top w:val="none" w:sz="0" w:space="0" w:color="auto"/>
                        <w:left w:val="none" w:sz="0" w:space="0" w:color="auto"/>
                        <w:bottom w:val="none" w:sz="0" w:space="0" w:color="auto"/>
                        <w:right w:val="none" w:sz="0" w:space="0" w:color="auto"/>
                      </w:divBdr>
                    </w:div>
                  </w:divsChild>
                </w:div>
                <w:div w:id="1843275691">
                  <w:marLeft w:val="0"/>
                  <w:marRight w:val="0"/>
                  <w:marTop w:val="0"/>
                  <w:marBottom w:val="0"/>
                  <w:divBdr>
                    <w:top w:val="none" w:sz="0" w:space="0" w:color="auto"/>
                    <w:left w:val="none" w:sz="0" w:space="0" w:color="auto"/>
                    <w:bottom w:val="none" w:sz="0" w:space="0" w:color="auto"/>
                    <w:right w:val="none" w:sz="0" w:space="0" w:color="auto"/>
                  </w:divBdr>
                  <w:divsChild>
                    <w:div w:id="417337688">
                      <w:marLeft w:val="0"/>
                      <w:marRight w:val="0"/>
                      <w:marTop w:val="0"/>
                      <w:marBottom w:val="0"/>
                      <w:divBdr>
                        <w:top w:val="none" w:sz="0" w:space="0" w:color="auto"/>
                        <w:left w:val="none" w:sz="0" w:space="0" w:color="auto"/>
                        <w:bottom w:val="none" w:sz="0" w:space="0" w:color="auto"/>
                        <w:right w:val="none" w:sz="0" w:space="0" w:color="auto"/>
                      </w:divBdr>
                    </w:div>
                  </w:divsChild>
                </w:div>
                <w:div w:id="1852641710">
                  <w:marLeft w:val="0"/>
                  <w:marRight w:val="0"/>
                  <w:marTop w:val="0"/>
                  <w:marBottom w:val="0"/>
                  <w:divBdr>
                    <w:top w:val="none" w:sz="0" w:space="0" w:color="auto"/>
                    <w:left w:val="none" w:sz="0" w:space="0" w:color="auto"/>
                    <w:bottom w:val="none" w:sz="0" w:space="0" w:color="auto"/>
                    <w:right w:val="none" w:sz="0" w:space="0" w:color="auto"/>
                  </w:divBdr>
                  <w:divsChild>
                    <w:div w:id="1454595672">
                      <w:marLeft w:val="0"/>
                      <w:marRight w:val="0"/>
                      <w:marTop w:val="0"/>
                      <w:marBottom w:val="0"/>
                      <w:divBdr>
                        <w:top w:val="none" w:sz="0" w:space="0" w:color="auto"/>
                        <w:left w:val="none" w:sz="0" w:space="0" w:color="auto"/>
                        <w:bottom w:val="none" w:sz="0" w:space="0" w:color="auto"/>
                        <w:right w:val="none" w:sz="0" w:space="0" w:color="auto"/>
                      </w:divBdr>
                    </w:div>
                  </w:divsChild>
                </w:div>
                <w:div w:id="1857429082">
                  <w:marLeft w:val="0"/>
                  <w:marRight w:val="0"/>
                  <w:marTop w:val="0"/>
                  <w:marBottom w:val="0"/>
                  <w:divBdr>
                    <w:top w:val="none" w:sz="0" w:space="0" w:color="auto"/>
                    <w:left w:val="none" w:sz="0" w:space="0" w:color="auto"/>
                    <w:bottom w:val="none" w:sz="0" w:space="0" w:color="auto"/>
                    <w:right w:val="none" w:sz="0" w:space="0" w:color="auto"/>
                  </w:divBdr>
                  <w:divsChild>
                    <w:div w:id="295256615">
                      <w:marLeft w:val="0"/>
                      <w:marRight w:val="0"/>
                      <w:marTop w:val="0"/>
                      <w:marBottom w:val="0"/>
                      <w:divBdr>
                        <w:top w:val="none" w:sz="0" w:space="0" w:color="auto"/>
                        <w:left w:val="none" w:sz="0" w:space="0" w:color="auto"/>
                        <w:bottom w:val="none" w:sz="0" w:space="0" w:color="auto"/>
                        <w:right w:val="none" w:sz="0" w:space="0" w:color="auto"/>
                      </w:divBdr>
                    </w:div>
                  </w:divsChild>
                </w:div>
                <w:div w:id="1864442443">
                  <w:marLeft w:val="0"/>
                  <w:marRight w:val="0"/>
                  <w:marTop w:val="0"/>
                  <w:marBottom w:val="0"/>
                  <w:divBdr>
                    <w:top w:val="none" w:sz="0" w:space="0" w:color="auto"/>
                    <w:left w:val="none" w:sz="0" w:space="0" w:color="auto"/>
                    <w:bottom w:val="none" w:sz="0" w:space="0" w:color="auto"/>
                    <w:right w:val="none" w:sz="0" w:space="0" w:color="auto"/>
                  </w:divBdr>
                  <w:divsChild>
                    <w:div w:id="252931806">
                      <w:marLeft w:val="0"/>
                      <w:marRight w:val="0"/>
                      <w:marTop w:val="0"/>
                      <w:marBottom w:val="0"/>
                      <w:divBdr>
                        <w:top w:val="none" w:sz="0" w:space="0" w:color="auto"/>
                        <w:left w:val="none" w:sz="0" w:space="0" w:color="auto"/>
                        <w:bottom w:val="none" w:sz="0" w:space="0" w:color="auto"/>
                        <w:right w:val="none" w:sz="0" w:space="0" w:color="auto"/>
                      </w:divBdr>
                    </w:div>
                  </w:divsChild>
                </w:div>
                <w:div w:id="1870486286">
                  <w:marLeft w:val="0"/>
                  <w:marRight w:val="0"/>
                  <w:marTop w:val="0"/>
                  <w:marBottom w:val="0"/>
                  <w:divBdr>
                    <w:top w:val="none" w:sz="0" w:space="0" w:color="auto"/>
                    <w:left w:val="none" w:sz="0" w:space="0" w:color="auto"/>
                    <w:bottom w:val="none" w:sz="0" w:space="0" w:color="auto"/>
                    <w:right w:val="none" w:sz="0" w:space="0" w:color="auto"/>
                  </w:divBdr>
                  <w:divsChild>
                    <w:div w:id="486285307">
                      <w:marLeft w:val="0"/>
                      <w:marRight w:val="0"/>
                      <w:marTop w:val="0"/>
                      <w:marBottom w:val="0"/>
                      <w:divBdr>
                        <w:top w:val="none" w:sz="0" w:space="0" w:color="auto"/>
                        <w:left w:val="none" w:sz="0" w:space="0" w:color="auto"/>
                        <w:bottom w:val="none" w:sz="0" w:space="0" w:color="auto"/>
                        <w:right w:val="none" w:sz="0" w:space="0" w:color="auto"/>
                      </w:divBdr>
                    </w:div>
                  </w:divsChild>
                </w:div>
                <w:div w:id="1879124993">
                  <w:marLeft w:val="0"/>
                  <w:marRight w:val="0"/>
                  <w:marTop w:val="0"/>
                  <w:marBottom w:val="0"/>
                  <w:divBdr>
                    <w:top w:val="none" w:sz="0" w:space="0" w:color="auto"/>
                    <w:left w:val="none" w:sz="0" w:space="0" w:color="auto"/>
                    <w:bottom w:val="none" w:sz="0" w:space="0" w:color="auto"/>
                    <w:right w:val="none" w:sz="0" w:space="0" w:color="auto"/>
                  </w:divBdr>
                  <w:divsChild>
                    <w:div w:id="731847701">
                      <w:marLeft w:val="0"/>
                      <w:marRight w:val="0"/>
                      <w:marTop w:val="0"/>
                      <w:marBottom w:val="0"/>
                      <w:divBdr>
                        <w:top w:val="none" w:sz="0" w:space="0" w:color="auto"/>
                        <w:left w:val="none" w:sz="0" w:space="0" w:color="auto"/>
                        <w:bottom w:val="none" w:sz="0" w:space="0" w:color="auto"/>
                        <w:right w:val="none" w:sz="0" w:space="0" w:color="auto"/>
                      </w:divBdr>
                    </w:div>
                  </w:divsChild>
                </w:div>
                <w:div w:id="1904293437">
                  <w:marLeft w:val="0"/>
                  <w:marRight w:val="0"/>
                  <w:marTop w:val="0"/>
                  <w:marBottom w:val="0"/>
                  <w:divBdr>
                    <w:top w:val="none" w:sz="0" w:space="0" w:color="auto"/>
                    <w:left w:val="none" w:sz="0" w:space="0" w:color="auto"/>
                    <w:bottom w:val="none" w:sz="0" w:space="0" w:color="auto"/>
                    <w:right w:val="none" w:sz="0" w:space="0" w:color="auto"/>
                  </w:divBdr>
                  <w:divsChild>
                    <w:div w:id="2008441215">
                      <w:marLeft w:val="0"/>
                      <w:marRight w:val="0"/>
                      <w:marTop w:val="0"/>
                      <w:marBottom w:val="0"/>
                      <w:divBdr>
                        <w:top w:val="none" w:sz="0" w:space="0" w:color="auto"/>
                        <w:left w:val="none" w:sz="0" w:space="0" w:color="auto"/>
                        <w:bottom w:val="none" w:sz="0" w:space="0" w:color="auto"/>
                        <w:right w:val="none" w:sz="0" w:space="0" w:color="auto"/>
                      </w:divBdr>
                    </w:div>
                  </w:divsChild>
                </w:div>
                <w:div w:id="1957521746">
                  <w:marLeft w:val="0"/>
                  <w:marRight w:val="0"/>
                  <w:marTop w:val="0"/>
                  <w:marBottom w:val="0"/>
                  <w:divBdr>
                    <w:top w:val="none" w:sz="0" w:space="0" w:color="auto"/>
                    <w:left w:val="none" w:sz="0" w:space="0" w:color="auto"/>
                    <w:bottom w:val="none" w:sz="0" w:space="0" w:color="auto"/>
                    <w:right w:val="none" w:sz="0" w:space="0" w:color="auto"/>
                  </w:divBdr>
                  <w:divsChild>
                    <w:div w:id="1243874764">
                      <w:marLeft w:val="0"/>
                      <w:marRight w:val="0"/>
                      <w:marTop w:val="0"/>
                      <w:marBottom w:val="0"/>
                      <w:divBdr>
                        <w:top w:val="none" w:sz="0" w:space="0" w:color="auto"/>
                        <w:left w:val="none" w:sz="0" w:space="0" w:color="auto"/>
                        <w:bottom w:val="none" w:sz="0" w:space="0" w:color="auto"/>
                        <w:right w:val="none" w:sz="0" w:space="0" w:color="auto"/>
                      </w:divBdr>
                    </w:div>
                  </w:divsChild>
                </w:div>
                <w:div w:id="1958218175">
                  <w:marLeft w:val="0"/>
                  <w:marRight w:val="0"/>
                  <w:marTop w:val="0"/>
                  <w:marBottom w:val="0"/>
                  <w:divBdr>
                    <w:top w:val="none" w:sz="0" w:space="0" w:color="auto"/>
                    <w:left w:val="none" w:sz="0" w:space="0" w:color="auto"/>
                    <w:bottom w:val="none" w:sz="0" w:space="0" w:color="auto"/>
                    <w:right w:val="none" w:sz="0" w:space="0" w:color="auto"/>
                  </w:divBdr>
                  <w:divsChild>
                    <w:div w:id="1848204981">
                      <w:marLeft w:val="0"/>
                      <w:marRight w:val="0"/>
                      <w:marTop w:val="0"/>
                      <w:marBottom w:val="0"/>
                      <w:divBdr>
                        <w:top w:val="none" w:sz="0" w:space="0" w:color="auto"/>
                        <w:left w:val="none" w:sz="0" w:space="0" w:color="auto"/>
                        <w:bottom w:val="none" w:sz="0" w:space="0" w:color="auto"/>
                        <w:right w:val="none" w:sz="0" w:space="0" w:color="auto"/>
                      </w:divBdr>
                    </w:div>
                  </w:divsChild>
                </w:div>
                <w:div w:id="2028829879">
                  <w:marLeft w:val="0"/>
                  <w:marRight w:val="0"/>
                  <w:marTop w:val="0"/>
                  <w:marBottom w:val="0"/>
                  <w:divBdr>
                    <w:top w:val="none" w:sz="0" w:space="0" w:color="auto"/>
                    <w:left w:val="none" w:sz="0" w:space="0" w:color="auto"/>
                    <w:bottom w:val="none" w:sz="0" w:space="0" w:color="auto"/>
                    <w:right w:val="none" w:sz="0" w:space="0" w:color="auto"/>
                  </w:divBdr>
                  <w:divsChild>
                    <w:div w:id="1971940229">
                      <w:marLeft w:val="0"/>
                      <w:marRight w:val="0"/>
                      <w:marTop w:val="0"/>
                      <w:marBottom w:val="0"/>
                      <w:divBdr>
                        <w:top w:val="none" w:sz="0" w:space="0" w:color="auto"/>
                        <w:left w:val="none" w:sz="0" w:space="0" w:color="auto"/>
                        <w:bottom w:val="none" w:sz="0" w:space="0" w:color="auto"/>
                        <w:right w:val="none" w:sz="0" w:space="0" w:color="auto"/>
                      </w:divBdr>
                    </w:div>
                  </w:divsChild>
                </w:div>
                <w:div w:id="2031836085">
                  <w:marLeft w:val="0"/>
                  <w:marRight w:val="0"/>
                  <w:marTop w:val="0"/>
                  <w:marBottom w:val="0"/>
                  <w:divBdr>
                    <w:top w:val="none" w:sz="0" w:space="0" w:color="auto"/>
                    <w:left w:val="none" w:sz="0" w:space="0" w:color="auto"/>
                    <w:bottom w:val="none" w:sz="0" w:space="0" w:color="auto"/>
                    <w:right w:val="none" w:sz="0" w:space="0" w:color="auto"/>
                  </w:divBdr>
                  <w:divsChild>
                    <w:div w:id="1483233599">
                      <w:marLeft w:val="0"/>
                      <w:marRight w:val="0"/>
                      <w:marTop w:val="0"/>
                      <w:marBottom w:val="0"/>
                      <w:divBdr>
                        <w:top w:val="none" w:sz="0" w:space="0" w:color="auto"/>
                        <w:left w:val="none" w:sz="0" w:space="0" w:color="auto"/>
                        <w:bottom w:val="none" w:sz="0" w:space="0" w:color="auto"/>
                        <w:right w:val="none" w:sz="0" w:space="0" w:color="auto"/>
                      </w:divBdr>
                    </w:div>
                  </w:divsChild>
                </w:div>
                <w:div w:id="2038655826">
                  <w:marLeft w:val="0"/>
                  <w:marRight w:val="0"/>
                  <w:marTop w:val="0"/>
                  <w:marBottom w:val="0"/>
                  <w:divBdr>
                    <w:top w:val="none" w:sz="0" w:space="0" w:color="auto"/>
                    <w:left w:val="none" w:sz="0" w:space="0" w:color="auto"/>
                    <w:bottom w:val="none" w:sz="0" w:space="0" w:color="auto"/>
                    <w:right w:val="none" w:sz="0" w:space="0" w:color="auto"/>
                  </w:divBdr>
                  <w:divsChild>
                    <w:div w:id="743726670">
                      <w:marLeft w:val="0"/>
                      <w:marRight w:val="0"/>
                      <w:marTop w:val="0"/>
                      <w:marBottom w:val="0"/>
                      <w:divBdr>
                        <w:top w:val="none" w:sz="0" w:space="0" w:color="auto"/>
                        <w:left w:val="none" w:sz="0" w:space="0" w:color="auto"/>
                        <w:bottom w:val="none" w:sz="0" w:space="0" w:color="auto"/>
                        <w:right w:val="none" w:sz="0" w:space="0" w:color="auto"/>
                      </w:divBdr>
                    </w:div>
                  </w:divsChild>
                </w:div>
                <w:div w:id="2060007802">
                  <w:marLeft w:val="0"/>
                  <w:marRight w:val="0"/>
                  <w:marTop w:val="0"/>
                  <w:marBottom w:val="0"/>
                  <w:divBdr>
                    <w:top w:val="none" w:sz="0" w:space="0" w:color="auto"/>
                    <w:left w:val="none" w:sz="0" w:space="0" w:color="auto"/>
                    <w:bottom w:val="none" w:sz="0" w:space="0" w:color="auto"/>
                    <w:right w:val="none" w:sz="0" w:space="0" w:color="auto"/>
                  </w:divBdr>
                  <w:divsChild>
                    <w:div w:id="222103345">
                      <w:marLeft w:val="0"/>
                      <w:marRight w:val="0"/>
                      <w:marTop w:val="0"/>
                      <w:marBottom w:val="0"/>
                      <w:divBdr>
                        <w:top w:val="none" w:sz="0" w:space="0" w:color="auto"/>
                        <w:left w:val="none" w:sz="0" w:space="0" w:color="auto"/>
                        <w:bottom w:val="none" w:sz="0" w:space="0" w:color="auto"/>
                        <w:right w:val="none" w:sz="0" w:space="0" w:color="auto"/>
                      </w:divBdr>
                    </w:div>
                  </w:divsChild>
                </w:div>
                <w:div w:id="2080327905">
                  <w:marLeft w:val="0"/>
                  <w:marRight w:val="0"/>
                  <w:marTop w:val="0"/>
                  <w:marBottom w:val="0"/>
                  <w:divBdr>
                    <w:top w:val="none" w:sz="0" w:space="0" w:color="auto"/>
                    <w:left w:val="none" w:sz="0" w:space="0" w:color="auto"/>
                    <w:bottom w:val="none" w:sz="0" w:space="0" w:color="auto"/>
                    <w:right w:val="none" w:sz="0" w:space="0" w:color="auto"/>
                  </w:divBdr>
                  <w:divsChild>
                    <w:div w:id="1380276880">
                      <w:marLeft w:val="0"/>
                      <w:marRight w:val="0"/>
                      <w:marTop w:val="0"/>
                      <w:marBottom w:val="0"/>
                      <w:divBdr>
                        <w:top w:val="none" w:sz="0" w:space="0" w:color="auto"/>
                        <w:left w:val="none" w:sz="0" w:space="0" w:color="auto"/>
                        <w:bottom w:val="none" w:sz="0" w:space="0" w:color="auto"/>
                        <w:right w:val="none" w:sz="0" w:space="0" w:color="auto"/>
                      </w:divBdr>
                    </w:div>
                  </w:divsChild>
                </w:div>
                <w:div w:id="2133595581">
                  <w:marLeft w:val="0"/>
                  <w:marRight w:val="0"/>
                  <w:marTop w:val="0"/>
                  <w:marBottom w:val="0"/>
                  <w:divBdr>
                    <w:top w:val="none" w:sz="0" w:space="0" w:color="auto"/>
                    <w:left w:val="none" w:sz="0" w:space="0" w:color="auto"/>
                    <w:bottom w:val="none" w:sz="0" w:space="0" w:color="auto"/>
                    <w:right w:val="none" w:sz="0" w:space="0" w:color="auto"/>
                  </w:divBdr>
                  <w:divsChild>
                    <w:div w:id="12252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9113">
          <w:marLeft w:val="0"/>
          <w:marRight w:val="0"/>
          <w:marTop w:val="0"/>
          <w:marBottom w:val="0"/>
          <w:divBdr>
            <w:top w:val="none" w:sz="0" w:space="0" w:color="auto"/>
            <w:left w:val="none" w:sz="0" w:space="0" w:color="auto"/>
            <w:bottom w:val="none" w:sz="0" w:space="0" w:color="auto"/>
            <w:right w:val="none" w:sz="0" w:space="0" w:color="auto"/>
          </w:divBdr>
        </w:div>
        <w:div w:id="150143631">
          <w:marLeft w:val="0"/>
          <w:marRight w:val="0"/>
          <w:marTop w:val="0"/>
          <w:marBottom w:val="0"/>
          <w:divBdr>
            <w:top w:val="none" w:sz="0" w:space="0" w:color="auto"/>
            <w:left w:val="none" w:sz="0" w:space="0" w:color="auto"/>
            <w:bottom w:val="none" w:sz="0" w:space="0" w:color="auto"/>
            <w:right w:val="none" w:sz="0" w:space="0" w:color="auto"/>
          </w:divBdr>
        </w:div>
        <w:div w:id="166865077">
          <w:marLeft w:val="0"/>
          <w:marRight w:val="0"/>
          <w:marTop w:val="0"/>
          <w:marBottom w:val="0"/>
          <w:divBdr>
            <w:top w:val="none" w:sz="0" w:space="0" w:color="auto"/>
            <w:left w:val="none" w:sz="0" w:space="0" w:color="auto"/>
            <w:bottom w:val="none" w:sz="0" w:space="0" w:color="auto"/>
            <w:right w:val="none" w:sz="0" w:space="0" w:color="auto"/>
          </w:divBdr>
        </w:div>
        <w:div w:id="182132397">
          <w:marLeft w:val="0"/>
          <w:marRight w:val="0"/>
          <w:marTop w:val="0"/>
          <w:marBottom w:val="0"/>
          <w:divBdr>
            <w:top w:val="none" w:sz="0" w:space="0" w:color="auto"/>
            <w:left w:val="none" w:sz="0" w:space="0" w:color="auto"/>
            <w:bottom w:val="none" w:sz="0" w:space="0" w:color="auto"/>
            <w:right w:val="none" w:sz="0" w:space="0" w:color="auto"/>
          </w:divBdr>
        </w:div>
        <w:div w:id="210075547">
          <w:marLeft w:val="0"/>
          <w:marRight w:val="0"/>
          <w:marTop w:val="0"/>
          <w:marBottom w:val="0"/>
          <w:divBdr>
            <w:top w:val="none" w:sz="0" w:space="0" w:color="auto"/>
            <w:left w:val="none" w:sz="0" w:space="0" w:color="auto"/>
            <w:bottom w:val="none" w:sz="0" w:space="0" w:color="auto"/>
            <w:right w:val="none" w:sz="0" w:space="0" w:color="auto"/>
          </w:divBdr>
        </w:div>
        <w:div w:id="241917264">
          <w:marLeft w:val="0"/>
          <w:marRight w:val="0"/>
          <w:marTop w:val="0"/>
          <w:marBottom w:val="0"/>
          <w:divBdr>
            <w:top w:val="none" w:sz="0" w:space="0" w:color="auto"/>
            <w:left w:val="none" w:sz="0" w:space="0" w:color="auto"/>
            <w:bottom w:val="none" w:sz="0" w:space="0" w:color="auto"/>
            <w:right w:val="none" w:sz="0" w:space="0" w:color="auto"/>
          </w:divBdr>
        </w:div>
        <w:div w:id="255749483">
          <w:marLeft w:val="0"/>
          <w:marRight w:val="0"/>
          <w:marTop w:val="0"/>
          <w:marBottom w:val="0"/>
          <w:divBdr>
            <w:top w:val="none" w:sz="0" w:space="0" w:color="auto"/>
            <w:left w:val="none" w:sz="0" w:space="0" w:color="auto"/>
            <w:bottom w:val="none" w:sz="0" w:space="0" w:color="auto"/>
            <w:right w:val="none" w:sz="0" w:space="0" w:color="auto"/>
          </w:divBdr>
        </w:div>
        <w:div w:id="332798458">
          <w:marLeft w:val="0"/>
          <w:marRight w:val="0"/>
          <w:marTop w:val="0"/>
          <w:marBottom w:val="0"/>
          <w:divBdr>
            <w:top w:val="none" w:sz="0" w:space="0" w:color="auto"/>
            <w:left w:val="none" w:sz="0" w:space="0" w:color="auto"/>
            <w:bottom w:val="none" w:sz="0" w:space="0" w:color="auto"/>
            <w:right w:val="none" w:sz="0" w:space="0" w:color="auto"/>
          </w:divBdr>
        </w:div>
        <w:div w:id="360132385">
          <w:marLeft w:val="0"/>
          <w:marRight w:val="0"/>
          <w:marTop w:val="0"/>
          <w:marBottom w:val="0"/>
          <w:divBdr>
            <w:top w:val="none" w:sz="0" w:space="0" w:color="auto"/>
            <w:left w:val="none" w:sz="0" w:space="0" w:color="auto"/>
            <w:bottom w:val="none" w:sz="0" w:space="0" w:color="auto"/>
            <w:right w:val="none" w:sz="0" w:space="0" w:color="auto"/>
          </w:divBdr>
        </w:div>
        <w:div w:id="506867777">
          <w:marLeft w:val="0"/>
          <w:marRight w:val="0"/>
          <w:marTop w:val="0"/>
          <w:marBottom w:val="0"/>
          <w:divBdr>
            <w:top w:val="none" w:sz="0" w:space="0" w:color="auto"/>
            <w:left w:val="none" w:sz="0" w:space="0" w:color="auto"/>
            <w:bottom w:val="none" w:sz="0" w:space="0" w:color="auto"/>
            <w:right w:val="none" w:sz="0" w:space="0" w:color="auto"/>
          </w:divBdr>
        </w:div>
        <w:div w:id="531379000">
          <w:marLeft w:val="0"/>
          <w:marRight w:val="0"/>
          <w:marTop w:val="0"/>
          <w:marBottom w:val="0"/>
          <w:divBdr>
            <w:top w:val="none" w:sz="0" w:space="0" w:color="auto"/>
            <w:left w:val="none" w:sz="0" w:space="0" w:color="auto"/>
            <w:bottom w:val="none" w:sz="0" w:space="0" w:color="auto"/>
            <w:right w:val="none" w:sz="0" w:space="0" w:color="auto"/>
          </w:divBdr>
          <w:divsChild>
            <w:div w:id="555161676">
              <w:marLeft w:val="-75"/>
              <w:marRight w:val="0"/>
              <w:marTop w:val="30"/>
              <w:marBottom w:val="30"/>
              <w:divBdr>
                <w:top w:val="none" w:sz="0" w:space="0" w:color="auto"/>
                <w:left w:val="none" w:sz="0" w:space="0" w:color="auto"/>
                <w:bottom w:val="none" w:sz="0" w:space="0" w:color="auto"/>
                <w:right w:val="none" w:sz="0" w:space="0" w:color="auto"/>
              </w:divBdr>
              <w:divsChild>
                <w:div w:id="63113307">
                  <w:marLeft w:val="0"/>
                  <w:marRight w:val="0"/>
                  <w:marTop w:val="0"/>
                  <w:marBottom w:val="0"/>
                  <w:divBdr>
                    <w:top w:val="none" w:sz="0" w:space="0" w:color="auto"/>
                    <w:left w:val="none" w:sz="0" w:space="0" w:color="auto"/>
                    <w:bottom w:val="none" w:sz="0" w:space="0" w:color="auto"/>
                    <w:right w:val="none" w:sz="0" w:space="0" w:color="auto"/>
                  </w:divBdr>
                  <w:divsChild>
                    <w:div w:id="1257012806">
                      <w:marLeft w:val="0"/>
                      <w:marRight w:val="0"/>
                      <w:marTop w:val="0"/>
                      <w:marBottom w:val="0"/>
                      <w:divBdr>
                        <w:top w:val="none" w:sz="0" w:space="0" w:color="auto"/>
                        <w:left w:val="none" w:sz="0" w:space="0" w:color="auto"/>
                        <w:bottom w:val="none" w:sz="0" w:space="0" w:color="auto"/>
                        <w:right w:val="none" w:sz="0" w:space="0" w:color="auto"/>
                      </w:divBdr>
                    </w:div>
                  </w:divsChild>
                </w:div>
                <w:div w:id="78260390">
                  <w:marLeft w:val="0"/>
                  <w:marRight w:val="0"/>
                  <w:marTop w:val="0"/>
                  <w:marBottom w:val="0"/>
                  <w:divBdr>
                    <w:top w:val="none" w:sz="0" w:space="0" w:color="auto"/>
                    <w:left w:val="none" w:sz="0" w:space="0" w:color="auto"/>
                    <w:bottom w:val="none" w:sz="0" w:space="0" w:color="auto"/>
                    <w:right w:val="none" w:sz="0" w:space="0" w:color="auto"/>
                  </w:divBdr>
                  <w:divsChild>
                    <w:div w:id="1964460981">
                      <w:marLeft w:val="0"/>
                      <w:marRight w:val="0"/>
                      <w:marTop w:val="0"/>
                      <w:marBottom w:val="0"/>
                      <w:divBdr>
                        <w:top w:val="none" w:sz="0" w:space="0" w:color="auto"/>
                        <w:left w:val="none" w:sz="0" w:space="0" w:color="auto"/>
                        <w:bottom w:val="none" w:sz="0" w:space="0" w:color="auto"/>
                        <w:right w:val="none" w:sz="0" w:space="0" w:color="auto"/>
                      </w:divBdr>
                    </w:div>
                  </w:divsChild>
                </w:div>
                <w:div w:id="115688035">
                  <w:marLeft w:val="0"/>
                  <w:marRight w:val="0"/>
                  <w:marTop w:val="0"/>
                  <w:marBottom w:val="0"/>
                  <w:divBdr>
                    <w:top w:val="none" w:sz="0" w:space="0" w:color="auto"/>
                    <w:left w:val="none" w:sz="0" w:space="0" w:color="auto"/>
                    <w:bottom w:val="none" w:sz="0" w:space="0" w:color="auto"/>
                    <w:right w:val="none" w:sz="0" w:space="0" w:color="auto"/>
                  </w:divBdr>
                  <w:divsChild>
                    <w:div w:id="902987595">
                      <w:marLeft w:val="0"/>
                      <w:marRight w:val="0"/>
                      <w:marTop w:val="0"/>
                      <w:marBottom w:val="0"/>
                      <w:divBdr>
                        <w:top w:val="none" w:sz="0" w:space="0" w:color="auto"/>
                        <w:left w:val="none" w:sz="0" w:space="0" w:color="auto"/>
                        <w:bottom w:val="none" w:sz="0" w:space="0" w:color="auto"/>
                        <w:right w:val="none" w:sz="0" w:space="0" w:color="auto"/>
                      </w:divBdr>
                    </w:div>
                  </w:divsChild>
                </w:div>
                <w:div w:id="167646588">
                  <w:marLeft w:val="0"/>
                  <w:marRight w:val="0"/>
                  <w:marTop w:val="0"/>
                  <w:marBottom w:val="0"/>
                  <w:divBdr>
                    <w:top w:val="none" w:sz="0" w:space="0" w:color="auto"/>
                    <w:left w:val="none" w:sz="0" w:space="0" w:color="auto"/>
                    <w:bottom w:val="none" w:sz="0" w:space="0" w:color="auto"/>
                    <w:right w:val="none" w:sz="0" w:space="0" w:color="auto"/>
                  </w:divBdr>
                  <w:divsChild>
                    <w:div w:id="369840150">
                      <w:marLeft w:val="0"/>
                      <w:marRight w:val="0"/>
                      <w:marTop w:val="0"/>
                      <w:marBottom w:val="0"/>
                      <w:divBdr>
                        <w:top w:val="none" w:sz="0" w:space="0" w:color="auto"/>
                        <w:left w:val="none" w:sz="0" w:space="0" w:color="auto"/>
                        <w:bottom w:val="none" w:sz="0" w:space="0" w:color="auto"/>
                        <w:right w:val="none" w:sz="0" w:space="0" w:color="auto"/>
                      </w:divBdr>
                    </w:div>
                  </w:divsChild>
                </w:div>
                <w:div w:id="219099422">
                  <w:marLeft w:val="0"/>
                  <w:marRight w:val="0"/>
                  <w:marTop w:val="0"/>
                  <w:marBottom w:val="0"/>
                  <w:divBdr>
                    <w:top w:val="none" w:sz="0" w:space="0" w:color="auto"/>
                    <w:left w:val="none" w:sz="0" w:space="0" w:color="auto"/>
                    <w:bottom w:val="none" w:sz="0" w:space="0" w:color="auto"/>
                    <w:right w:val="none" w:sz="0" w:space="0" w:color="auto"/>
                  </w:divBdr>
                  <w:divsChild>
                    <w:div w:id="2109692137">
                      <w:marLeft w:val="0"/>
                      <w:marRight w:val="0"/>
                      <w:marTop w:val="0"/>
                      <w:marBottom w:val="0"/>
                      <w:divBdr>
                        <w:top w:val="none" w:sz="0" w:space="0" w:color="auto"/>
                        <w:left w:val="none" w:sz="0" w:space="0" w:color="auto"/>
                        <w:bottom w:val="none" w:sz="0" w:space="0" w:color="auto"/>
                        <w:right w:val="none" w:sz="0" w:space="0" w:color="auto"/>
                      </w:divBdr>
                    </w:div>
                  </w:divsChild>
                </w:div>
                <w:div w:id="230621233">
                  <w:marLeft w:val="0"/>
                  <w:marRight w:val="0"/>
                  <w:marTop w:val="0"/>
                  <w:marBottom w:val="0"/>
                  <w:divBdr>
                    <w:top w:val="none" w:sz="0" w:space="0" w:color="auto"/>
                    <w:left w:val="none" w:sz="0" w:space="0" w:color="auto"/>
                    <w:bottom w:val="none" w:sz="0" w:space="0" w:color="auto"/>
                    <w:right w:val="none" w:sz="0" w:space="0" w:color="auto"/>
                  </w:divBdr>
                  <w:divsChild>
                    <w:div w:id="482551371">
                      <w:marLeft w:val="0"/>
                      <w:marRight w:val="0"/>
                      <w:marTop w:val="0"/>
                      <w:marBottom w:val="0"/>
                      <w:divBdr>
                        <w:top w:val="none" w:sz="0" w:space="0" w:color="auto"/>
                        <w:left w:val="none" w:sz="0" w:space="0" w:color="auto"/>
                        <w:bottom w:val="none" w:sz="0" w:space="0" w:color="auto"/>
                        <w:right w:val="none" w:sz="0" w:space="0" w:color="auto"/>
                      </w:divBdr>
                    </w:div>
                  </w:divsChild>
                </w:div>
                <w:div w:id="238255014">
                  <w:marLeft w:val="0"/>
                  <w:marRight w:val="0"/>
                  <w:marTop w:val="0"/>
                  <w:marBottom w:val="0"/>
                  <w:divBdr>
                    <w:top w:val="none" w:sz="0" w:space="0" w:color="auto"/>
                    <w:left w:val="none" w:sz="0" w:space="0" w:color="auto"/>
                    <w:bottom w:val="none" w:sz="0" w:space="0" w:color="auto"/>
                    <w:right w:val="none" w:sz="0" w:space="0" w:color="auto"/>
                  </w:divBdr>
                  <w:divsChild>
                    <w:div w:id="1340304809">
                      <w:marLeft w:val="0"/>
                      <w:marRight w:val="0"/>
                      <w:marTop w:val="0"/>
                      <w:marBottom w:val="0"/>
                      <w:divBdr>
                        <w:top w:val="none" w:sz="0" w:space="0" w:color="auto"/>
                        <w:left w:val="none" w:sz="0" w:space="0" w:color="auto"/>
                        <w:bottom w:val="none" w:sz="0" w:space="0" w:color="auto"/>
                        <w:right w:val="none" w:sz="0" w:space="0" w:color="auto"/>
                      </w:divBdr>
                    </w:div>
                  </w:divsChild>
                </w:div>
                <w:div w:id="276301687">
                  <w:marLeft w:val="0"/>
                  <w:marRight w:val="0"/>
                  <w:marTop w:val="0"/>
                  <w:marBottom w:val="0"/>
                  <w:divBdr>
                    <w:top w:val="none" w:sz="0" w:space="0" w:color="auto"/>
                    <w:left w:val="none" w:sz="0" w:space="0" w:color="auto"/>
                    <w:bottom w:val="none" w:sz="0" w:space="0" w:color="auto"/>
                    <w:right w:val="none" w:sz="0" w:space="0" w:color="auto"/>
                  </w:divBdr>
                  <w:divsChild>
                    <w:div w:id="847866798">
                      <w:marLeft w:val="0"/>
                      <w:marRight w:val="0"/>
                      <w:marTop w:val="0"/>
                      <w:marBottom w:val="0"/>
                      <w:divBdr>
                        <w:top w:val="none" w:sz="0" w:space="0" w:color="auto"/>
                        <w:left w:val="none" w:sz="0" w:space="0" w:color="auto"/>
                        <w:bottom w:val="none" w:sz="0" w:space="0" w:color="auto"/>
                        <w:right w:val="none" w:sz="0" w:space="0" w:color="auto"/>
                      </w:divBdr>
                    </w:div>
                  </w:divsChild>
                </w:div>
                <w:div w:id="362946603">
                  <w:marLeft w:val="0"/>
                  <w:marRight w:val="0"/>
                  <w:marTop w:val="0"/>
                  <w:marBottom w:val="0"/>
                  <w:divBdr>
                    <w:top w:val="none" w:sz="0" w:space="0" w:color="auto"/>
                    <w:left w:val="none" w:sz="0" w:space="0" w:color="auto"/>
                    <w:bottom w:val="none" w:sz="0" w:space="0" w:color="auto"/>
                    <w:right w:val="none" w:sz="0" w:space="0" w:color="auto"/>
                  </w:divBdr>
                  <w:divsChild>
                    <w:div w:id="1910575843">
                      <w:marLeft w:val="0"/>
                      <w:marRight w:val="0"/>
                      <w:marTop w:val="0"/>
                      <w:marBottom w:val="0"/>
                      <w:divBdr>
                        <w:top w:val="none" w:sz="0" w:space="0" w:color="auto"/>
                        <w:left w:val="none" w:sz="0" w:space="0" w:color="auto"/>
                        <w:bottom w:val="none" w:sz="0" w:space="0" w:color="auto"/>
                        <w:right w:val="none" w:sz="0" w:space="0" w:color="auto"/>
                      </w:divBdr>
                    </w:div>
                  </w:divsChild>
                </w:div>
                <w:div w:id="364454072">
                  <w:marLeft w:val="0"/>
                  <w:marRight w:val="0"/>
                  <w:marTop w:val="0"/>
                  <w:marBottom w:val="0"/>
                  <w:divBdr>
                    <w:top w:val="none" w:sz="0" w:space="0" w:color="auto"/>
                    <w:left w:val="none" w:sz="0" w:space="0" w:color="auto"/>
                    <w:bottom w:val="none" w:sz="0" w:space="0" w:color="auto"/>
                    <w:right w:val="none" w:sz="0" w:space="0" w:color="auto"/>
                  </w:divBdr>
                  <w:divsChild>
                    <w:div w:id="781732059">
                      <w:marLeft w:val="0"/>
                      <w:marRight w:val="0"/>
                      <w:marTop w:val="0"/>
                      <w:marBottom w:val="0"/>
                      <w:divBdr>
                        <w:top w:val="none" w:sz="0" w:space="0" w:color="auto"/>
                        <w:left w:val="none" w:sz="0" w:space="0" w:color="auto"/>
                        <w:bottom w:val="none" w:sz="0" w:space="0" w:color="auto"/>
                        <w:right w:val="none" w:sz="0" w:space="0" w:color="auto"/>
                      </w:divBdr>
                    </w:div>
                  </w:divsChild>
                </w:div>
                <w:div w:id="446393657">
                  <w:marLeft w:val="0"/>
                  <w:marRight w:val="0"/>
                  <w:marTop w:val="0"/>
                  <w:marBottom w:val="0"/>
                  <w:divBdr>
                    <w:top w:val="none" w:sz="0" w:space="0" w:color="auto"/>
                    <w:left w:val="none" w:sz="0" w:space="0" w:color="auto"/>
                    <w:bottom w:val="none" w:sz="0" w:space="0" w:color="auto"/>
                    <w:right w:val="none" w:sz="0" w:space="0" w:color="auto"/>
                  </w:divBdr>
                  <w:divsChild>
                    <w:div w:id="1367293560">
                      <w:marLeft w:val="0"/>
                      <w:marRight w:val="0"/>
                      <w:marTop w:val="0"/>
                      <w:marBottom w:val="0"/>
                      <w:divBdr>
                        <w:top w:val="none" w:sz="0" w:space="0" w:color="auto"/>
                        <w:left w:val="none" w:sz="0" w:space="0" w:color="auto"/>
                        <w:bottom w:val="none" w:sz="0" w:space="0" w:color="auto"/>
                        <w:right w:val="none" w:sz="0" w:space="0" w:color="auto"/>
                      </w:divBdr>
                    </w:div>
                  </w:divsChild>
                </w:div>
                <w:div w:id="459887290">
                  <w:marLeft w:val="0"/>
                  <w:marRight w:val="0"/>
                  <w:marTop w:val="0"/>
                  <w:marBottom w:val="0"/>
                  <w:divBdr>
                    <w:top w:val="none" w:sz="0" w:space="0" w:color="auto"/>
                    <w:left w:val="none" w:sz="0" w:space="0" w:color="auto"/>
                    <w:bottom w:val="none" w:sz="0" w:space="0" w:color="auto"/>
                    <w:right w:val="none" w:sz="0" w:space="0" w:color="auto"/>
                  </w:divBdr>
                  <w:divsChild>
                    <w:div w:id="1726638265">
                      <w:marLeft w:val="0"/>
                      <w:marRight w:val="0"/>
                      <w:marTop w:val="0"/>
                      <w:marBottom w:val="0"/>
                      <w:divBdr>
                        <w:top w:val="none" w:sz="0" w:space="0" w:color="auto"/>
                        <w:left w:val="none" w:sz="0" w:space="0" w:color="auto"/>
                        <w:bottom w:val="none" w:sz="0" w:space="0" w:color="auto"/>
                        <w:right w:val="none" w:sz="0" w:space="0" w:color="auto"/>
                      </w:divBdr>
                    </w:div>
                  </w:divsChild>
                </w:div>
                <w:div w:id="482357648">
                  <w:marLeft w:val="0"/>
                  <w:marRight w:val="0"/>
                  <w:marTop w:val="0"/>
                  <w:marBottom w:val="0"/>
                  <w:divBdr>
                    <w:top w:val="none" w:sz="0" w:space="0" w:color="auto"/>
                    <w:left w:val="none" w:sz="0" w:space="0" w:color="auto"/>
                    <w:bottom w:val="none" w:sz="0" w:space="0" w:color="auto"/>
                    <w:right w:val="none" w:sz="0" w:space="0" w:color="auto"/>
                  </w:divBdr>
                  <w:divsChild>
                    <w:div w:id="974918641">
                      <w:marLeft w:val="0"/>
                      <w:marRight w:val="0"/>
                      <w:marTop w:val="0"/>
                      <w:marBottom w:val="0"/>
                      <w:divBdr>
                        <w:top w:val="none" w:sz="0" w:space="0" w:color="auto"/>
                        <w:left w:val="none" w:sz="0" w:space="0" w:color="auto"/>
                        <w:bottom w:val="none" w:sz="0" w:space="0" w:color="auto"/>
                        <w:right w:val="none" w:sz="0" w:space="0" w:color="auto"/>
                      </w:divBdr>
                    </w:div>
                  </w:divsChild>
                </w:div>
                <w:div w:id="561335859">
                  <w:marLeft w:val="0"/>
                  <w:marRight w:val="0"/>
                  <w:marTop w:val="0"/>
                  <w:marBottom w:val="0"/>
                  <w:divBdr>
                    <w:top w:val="none" w:sz="0" w:space="0" w:color="auto"/>
                    <w:left w:val="none" w:sz="0" w:space="0" w:color="auto"/>
                    <w:bottom w:val="none" w:sz="0" w:space="0" w:color="auto"/>
                    <w:right w:val="none" w:sz="0" w:space="0" w:color="auto"/>
                  </w:divBdr>
                  <w:divsChild>
                    <w:div w:id="1417551174">
                      <w:marLeft w:val="0"/>
                      <w:marRight w:val="0"/>
                      <w:marTop w:val="0"/>
                      <w:marBottom w:val="0"/>
                      <w:divBdr>
                        <w:top w:val="none" w:sz="0" w:space="0" w:color="auto"/>
                        <w:left w:val="none" w:sz="0" w:space="0" w:color="auto"/>
                        <w:bottom w:val="none" w:sz="0" w:space="0" w:color="auto"/>
                        <w:right w:val="none" w:sz="0" w:space="0" w:color="auto"/>
                      </w:divBdr>
                    </w:div>
                  </w:divsChild>
                </w:div>
                <w:div w:id="583026116">
                  <w:marLeft w:val="0"/>
                  <w:marRight w:val="0"/>
                  <w:marTop w:val="0"/>
                  <w:marBottom w:val="0"/>
                  <w:divBdr>
                    <w:top w:val="none" w:sz="0" w:space="0" w:color="auto"/>
                    <w:left w:val="none" w:sz="0" w:space="0" w:color="auto"/>
                    <w:bottom w:val="none" w:sz="0" w:space="0" w:color="auto"/>
                    <w:right w:val="none" w:sz="0" w:space="0" w:color="auto"/>
                  </w:divBdr>
                  <w:divsChild>
                    <w:div w:id="51974810">
                      <w:marLeft w:val="0"/>
                      <w:marRight w:val="0"/>
                      <w:marTop w:val="0"/>
                      <w:marBottom w:val="0"/>
                      <w:divBdr>
                        <w:top w:val="none" w:sz="0" w:space="0" w:color="auto"/>
                        <w:left w:val="none" w:sz="0" w:space="0" w:color="auto"/>
                        <w:bottom w:val="none" w:sz="0" w:space="0" w:color="auto"/>
                        <w:right w:val="none" w:sz="0" w:space="0" w:color="auto"/>
                      </w:divBdr>
                    </w:div>
                  </w:divsChild>
                </w:div>
                <w:div w:id="665279195">
                  <w:marLeft w:val="0"/>
                  <w:marRight w:val="0"/>
                  <w:marTop w:val="0"/>
                  <w:marBottom w:val="0"/>
                  <w:divBdr>
                    <w:top w:val="none" w:sz="0" w:space="0" w:color="auto"/>
                    <w:left w:val="none" w:sz="0" w:space="0" w:color="auto"/>
                    <w:bottom w:val="none" w:sz="0" w:space="0" w:color="auto"/>
                    <w:right w:val="none" w:sz="0" w:space="0" w:color="auto"/>
                  </w:divBdr>
                  <w:divsChild>
                    <w:div w:id="970861639">
                      <w:marLeft w:val="0"/>
                      <w:marRight w:val="0"/>
                      <w:marTop w:val="0"/>
                      <w:marBottom w:val="0"/>
                      <w:divBdr>
                        <w:top w:val="none" w:sz="0" w:space="0" w:color="auto"/>
                        <w:left w:val="none" w:sz="0" w:space="0" w:color="auto"/>
                        <w:bottom w:val="none" w:sz="0" w:space="0" w:color="auto"/>
                        <w:right w:val="none" w:sz="0" w:space="0" w:color="auto"/>
                      </w:divBdr>
                    </w:div>
                  </w:divsChild>
                </w:div>
                <w:div w:id="666175337">
                  <w:marLeft w:val="0"/>
                  <w:marRight w:val="0"/>
                  <w:marTop w:val="0"/>
                  <w:marBottom w:val="0"/>
                  <w:divBdr>
                    <w:top w:val="none" w:sz="0" w:space="0" w:color="auto"/>
                    <w:left w:val="none" w:sz="0" w:space="0" w:color="auto"/>
                    <w:bottom w:val="none" w:sz="0" w:space="0" w:color="auto"/>
                    <w:right w:val="none" w:sz="0" w:space="0" w:color="auto"/>
                  </w:divBdr>
                  <w:divsChild>
                    <w:div w:id="1976988661">
                      <w:marLeft w:val="0"/>
                      <w:marRight w:val="0"/>
                      <w:marTop w:val="0"/>
                      <w:marBottom w:val="0"/>
                      <w:divBdr>
                        <w:top w:val="none" w:sz="0" w:space="0" w:color="auto"/>
                        <w:left w:val="none" w:sz="0" w:space="0" w:color="auto"/>
                        <w:bottom w:val="none" w:sz="0" w:space="0" w:color="auto"/>
                        <w:right w:val="none" w:sz="0" w:space="0" w:color="auto"/>
                      </w:divBdr>
                    </w:div>
                  </w:divsChild>
                </w:div>
                <w:div w:id="738094526">
                  <w:marLeft w:val="0"/>
                  <w:marRight w:val="0"/>
                  <w:marTop w:val="0"/>
                  <w:marBottom w:val="0"/>
                  <w:divBdr>
                    <w:top w:val="none" w:sz="0" w:space="0" w:color="auto"/>
                    <w:left w:val="none" w:sz="0" w:space="0" w:color="auto"/>
                    <w:bottom w:val="none" w:sz="0" w:space="0" w:color="auto"/>
                    <w:right w:val="none" w:sz="0" w:space="0" w:color="auto"/>
                  </w:divBdr>
                  <w:divsChild>
                    <w:div w:id="1167555534">
                      <w:marLeft w:val="0"/>
                      <w:marRight w:val="0"/>
                      <w:marTop w:val="0"/>
                      <w:marBottom w:val="0"/>
                      <w:divBdr>
                        <w:top w:val="none" w:sz="0" w:space="0" w:color="auto"/>
                        <w:left w:val="none" w:sz="0" w:space="0" w:color="auto"/>
                        <w:bottom w:val="none" w:sz="0" w:space="0" w:color="auto"/>
                        <w:right w:val="none" w:sz="0" w:space="0" w:color="auto"/>
                      </w:divBdr>
                    </w:div>
                  </w:divsChild>
                </w:div>
                <w:div w:id="762143742">
                  <w:marLeft w:val="0"/>
                  <w:marRight w:val="0"/>
                  <w:marTop w:val="0"/>
                  <w:marBottom w:val="0"/>
                  <w:divBdr>
                    <w:top w:val="none" w:sz="0" w:space="0" w:color="auto"/>
                    <w:left w:val="none" w:sz="0" w:space="0" w:color="auto"/>
                    <w:bottom w:val="none" w:sz="0" w:space="0" w:color="auto"/>
                    <w:right w:val="none" w:sz="0" w:space="0" w:color="auto"/>
                  </w:divBdr>
                  <w:divsChild>
                    <w:div w:id="1162964517">
                      <w:marLeft w:val="0"/>
                      <w:marRight w:val="0"/>
                      <w:marTop w:val="0"/>
                      <w:marBottom w:val="0"/>
                      <w:divBdr>
                        <w:top w:val="none" w:sz="0" w:space="0" w:color="auto"/>
                        <w:left w:val="none" w:sz="0" w:space="0" w:color="auto"/>
                        <w:bottom w:val="none" w:sz="0" w:space="0" w:color="auto"/>
                        <w:right w:val="none" w:sz="0" w:space="0" w:color="auto"/>
                      </w:divBdr>
                    </w:div>
                  </w:divsChild>
                </w:div>
                <w:div w:id="814489363">
                  <w:marLeft w:val="0"/>
                  <w:marRight w:val="0"/>
                  <w:marTop w:val="0"/>
                  <w:marBottom w:val="0"/>
                  <w:divBdr>
                    <w:top w:val="none" w:sz="0" w:space="0" w:color="auto"/>
                    <w:left w:val="none" w:sz="0" w:space="0" w:color="auto"/>
                    <w:bottom w:val="none" w:sz="0" w:space="0" w:color="auto"/>
                    <w:right w:val="none" w:sz="0" w:space="0" w:color="auto"/>
                  </w:divBdr>
                  <w:divsChild>
                    <w:div w:id="1493449620">
                      <w:marLeft w:val="0"/>
                      <w:marRight w:val="0"/>
                      <w:marTop w:val="0"/>
                      <w:marBottom w:val="0"/>
                      <w:divBdr>
                        <w:top w:val="none" w:sz="0" w:space="0" w:color="auto"/>
                        <w:left w:val="none" w:sz="0" w:space="0" w:color="auto"/>
                        <w:bottom w:val="none" w:sz="0" w:space="0" w:color="auto"/>
                        <w:right w:val="none" w:sz="0" w:space="0" w:color="auto"/>
                      </w:divBdr>
                    </w:div>
                  </w:divsChild>
                </w:div>
                <w:div w:id="878392817">
                  <w:marLeft w:val="0"/>
                  <w:marRight w:val="0"/>
                  <w:marTop w:val="0"/>
                  <w:marBottom w:val="0"/>
                  <w:divBdr>
                    <w:top w:val="none" w:sz="0" w:space="0" w:color="auto"/>
                    <w:left w:val="none" w:sz="0" w:space="0" w:color="auto"/>
                    <w:bottom w:val="none" w:sz="0" w:space="0" w:color="auto"/>
                    <w:right w:val="none" w:sz="0" w:space="0" w:color="auto"/>
                  </w:divBdr>
                  <w:divsChild>
                    <w:div w:id="411199210">
                      <w:marLeft w:val="0"/>
                      <w:marRight w:val="0"/>
                      <w:marTop w:val="0"/>
                      <w:marBottom w:val="0"/>
                      <w:divBdr>
                        <w:top w:val="none" w:sz="0" w:space="0" w:color="auto"/>
                        <w:left w:val="none" w:sz="0" w:space="0" w:color="auto"/>
                        <w:bottom w:val="none" w:sz="0" w:space="0" w:color="auto"/>
                        <w:right w:val="none" w:sz="0" w:space="0" w:color="auto"/>
                      </w:divBdr>
                    </w:div>
                  </w:divsChild>
                </w:div>
                <w:div w:id="895704034">
                  <w:marLeft w:val="0"/>
                  <w:marRight w:val="0"/>
                  <w:marTop w:val="0"/>
                  <w:marBottom w:val="0"/>
                  <w:divBdr>
                    <w:top w:val="none" w:sz="0" w:space="0" w:color="auto"/>
                    <w:left w:val="none" w:sz="0" w:space="0" w:color="auto"/>
                    <w:bottom w:val="none" w:sz="0" w:space="0" w:color="auto"/>
                    <w:right w:val="none" w:sz="0" w:space="0" w:color="auto"/>
                  </w:divBdr>
                  <w:divsChild>
                    <w:div w:id="304046902">
                      <w:marLeft w:val="0"/>
                      <w:marRight w:val="0"/>
                      <w:marTop w:val="0"/>
                      <w:marBottom w:val="0"/>
                      <w:divBdr>
                        <w:top w:val="none" w:sz="0" w:space="0" w:color="auto"/>
                        <w:left w:val="none" w:sz="0" w:space="0" w:color="auto"/>
                        <w:bottom w:val="none" w:sz="0" w:space="0" w:color="auto"/>
                        <w:right w:val="none" w:sz="0" w:space="0" w:color="auto"/>
                      </w:divBdr>
                    </w:div>
                  </w:divsChild>
                </w:div>
                <w:div w:id="897473748">
                  <w:marLeft w:val="0"/>
                  <w:marRight w:val="0"/>
                  <w:marTop w:val="0"/>
                  <w:marBottom w:val="0"/>
                  <w:divBdr>
                    <w:top w:val="none" w:sz="0" w:space="0" w:color="auto"/>
                    <w:left w:val="none" w:sz="0" w:space="0" w:color="auto"/>
                    <w:bottom w:val="none" w:sz="0" w:space="0" w:color="auto"/>
                    <w:right w:val="none" w:sz="0" w:space="0" w:color="auto"/>
                  </w:divBdr>
                  <w:divsChild>
                    <w:div w:id="594553483">
                      <w:marLeft w:val="0"/>
                      <w:marRight w:val="0"/>
                      <w:marTop w:val="0"/>
                      <w:marBottom w:val="0"/>
                      <w:divBdr>
                        <w:top w:val="none" w:sz="0" w:space="0" w:color="auto"/>
                        <w:left w:val="none" w:sz="0" w:space="0" w:color="auto"/>
                        <w:bottom w:val="none" w:sz="0" w:space="0" w:color="auto"/>
                        <w:right w:val="none" w:sz="0" w:space="0" w:color="auto"/>
                      </w:divBdr>
                    </w:div>
                  </w:divsChild>
                </w:div>
                <w:div w:id="968169410">
                  <w:marLeft w:val="0"/>
                  <w:marRight w:val="0"/>
                  <w:marTop w:val="0"/>
                  <w:marBottom w:val="0"/>
                  <w:divBdr>
                    <w:top w:val="none" w:sz="0" w:space="0" w:color="auto"/>
                    <w:left w:val="none" w:sz="0" w:space="0" w:color="auto"/>
                    <w:bottom w:val="none" w:sz="0" w:space="0" w:color="auto"/>
                    <w:right w:val="none" w:sz="0" w:space="0" w:color="auto"/>
                  </w:divBdr>
                  <w:divsChild>
                    <w:div w:id="627668818">
                      <w:marLeft w:val="0"/>
                      <w:marRight w:val="0"/>
                      <w:marTop w:val="0"/>
                      <w:marBottom w:val="0"/>
                      <w:divBdr>
                        <w:top w:val="none" w:sz="0" w:space="0" w:color="auto"/>
                        <w:left w:val="none" w:sz="0" w:space="0" w:color="auto"/>
                        <w:bottom w:val="none" w:sz="0" w:space="0" w:color="auto"/>
                        <w:right w:val="none" w:sz="0" w:space="0" w:color="auto"/>
                      </w:divBdr>
                    </w:div>
                  </w:divsChild>
                </w:div>
                <w:div w:id="986006691">
                  <w:marLeft w:val="0"/>
                  <w:marRight w:val="0"/>
                  <w:marTop w:val="0"/>
                  <w:marBottom w:val="0"/>
                  <w:divBdr>
                    <w:top w:val="none" w:sz="0" w:space="0" w:color="auto"/>
                    <w:left w:val="none" w:sz="0" w:space="0" w:color="auto"/>
                    <w:bottom w:val="none" w:sz="0" w:space="0" w:color="auto"/>
                    <w:right w:val="none" w:sz="0" w:space="0" w:color="auto"/>
                  </w:divBdr>
                  <w:divsChild>
                    <w:div w:id="1557357263">
                      <w:marLeft w:val="0"/>
                      <w:marRight w:val="0"/>
                      <w:marTop w:val="0"/>
                      <w:marBottom w:val="0"/>
                      <w:divBdr>
                        <w:top w:val="none" w:sz="0" w:space="0" w:color="auto"/>
                        <w:left w:val="none" w:sz="0" w:space="0" w:color="auto"/>
                        <w:bottom w:val="none" w:sz="0" w:space="0" w:color="auto"/>
                        <w:right w:val="none" w:sz="0" w:space="0" w:color="auto"/>
                      </w:divBdr>
                    </w:div>
                  </w:divsChild>
                </w:div>
                <w:div w:id="1091121662">
                  <w:marLeft w:val="0"/>
                  <w:marRight w:val="0"/>
                  <w:marTop w:val="0"/>
                  <w:marBottom w:val="0"/>
                  <w:divBdr>
                    <w:top w:val="none" w:sz="0" w:space="0" w:color="auto"/>
                    <w:left w:val="none" w:sz="0" w:space="0" w:color="auto"/>
                    <w:bottom w:val="none" w:sz="0" w:space="0" w:color="auto"/>
                    <w:right w:val="none" w:sz="0" w:space="0" w:color="auto"/>
                  </w:divBdr>
                  <w:divsChild>
                    <w:div w:id="1207839545">
                      <w:marLeft w:val="0"/>
                      <w:marRight w:val="0"/>
                      <w:marTop w:val="0"/>
                      <w:marBottom w:val="0"/>
                      <w:divBdr>
                        <w:top w:val="none" w:sz="0" w:space="0" w:color="auto"/>
                        <w:left w:val="none" w:sz="0" w:space="0" w:color="auto"/>
                        <w:bottom w:val="none" w:sz="0" w:space="0" w:color="auto"/>
                        <w:right w:val="none" w:sz="0" w:space="0" w:color="auto"/>
                      </w:divBdr>
                    </w:div>
                  </w:divsChild>
                </w:div>
                <w:div w:id="1185091751">
                  <w:marLeft w:val="0"/>
                  <w:marRight w:val="0"/>
                  <w:marTop w:val="0"/>
                  <w:marBottom w:val="0"/>
                  <w:divBdr>
                    <w:top w:val="none" w:sz="0" w:space="0" w:color="auto"/>
                    <w:left w:val="none" w:sz="0" w:space="0" w:color="auto"/>
                    <w:bottom w:val="none" w:sz="0" w:space="0" w:color="auto"/>
                    <w:right w:val="none" w:sz="0" w:space="0" w:color="auto"/>
                  </w:divBdr>
                  <w:divsChild>
                    <w:div w:id="711004670">
                      <w:marLeft w:val="0"/>
                      <w:marRight w:val="0"/>
                      <w:marTop w:val="0"/>
                      <w:marBottom w:val="0"/>
                      <w:divBdr>
                        <w:top w:val="none" w:sz="0" w:space="0" w:color="auto"/>
                        <w:left w:val="none" w:sz="0" w:space="0" w:color="auto"/>
                        <w:bottom w:val="none" w:sz="0" w:space="0" w:color="auto"/>
                        <w:right w:val="none" w:sz="0" w:space="0" w:color="auto"/>
                      </w:divBdr>
                    </w:div>
                  </w:divsChild>
                </w:div>
                <w:div w:id="1195076489">
                  <w:marLeft w:val="0"/>
                  <w:marRight w:val="0"/>
                  <w:marTop w:val="0"/>
                  <w:marBottom w:val="0"/>
                  <w:divBdr>
                    <w:top w:val="none" w:sz="0" w:space="0" w:color="auto"/>
                    <w:left w:val="none" w:sz="0" w:space="0" w:color="auto"/>
                    <w:bottom w:val="none" w:sz="0" w:space="0" w:color="auto"/>
                    <w:right w:val="none" w:sz="0" w:space="0" w:color="auto"/>
                  </w:divBdr>
                  <w:divsChild>
                    <w:div w:id="405685898">
                      <w:marLeft w:val="0"/>
                      <w:marRight w:val="0"/>
                      <w:marTop w:val="0"/>
                      <w:marBottom w:val="0"/>
                      <w:divBdr>
                        <w:top w:val="none" w:sz="0" w:space="0" w:color="auto"/>
                        <w:left w:val="none" w:sz="0" w:space="0" w:color="auto"/>
                        <w:bottom w:val="none" w:sz="0" w:space="0" w:color="auto"/>
                        <w:right w:val="none" w:sz="0" w:space="0" w:color="auto"/>
                      </w:divBdr>
                    </w:div>
                  </w:divsChild>
                </w:div>
                <w:div w:id="1197893230">
                  <w:marLeft w:val="0"/>
                  <w:marRight w:val="0"/>
                  <w:marTop w:val="0"/>
                  <w:marBottom w:val="0"/>
                  <w:divBdr>
                    <w:top w:val="none" w:sz="0" w:space="0" w:color="auto"/>
                    <w:left w:val="none" w:sz="0" w:space="0" w:color="auto"/>
                    <w:bottom w:val="none" w:sz="0" w:space="0" w:color="auto"/>
                    <w:right w:val="none" w:sz="0" w:space="0" w:color="auto"/>
                  </w:divBdr>
                  <w:divsChild>
                    <w:div w:id="1477869078">
                      <w:marLeft w:val="0"/>
                      <w:marRight w:val="0"/>
                      <w:marTop w:val="0"/>
                      <w:marBottom w:val="0"/>
                      <w:divBdr>
                        <w:top w:val="none" w:sz="0" w:space="0" w:color="auto"/>
                        <w:left w:val="none" w:sz="0" w:space="0" w:color="auto"/>
                        <w:bottom w:val="none" w:sz="0" w:space="0" w:color="auto"/>
                        <w:right w:val="none" w:sz="0" w:space="0" w:color="auto"/>
                      </w:divBdr>
                    </w:div>
                  </w:divsChild>
                </w:div>
                <w:div w:id="1216501880">
                  <w:marLeft w:val="0"/>
                  <w:marRight w:val="0"/>
                  <w:marTop w:val="0"/>
                  <w:marBottom w:val="0"/>
                  <w:divBdr>
                    <w:top w:val="none" w:sz="0" w:space="0" w:color="auto"/>
                    <w:left w:val="none" w:sz="0" w:space="0" w:color="auto"/>
                    <w:bottom w:val="none" w:sz="0" w:space="0" w:color="auto"/>
                    <w:right w:val="none" w:sz="0" w:space="0" w:color="auto"/>
                  </w:divBdr>
                  <w:divsChild>
                    <w:div w:id="1875145648">
                      <w:marLeft w:val="0"/>
                      <w:marRight w:val="0"/>
                      <w:marTop w:val="0"/>
                      <w:marBottom w:val="0"/>
                      <w:divBdr>
                        <w:top w:val="none" w:sz="0" w:space="0" w:color="auto"/>
                        <w:left w:val="none" w:sz="0" w:space="0" w:color="auto"/>
                        <w:bottom w:val="none" w:sz="0" w:space="0" w:color="auto"/>
                        <w:right w:val="none" w:sz="0" w:space="0" w:color="auto"/>
                      </w:divBdr>
                    </w:div>
                  </w:divsChild>
                </w:div>
                <w:div w:id="1272784984">
                  <w:marLeft w:val="0"/>
                  <w:marRight w:val="0"/>
                  <w:marTop w:val="0"/>
                  <w:marBottom w:val="0"/>
                  <w:divBdr>
                    <w:top w:val="none" w:sz="0" w:space="0" w:color="auto"/>
                    <w:left w:val="none" w:sz="0" w:space="0" w:color="auto"/>
                    <w:bottom w:val="none" w:sz="0" w:space="0" w:color="auto"/>
                    <w:right w:val="none" w:sz="0" w:space="0" w:color="auto"/>
                  </w:divBdr>
                  <w:divsChild>
                    <w:div w:id="821770005">
                      <w:marLeft w:val="0"/>
                      <w:marRight w:val="0"/>
                      <w:marTop w:val="0"/>
                      <w:marBottom w:val="0"/>
                      <w:divBdr>
                        <w:top w:val="none" w:sz="0" w:space="0" w:color="auto"/>
                        <w:left w:val="none" w:sz="0" w:space="0" w:color="auto"/>
                        <w:bottom w:val="none" w:sz="0" w:space="0" w:color="auto"/>
                        <w:right w:val="none" w:sz="0" w:space="0" w:color="auto"/>
                      </w:divBdr>
                    </w:div>
                  </w:divsChild>
                </w:div>
                <w:div w:id="1405714283">
                  <w:marLeft w:val="0"/>
                  <w:marRight w:val="0"/>
                  <w:marTop w:val="0"/>
                  <w:marBottom w:val="0"/>
                  <w:divBdr>
                    <w:top w:val="none" w:sz="0" w:space="0" w:color="auto"/>
                    <w:left w:val="none" w:sz="0" w:space="0" w:color="auto"/>
                    <w:bottom w:val="none" w:sz="0" w:space="0" w:color="auto"/>
                    <w:right w:val="none" w:sz="0" w:space="0" w:color="auto"/>
                  </w:divBdr>
                  <w:divsChild>
                    <w:div w:id="1202325667">
                      <w:marLeft w:val="0"/>
                      <w:marRight w:val="0"/>
                      <w:marTop w:val="0"/>
                      <w:marBottom w:val="0"/>
                      <w:divBdr>
                        <w:top w:val="none" w:sz="0" w:space="0" w:color="auto"/>
                        <w:left w:val="none" w:sz="0" w:space="0" w:color="auto"/>
                        <w:bottom w:val="none" w:sz="0" w:space="0" w:color="auto"/>
                        <w:right w:val="none" w:sz="0" w:space="0" w:color="auto"/>
                      </w:divBdr>
                    </w:div>
                  </w:divsChild>
                </w:div>
                <w:div w:id="1408503621">
                  <w:marLeft w:val="0"/>
                  <w:marRight w:val="0"/>
                  <w:marTop w:val="0"/>
                  <w:marBottom w:val="0"/>
                  <w:divBdr>
                    <w:top w:val="none" w:sz="0" w:space="0" w:color="auto"/>
                    <w:left w:val="none" w:sz="0" w:space="0" w:color="auto"/>
                    <w:bottom w:val="none" w:sz="0" w:space="0" w:color="auto"/>
                    <w:right w:val="none" w:sz="0" w:space="0" w:color="auto"/>
                  </w:divBdr>
                  <w:divsChild>
                    <w:div w:id="431897343">
                      <w:marLeft w:val="0"/>
                      <w:marRight w:val="0"/>
                      <w:marTop w:val="0"/>
                      <w:marBottom w:val="0"/>
                      <w:divBdr>
                        <w:top w:val="none" w:sz="0" w:space="0" w:color="auto"/>
                        <w:left w:val="none" w:sz="0" w:space="0" w:color="auto"/>
                        <w:bottom w:val="none" w:sz="0" w:space="0" w:color="auto"/>
                        <w:right w:val="none" w:sz="0" w:space="0" w:color="auto"/>
                      </w:divBdr>
                    </w:div>
                  </w:divsChild>
                </w:div>
                <w:div w:id="1408991010">
                  <w:marLeft w:val="0"/>
                  <w:marRight w:val="0"/>
                  <w:marTop w:val="0"/>
                  <w:marBottom w:val="0"/>
                  <w:divBdr>
                    <w:top w:val="none" w:sz="0" w:space="0" w:color="auto"/>
                    <w:left w:val="none" w:sz="0" w:space="0" w:color="auto"/>
                    <w:bottom w:val="none" w:sz="0" w:space="0" w:color="auto"/>
                    <w:right w:val="none" w:sz="0" w:space="0" w:color="auto"/>
                  </w:divBdr>
                  <w:divsChild>
                    <w:div w:id="1007710842">
                      <w:marLeft w:val="0"/>
                      <w:marRight w:val="0"/>
                      <w:marTop w:val="0"/>
                      <w:marBottom w:val="0"/>
                      <w:divBdr>
                        <w:top w:val="none" w:sz="0" w:space="0" w:color="auto"/>
                        <w:left w:val="none" w:sz="0" w:space="0" w:color="auto"/>
                        <w:bottom w:val="none" w:sz="0" w:space="0" w:color="auto"/>
                        <w:right w:val="none" w:sz="0" w:space="0" w:color="auto"/>
                      </w:divBdr>
                    </w:div>
                  </w:divsChild>
                </w:div>
                <w:div w:id="1485703714">
                  <w:marLeft w:val="0"/>
                  <w:marRight w:val="0"/>
                  <w:marTop w:val="0"/>
                  <w:marBottom w:val="0"/>
                  <w:divBdr>
                    <w:top w:val="none" w:sz="0" w:space="0" w:color="auto"/>
                    <w:left w:val="none" w:sz="0" w:space="0" w:color="auto"/>
                    <w:bottom w:val="none" w:sz="0" w:space="0" w:color="auto"/>
                    <w:right w:val="none" w:sz="0" w:space="0" w:color="auto"/>
                  </w:divBdr>
                  <w:divsChild>
                    <w:div w:id="78646755">
                      <w:marLeft w:val="0"/>
                      <w:marRight w:val="0"/>
                      <w:marTop w:val="0"/>
                      <w:marBottom w:val="0"/>
                      <w:divBdr>
                        <w:top w:val="none" w:sz="0" w:space="0" w:color="auto"/>
                        <w:left w:val="none" w:sz="0" w:space="0" w:color="auto"/>
                        <w:bottom w:val="none" w:sz="0" w:space="0" w:color="auto"/>
                        <w:right w:val="none" w:sz="0" w:space="0" w:color="auto"/>
                      </w:divBdr>
                    </w:div>
                  </w:divsChild>
                </w:div>
                <w:div w:id="1541625144">
                  <w:marLeft w:val="0"/>
                  <w:marRight w:val="0"/>
                  <w:marTop w:val="0"/>
                  <w:marBottom w:val="0"/>
                  <w:divBdr>
                    <w:top w:val="none" w:sz="0" w:space="0" w:color="auto"/>
                    <w:left w:val="none" w:sz="0" w:space="0" w:color="auto"/>
                    <w:bottom w:val="none" w:sz="0" w:space="0" w:color="auto"/>
                    <w:right w:val="none" w:sz="0" w:space="0" w:color="auto"/>
                  </w:divBdr>
                  <w:divsChild>
                    <w:div w:id="1795056199">
                      <w:marLeft w:val="0"/>
                      <w:marRight w:val="0"/>
                      <w:marTop w:val="0"/>
                      <w:marBottom w:val="0"/>
                      <w:divBdr>
                        <w:top w:val="none" w:sz="0" w:space="0" w:color="auto"/>
                        <w:left w:val="none" w:sz="0" w:space="0" w:color="auto"/>
                        <w:bottom w:val="none" w:sz="0" w:space="0" w:color="auto"/>
                        <w:right w:val="none" w:sz="0" w:space="0" w:color="auto"/>
                      </w:divBdr>
                    </w:div>
                  </w:divsChild>
                </w:div>
                <w:div w:id="1580169683">
                  <w:marLeft w:val="0"/>
                  <w:marRight w:val="0"/>
                  <w:marTop w:val="0"/>
                  <w:marBottom w:val="0"/>
                  <w:divBdr>
                    <w:top w:val="none" w:sz="0" w:space="0" w:color="auto"/>
                    <w:left w:val="none" w:sz="0" w:space="0" w:color="auto"/>
                    <w:bottom w:val="none" w:sz="0" w:space="0" w:color="auto"/>
                    <w:right w:val="none" w:sz="0" w:space="0" w:color="auto"/>
                  </w:divBdr>
                  <w:divsChild>
                    <w:div w:id="709651903">
                      <w:marLeft w:val="0"/>
                      <w:marRight w:val="0"/>
                      <w:marTop w:val="0"/>
                      <w:marBottom w:val="0"/>
                      <w:divBdr>
                        <w:top w:val="none" w:sz="0" w:space="0" w:color="auto"/>
                        <w:left w:val="none" w:sz="0" w:space="0" w:color="auto"/>
                        <w:bottom w:val="none" w:sz="0" w:space="0" w:color="auto"/>
                        <w:right w:val="none" w:sz="0" w:space="0" w:color="auto"/>
                      </w:divBdr>
                    </w:div>
                  </w:divsChild>
                </w:div>
                <w:div w:id="1687443127">
                  <w:marLeft w:val="0"/>
                  <w:marRight w:val="0"/>
                  <w:marTop w:val="0"/>
                  <w:marBottom w:val="0"/>
                  <w:divBdr>
                    <w:top w:val="none" w:sz="0" w:space="0" w:color="auto"/>
                    <w:left w:val="none" w:sz="0" w:space="0" w:color="auto"/>
                    <w:bottom w:val="none" w:sz="0" w:space="0" w:color="auto"/>
                    <w:right w:val="none" w:sz="0" w:space="0" w:color="auto"/>
                  </w:divBdr>
                  <w:divsChild>
                    <w:div w:id="1085498154">
                      <w:marLeft w:val="0"/>
                      <w:marRight w:val="0"/>
                      <w:marTop w:val="0"/>
                      <w:marBottom w:val="0"/>
                      <w:divBdr>
                        <w:top w:val="none" w:sz="0" w:space="0" w:color="auto"/>
                        <w:left w:val="none" w:sz="0" w:space="0" w:color="auto"/>
                        <w:bottom w:val="none" w:sz="0" w:space="0" w:color="auto"/>
                        <w:right w:val="none" w:sz="0" w:space="0" w:color="auto"/>
                      </w:divBdr>
                    </w:div>
                  </w:divsChild>
                </w:div>
                <w:div w:id="1720468754">
                  <w:marLeft w:val="0"/>
                  <w:marRight w:val="0"/>
                  <w:marTop w:val="0"/>
                  <w:marBottom w:val="0"/>
                  <w:divBdr>
                    <w:top w:val="none" w:sz="0" w:space="0" w:color="auto"/>
                    <w:left w:val="none" w:sz="0" w:space="0" w:color="auto"/>
                    <w:bottom w:val="none" w:sz="0" w:space="0" w:color="auto"/>
                    <w:right w:val="none" w:sz="0" w:space="0" w:color="auto"/>
                  </w:divBdr>
                  <w:divsChild>
                    <w:div w:id="1439447437">
                      <w:marLeft w:val="0"/>
                      <w:marRight w:val="0"/>
                      <w:marTop w:val="0"/>
                      <w:marBottom w:val="0"/>
                      <w:divBdr>
                        <w:top w:val="none" w:sz="0" w:space="0" w:color="auto"/>
                        <w:left w:val="none" w:sz="0" w:space="0" w:color="auto"/>
                        <w:bottom w:val="none" w:sz="0" w:space="0" w:color="auto"/>
                        <w:right w:val="none" w:sz="0" w:space="0" w:color="auto"/>
                      </w:divBdr>
                    </w:div>
                  </w:divsChild>
                </w:div>
                <w:div w:id="1728260186">
                  <w:marLeft w:val="0"/>
                  <w:marRight w:val="0"/>
                  <w:marTop w:val="0"/>
                  <w:marBottom w:val="0"/>
                  <w:divBdr>
                    <w:top w:val="none" w:sz="0" w:space="0" w:color="auto"/>
                    <w:left w:val="none" w:sz="0" w:space="0" w:color="auto"/>
                    <w:bottom w:val="none" w:sz="0" w:space="0" w:color="auto"/>
                    <w:right w:val="none" w:sz="0" w:space="0" w:color="auto"/>
                  </w:divBdr>
                  <w:divsChild>
                    <w:div w:id="1663850618">
                      <w:marLeft w:val="0"/>
                      <w:marRight w:val="0"/>
                      <w:marTop w:val="0"/>
                      <w:marBottom w:val="0"/>
                      <w:divBdr>
                        <w:top w:val="none" w:sz="0" w:space="0" w:color="auto"/>
                        <w:left w:val="none" w:sz="0" w:space="0" w:color="auto"/>
                        <w:bottom w:val="none" w:sz="0" w:space="0" w:color="auto"/>
                        <w:right w:val="none" w:sz="0" w:space="0" w:color="auto"/>
                      </w:divBdr>
                    </w:div>
                  </w:divsChild>
                </w:div>
                <w:div w:id="1775855567">
                  <w:marLeft w:val="0"/>
                  <w:marRight w:val="0"/>
                  <w:marTop w:val="0"/>
                  <w:marBottom w:val="0"/>
                  <w:divBdr>
                    <w:top w:val="none" w:sz="0" w:space="0" w:color="auto"/>
                    <w:left w:val="none" w:sz="0" w:space="0" w:color="auto"/>
                    <w:bottom w:val="none" w:sz="0" w:space="0" w:color="auto"/>
                    <w:right w:val="none" w:sz="0" w:space="0" w:color="auto"/>
                  </w:divBdr>
                  <w:divsChild>
                    <w:div w:id="568271010">
                      <w:marLeft w:val="0"/>
                      <w:marRight w:val="0"/>
                      <w:marTop w:val="0"/>
                      <w:marBottom w:val="0"/>
                      <w:divBdr>
                        <w:top w:val="none" w:sz="0" w:space="0" w:color="auto"/>
                        <w:left w:val="none" w:sz="0" w:space="0" w:color="auto"/>
                        <w:bottom w:val="none" w:sz="0" w:space="0" w:color="auto"/>
                        <w:right w:val="none" w:sz="0" w:space="0" w:color="auto"/>
                      </w:divBdr>
                    </w:div>
                  </w:divsChild>
                </w:div>
                <w:div w:id="1883442360">
                  <w:marLeft w:val="0"/>
                  <w:marRight w:val="0"/>
                  <w:marTop w:val="0"/>
                  <w:marBottom w:val="0"/>
                  <w:divBdr>
                    <w:top w:val="none" w:sz="0" w:space="0" w:color="auto"/>
                    <w:left w:val="none" w:sz="0" w:space="0" w:color="auto"/>
                    <w:bottom w:val="none" w:sz="0" w:space="0" w:color="auto"/>
                    <w:right w:val="none" w:sz="0" w:space="0" w:color="auto"/>
                  </w:divBdr>
                  <w:divsChild>
                    <w:div w:id="1180580814">
                      <w:marLeft w:val="0"/>
                      <w:marRight w:val="0"/>
                      <w:marTop w:val="0"/>
                      <w:marBottom w:val="0"/>
                      <w:divBdr>
                        <w:top w:val="none" w:sz="0" w:space="0" w:color="auto"/>
                        <w:left w:val="none" w:sz="0" w:space="0" w:color="auto"/>
                        <w:bottom w:val="none" w:sz="0" w:space="0" w:color="auto"/>
                        <w:right w:val="none" w:sz="0" w:space="0" w:color="auto"/>
                      </w:divBdr>
                    </w:div>
                  </w:divsChild>
                </w:div>
                <w:div w:id="1889607613">
                  <w:marLeft w:val="0"/>
                  <w:marRight w:val="0"/>
                  <w:marTop w:val="0"/>
                  <w:marBottom w:val="0"/>
                  <w:divBdr>
                    <w:top w:val="none" w:sz="0" w:space="0" w:color="auto"/>
                    <w:left w:val="none" w:sz="0" w:space="0" w:color="auto"/>
                    <w:bottom w:val="none" w:sz="0" w:space="0" w:color="auto"/>
                    <w:right w:val="none" w:sz="0" w:space="0" w:color="auto"/>
                  </w:divBdr>
                  <w:divsChild>
                    <w:div w:id="161434502">
                      <w:marLeft w:val="0"/>
                      <w:marRight w:val="0"/>
                      <w:marTop w:val="0"/>
                      <w:marBottom w:val="0"/>
                      <w:divBdr>
                        <w:top w:val="none" w:sz="0" w:space="0" w:color="auto"/>
                        <w:left w:val="none" w:sz="0" w:space="0" w:color="auto"/>
                        <w:bottom w:val="none" w:sz="0" w:space="0" w:color="auto"/>
                        <w:right w:val="none" w:sz="0" w:space="0" w:color="auto"/>
                      </w:divBdr>
                    </w:div>
                  </w:divsChild>
                </w:div>
                <w:div w:id="1897232358">
                  <w:marLeft w:val="0"/>
                  <w:marRight w:val="0"/>
                  <w:marTop w:val="0"/>
                  <w:marBottom w:val="0"/>
                  <w:divBdr>
                    <w:top w:val="none" w:sz="0" w:space="0" w:color="auto"/>
                    <w:left w:val="none" w:sz="0" w:space="0" w:color="auto"/>
                    <w:bottom w:val="none" w:sz="0" w:space="0" w:color="auto"/>
                    <w:right w:val="none" w:sz="0" w:space="0" w:color="auto"/>
                  </w:divBdr>
                  <w:divsChild>
                    <w:div w:id="1823889293">
                      <w:marLeft w:val="0"/>
                      <w:marRight w:val="0"/>
                      <w:marTop w:val="0"/>
                      <w:marBottom w:val="0"/>
                      <w:divBdr>
                        <w:top w:val="none" w:sz="0" w:space="0" w:color="auto"/>
                        <w:left w:val="none" w:sz="0" w:space="0" w:color="auto"/>
                        <w:bottom w:val="none" w:sz="0" w:space="0" w:color="auto"/>
                        <w:right w:val="none" w:sz="0" w:space="0" w:color="auto"/>
                      </w:divBdr>
                    </w:div>
                  </w:divsChild>
                </w:div>
                <w:div w:id="1903296950">
                  <w:marLeft w:val="0"/>
                  <w:marRight w:val="0"/>
                  <w:marTop w:val="0"/>
                  <w:marBottom w:val="0"/>
                  <w:divBdr>
                    <w:top w:val="none" w:sz="0" w:space="0" w:color="auto"/>
                    <w:left w:val="none" w:sz="0" w:space="0" w:color="auto"/>
                    <w:bottom w:val="none" w:sz="0" w:space="0" w:color="auto"/>
                    <w:right w:val="none" w:sz="0" w:space="0" w:color="auto"/>
                  </w:divBdr>
                  <w:divsChild>
                    <w:div w:id="557088493">
                      <w:marLeft w:val="0"/>
                      <w:marRight w:val="0"/>
                      <w:marTop w:val="0"/>
                      <w:marBottom w:val="0"/>
                      <w:divBdr>
                        <w:top w:val="none" w:sz="0" w:space="0" w:color="auto"/>
                        <w:left w:val="none" w:sz="0" w:space="0" w:color="auto"/>
                        <w:bottom w:val="none" w:sz="0" w:space="0" w:color="auto"/>
                        <w:right w:val="none" w:sz="0" w:space="0" w:color="auto"/>
                      </w:divBdr>
                    </w:div>
                  </w:divsChild>
                </w:div>
                <w:div w:id="1984659307">
                  <w:marLeft w:val="0"/>
                  <w:marRight w:val="0"/>
                  <w:marTop w:val="0"/>
                  <w:marBottom w:val="0"/>
                  <w:divBdr>
                    <w:top w:val="none" w:sz="0" w:space="0" w:color="auto"/>
                    <w:left w:val="none" w:sz="0" w:space="0" w:color="auto"/>
                    <w:bottom w:val="none" w:sz="0" w:space="0" w:color="auto"/>
                    <w:right w:val="none" w:sz="0" w:space="0" w:color="auto"/>
                  </w:divBdr>
                  <w:divsChild>
                    <w:div w:id="1225675348">
                      <w:marLeft w:val="0"/>
                      <w:marRight w:val="0"/>
                      <w:marTop w:val="0"/>
                      <w:marBottom w:val="0"/>
                      <w:divBdr>
                        <w:top w:val="none" w:sz="0" w:space="0" w:color="auto"/>
                        <w:left w:val="none" w:sz="0" w:space="0" w:color="auto"/>
                        <w:bottom w:val="none" w:sz="0" w:space="0" w:color="auto"/>
                        <w:right w:val="none" w:sz="0" w:space="0" w:color="auto"/>
                      </w:divBdr>
                    </w:div>
                  </w:divsChild>
                </w:div>
                <w:div w:id="1994023688">
                  <w:marLeft w:val="0"/>
                  <w:marRight w:val="0"/>
                  <w:marTop w:val="0"/>
                  <w:marBottom w:val="0"/>
                  <w:divBdr>
                    <w:top w:val="none" w:sz="0" w:space="0" w:color="auto"/>
                    <w:left w:val="none" w:sz="0" w:space="0" w:color="auto"/>
                    <w:bottom w:val="none" w:sz="0" w:space="0" w:color="auto"/>
                    <w:right w:val="none" w:sz="0" w:space="0" w:color="auto"/>
                  </w:divBdr>
                  <w:divsChild>
                    <w:div w:id="1853568814">
                      <w:marLeft w:val="0"/>
                      <w:marRight w:val="0"/>
                      <w:marTop w:val="0"/>
                      <w:marBottom w:val="0"/>
                      <w:divBdr>
                        <w:top w:val="none" w:sz="0" w:space="0" w:color="auto"/>
                        <w:left w:val="none" w:sz="0" w:space="0" w:color="auto"/>
                        <w:bottom w:val="none" w:sz="0" w:space="0" w:color="auto"/>
                        <w:right w:val="none" w:sz="0" w:space="0" w:color="auto"/>
                      </w:divBdr>
                    </w:div>
                  </w:divsChild>
                </w:div>
                <w:div w:id="2027361221">
                  <w:marLeft w:val="0"/>
                  <w:marRight w:val="0"/>
                  <w:marTop w:val="0"/>
                  <w:marBottom w:val="0"/>
                  <w:divBdr>
                    <w:top w:val="none" w:sz="0" w:space="0" w:color="auto"/>
                    <w:left w:val="none" w:sz="0" w:space="0" w:color="auto"/>
                    <w:bottom w:val="none" w:sz="0" w:space="0" w:color="auto"/>
                    <w:right w:val="none" w:sz="0" w:space="0" w:color="auto"/>
                  </w:divBdr>
                  <w:divsChild>
                    <w:div w:id="933441876">
                      <w:marLeft w:val="0"/>
                      <w:marRight w:val="0"/>
                      <w:marTop w:val="0"/>
                      <w:marBottom w:val="0"/>
                      <w:divBdr>
                        <w:top w:val="none" w:sz="0" w:space="0" w:color="auto"/>
                        <w:left w:val="none" w:sz="0" w:space="0" w:color="auto"/>
                        <w:bottom w:val="none" w:sz="0" w:space="0" w:color="auto"/>
                        <w:right w:val="none" w:sz="0" w:space="0" w:color="auto"/>
                      </w:divBdr>
                    </w:div>
                  </w:divsChild>
                </w:div>
                <w:div w:id="2031295399">
                  <w:marLeft w:val="0"/>
                  <w:marRight w:val="0"/>
                  <w:marTop w:val="0"/>
                  <w:marBottom w:val="0"/>
                  <w:divBdr>
                    <w:top w:val="none" w:sz="0" w:space="0" w:color="auto"/>
                    <w:left w:val="none" w:sz="0" w:space="0" w:color="auto"/>
                    <w:bottom w:val="none" w:sz="0" w:space="0" w:color="auto"/>
                    <w:right w:val="none" w:sz="0" w:space="0" w:color="auto"/>
                  </w:divBdr>
                  <w:divsChild>
                    <w:div w:id="1170371171">
                      <w:marLeft w:val="0"/>
                      <w:marRight w:val="0"/>
                      <w:marTop w:val="0"/>
                      <w:marBottom w:val="0"/>
                      <w:divBdr>
                        <w:top w:val="none" w:sz="0" w:space="0" w:color="auto"/>
                        <w:left w:val="none" w:sz="0" w:space="0" w:color="auto"/>
                        <w:bottom w:val="none" w:sz="0" w:space="0" w:color="auto"/>
                        <w:right w:val="none" w:sz="0" w:space="0" w:color="auto"/>
                      </w:divBdr>
                    </w:div>
                  </w:divsChild>
                </w:div>
                <w:div w:id="2033608132">
                  <w:marLeft w:val="0"/>
                  <w:marRight w:val="0"/>
                  <w:marTop w:val="0"/>
                  <w:marBottom w:val="0"/>
                  <w:divBdr>
                    <w:top w:val="none" w:sz="0" w:space="0" w:color="auto"/>
                    <w:left w:val="none" w:sz="0" w:space="0" w:color="auto"/>
                    <w:bottom w:val="none" w:sz="0" w:space="0" w:color="auto"/>
                    <w:right w:val="none" w:sz="0" w:space="0" w:color="auto"/>
                  </w:divBdr>
                  <w:divsChild>
                    <w:div w:id="1216702077">
                      <w:marLeft w:val="0"/>
                      <w:marRight w:val="0"/>
                      <w:marTop w:val="0"/>
                      <w:marBottom w:val="0"/>
                      <w:divBdr>
                        <w:top w:val="none" w:sz="0" w:space="0" w:color="auto"/>
                        <w:left w:val="none" w:sz="0" w:space="0" w:color="auto"/>
                        <w:bottom w:val="none" w:sz="0" w:space="0" w:color="auto"/>
                        <w:right w:val="none" w:sz="0" w:space="0" w:color="auto"/>
                      </w:divBdr>
                    </w:div>
                  </w:divsChild>
                </w:div>
                <w:div w:id="2075618922">
                  <w:marLeft w:val="0"/>
                  <w:marRight w:val="0"/>
                  <w:marTop w:val="0"/>
                  <w:marBottom w:val="0"/>
                  <w:divBdr>
                    <w:top w:val="none" w:sz="0" w:space="0" w:color="auto"/>
                    <w:left w:val="none" w:sz="0" w:space="0" w:color="auto"/>
                    <w:bottom w:val="none" w:sz="0" w:space="0" w:color="auto"/>
                    <w:right w:val="none" w:sz="0" w:space="0" w:color="auto"/>
                  </w:divBdr>
                  <w:divsChild>
                    <w:div w:id="3263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46246">
          <w:marLeft w:val="0"/>
          <w:marRight w:val="0"/>
          <w:marTop w:val="0"/>
          <w:marBottom w:val="0"/>
          <w:divBdr>
            <w:top w:val="none" w:sz="0" w:space="0" w:color="auto"/>
            <w:left w:val="none" w:sz="0" w:space="0" w:color="auto"/>
            <w:bottom w:val="none" w:sz="0" w:space="0" w:color="auto"/>
            <w:right w:val="none" w:sz="0" w:space="0" w:color="auto"/>
          </w:divBdr>
        </w:div>
        <w:div w:id="612252440">
          <w:marLeft w:val="0"/>
          <w:marRight w:val="0"/>
          <w:marTop w:val="0"/>
          <w:marBottom w:val="0"/>
          <w:divBdr>
            <w:top w:val="none" w:sz="0" w:space="0" w:color="auto"/>
            <w:left w:val="none" w:sz="0" w:space="0" w:color="auto"/>
            <w:bottom w:val="none" w:sz="0" w:space="0" w:color="auto"/>
            <w:right w:val="none" w:sz="0" w:space="0" w:color="auto"/>
          </w:divBdr>
        </w:div>
        <w:div w:id="639306646">
          <w:marLeft w:val="0"/>
          <w:marRight w:val="0"/>
          <w:marTop w:val="0"/>
          <w:marBottom w:val="0"/>
          <w:divBdr>
            <w:top w:val="none" w:sz="0" w:space="0" w:color="auto"/>
            <w:left w:val="none" w:sz="0" w:space="0" w:color="auto"/>
            <w:bottom w:val="none" w:sz="0" w:space="0" w:color="auto"/>
            <w:right w:val="none" w:sz="0" w:space="0" w:color="auto"/>
          </w:divBdr>
        </w:div>
        <w:div w:id="666640193">
          <w:marLeft w:val="0"/>
          <w:marRight w:val="0"/>
          <w:marTop w:val="0"/>
          <w:marBottom w:val="0"/>
          <w:divBdr>
            <w:top w:val="none" w:sz="0" w:space="0" w:color="auto"/>
            <w:left w:val="none" w:sz="0" w:space="0" w:color="auto"/>
            <w:bottom w:val="none" w:sz="0" w:space="0" w:color="auto"/>
            <w:right w:val="none" w:sz="0" w:space="0" w:color="auto"/>
          </w:divBdr>
        </w:div>
        <w:div w:id="677463336">
          <w:marLeft w:val="0"/>
          <w:marRight w:val="0"/>
          <w:marTop w:val="0"/>
          <w:marBottom w:val="0"/>
          <w:divBdr>
            <w:top w:val="none" w:sz="0" w:space="0" w:color="auto"/>
            <w:left w:val="none" w:sz="0" w:space="0" w:color="auto"/>
            <w:bottom w:val="none" w:sz="0" w:space="0" w:color="auto"/>
            <w:right w:val="none" w:sz="0" w:space="0" w:color="auto"/>
          </w:divBdr>
        </w:div>
        <w:div w:id="797991893">
          <w:marLeft w:val="0"/>
          <w:marRight w:val="0"/>
          <w:marTop w:val="0"/>
          <w:marBottom w:val="0"/>
          <w:divBdr>
            <w:top w:val="none" w:sz="0" w:space="0" w:color="auto"/>
            <w:left w:val="none" w:sz="0" w:space="0" w:color="auto"/>
            <w:bottom w:val="none" w:sz="0" w:space="0" w:color="auto"/>
            <w:right w:val="none" w:sz="0" w:space="0" w:color="auto"/>
          </w:divBdr>
        </w:div>
        <w:div w:id="883255542">
          <w:marLeft w:val="0"/>
          <w:marRight w:val="0"/>
          <w:marTop w:val="0"/>
          <w:marBottom w:val="0"/>
          <w:divBdr>
            <w:top w:val="none" w:sz="0" w:space="0" w:color="auto"/>
            <w:left w:val="none" w:sz="0" w:space="0" w:color="auto"/>
            <w:bottom w:val="none" w:sz="0" w:space="0" w:color="auto"/>
            <w:right w:val="none" w:sz="0" w:space="0" w:color="auto"/>
          </w:divBdr>
        </w:div>
        <w:div w:id="912550272">
          <w:marLeft w:val="0"/>
          <w:marRight w:val="0"/>
          <w:marTop w:val="0"/>
          <w:marBottom w:val="0"/>
          <w:divBdr>
            <w:top w:val="none" w:sz="0" w:space="0" w:color="auto"/>
            <w:left w:val="none" w:sz="0" w:space="0" w:color="auto"/>
            <w:bottom w:val="none" w:sz="0" w:space="0" w:color="auto"/>
            <w:right w:val="none" w:sz="0" w:space="0" w:color="auto"/>
          </w:divBdr>
          <w:divsChild>
            <w:div w:id="1476412242">
              <w:marLeft w:val="-75"/>
              <w:marRight w:val="0"/>
              <w:marTop w:val="30"/>
              <w:marBottom w:val="30"/>
              <w:divBdr>
                <w:top w:val="none" w:sz="0" w:space="0" w:color="auto"/>
                <w:left w:val="none" w:sz="0" w:space="0" w:color="auto"/>
                <w:bottom w:val="none" w:sz="0" w:space="0" w:color="auto"/>
                <w:right w:val="none" w:sz="0" w:space="0" w:color="auto"/>
              </w:divBdr>
              <w:divsChild>
                <w:div w:id="12264943">
                  <w:marLeft w:val="0"/>
                  <w:marRight w:val="0"/>
                  <w:marTop w:val="0"/>
                  <w:marBottom w:val="0"/>
                  <w:divBdr>
                    <w:top w:val="none" w:sz="0" w:space="0" w:color="auto"/>
                    <w:left w:val="none" w:sz="0" w:space="0" w:color="auto"/>
                    <w:bottom w:val="none" w:sz="0" w:space="0" w:color="auto"/>
                    <w:right w:val="none" w:sz="0" w:space="0" w:color="auto"/>
                  </w:divBdr>
                  <w:divsChild>
                    <w:div w:id="598098965">
                      <w:marLeft w:val="0"/>
                      <w:marRight w:val="0"/>
                      <w:marTop w:val="0"/>
                      <w:marBottom w:val="0"/>
                      <w:divBdr>
                        <w:top w:val="none" w:sz="0" w:space="0" w:color="auto"/>
                        <w:left w:val="none" w:sz="0" w:space="0" w:color="auto"/>
                        <w:bottom w:val="none" w:sz="0" w:space="0" w:color="auto"/>
                        <w:right w:val="none" w:sz="0" w:space="0" w:color="auto"/>
                      </w:divBdr>
                    </w:div>
                  </w:divsChild>
                </w:div>
                <w:div w:id="114569722">
                  <w:marLeft w:val="0"/>
                  <w:marRight w:val="0"/>
                  <w:marTop w:val="0"/>
                  <w:marBottom w:val="0"/>
                  <w:divBdr>
                    <w:top w:val="none" w:sz="0" w:space="0" w:color="auto"/>
                    <w:left w:val="none" w:sz="0" w:space="0" w:color="auto"/>
                    <w:bottom w:val="none" w:sz="0" w:space="0" w:color="auto"/>
                    <w:right w:val="none" w:sz="0" w:space="0" w:color="auto"/>
                  </w:divBdr>
                  <w:divsChild>
                    <w:div w:id="572007176">
                      <w:marLeft w:val="0"/>
                      <w:marRight w:val="0"/>
                      <w:marTop w:val="0"/>
                      <w:marBottom w:val="0"/>
                      <w:divBdr>
                        <w:top w:val="none" w:sz="0" w:space="0" w:color="auto"/>
                        <w:left w:val="none" w:sz="0" w:space="0" w:color="auto"/>
                        <w:bottom w:val="none" w:sz="0" w:space="0" w:color="auto"/>
                        <w:right w:val="none" w:sz="0" w:space="0" w:color="auto"/>
                      </w:divBdr>
                    </w:div>
                  </w:divsChild>
                </w:div>
                <w:div w:id="239482905">
                  <w:marLeft w:val="0"/>
                  <w:marRight w:val="0"/>
                  <w:marTop w:val="0"/>
                  <w:marBottom w:val="0"/>
                  <w:divBdr>
                    <w:top w:val="none" w:sz="0" w:space="0" w:color="auto"/>
                    <w:left w:val="none" w:sz="0" w:space="0" w:color="auto"/>
                    <w:bottom w:val="none" w:sz="0" w:space="0" w:color="auto"/>
                    <w:right w:val="none" w:sz="0" w:space="0" w:color="auto"/>
                  </w:divBdr>
                  <w:divsChild>
                    <w:div w:id="248774696">
                      <w:marLeft w:val="0"/>
                      <w:marRight w:val="0"/>
                      <w:marTop w:val="0"/>
                      <w:marBottom w:val="0"/>
                      <w:divBdr>
                        <w:top w:val="none" w:sz="0" w:space="0" w:color="auto"/>
                        <w:left w:val="none" w:sz="0" w:space="0" w:color="auto"/>
                        <w:bottom w:val="none" w:sz="0" w:space="0" w:color="auto"/>
                        <w:right w:val="none" w:sz="0" w:space="0" w:color="auto"/>
                      </w:divBdr>
                    </w:div>
                  </w:divsChild>
                </w:div>
                <w:div w:id="246500092">
                  <w:marLeft w:val="0"/>
                  <w:marRight w:val="0"/>
                  <w:marTop w:val="0"/>
                  <w:marBottom w:val="0"/>
                  <w:divBdr>
                    <w:top w:val="none" w:sz="0" w:space="0" w:color="auto"/>
                    <w:left w:val="none" w:sz="0" w:space="0" w:color="auto"/>
                    <w:bottom w:val="none" w:sz="0" w:space="0" w:color="auto"/>
                    <w:right w:val="none" w:sz="0" w:space="0" w:color="auto"/>
                  </w:divBdr>
                  <w:divsChild>
                    <w:div w:id="2048095984">
                      <w:marLeft w:val="0"/>
                      <w:marRight w:val="0"/>
                      <w:marTop w:val="0"/>
                      <w:marBottom w:val="0"/>
                      <w:divBdr>
                        <w:top w:val="none" w:sz="0" w:space="0" w:color="auto"/>
                        <w:left w:val="none" w:sz="0" w:space="0" w:color="auto"/>
                        <w:bottom w:val="none" w:sz="0" w:space="0" w:color="auto"/>
                        <w:right w:val="none" w:sz="0" w:space="0" w:color="auto"/>
                      </w:divBdr>
                    </w:div>
                  </w:divsChild>
                </w:div>
                <w:div w:id="282469144">
                  <w:marLeft w:val="0"/>
                  <w:marRight w:val="0"/>
                  <w:marTop w:val="0"/>
                  <w:marBottom w:val="0"/>
                  <w:divBdr>
                    <w:top w:val="none" w:sz="0" w:space="0" w:color="auto"/>
                    <w:left w:val="none" w:sz="0" w:space="0" w:color="auto"/>
                    <w:bottom w:val="none" w:sz="0" w:space="0" w:color="auto"/>
                    <w:right w:val="none" w:sz="0" w:space="0" w:color="auto"/>
                  </w:divBdr>
                  <w:divsChild>
                    <w:div w:id="265961974">
                      <w:marLeft w:val="0"/>
                      <w:marRight w:val="0"/>
                      <w:marTop w:val="0"/>
                      <w:marBottom w:val="0"/>
                      <w:divBdr>
                        <w:top w:val="none" w:sz="0" w:space="0" w:color="auto"/>
                        <w:left w:val="none" w:sz="0" w:space="0" w:color="auto"/>
                        <w:bottom w:val="none" w:sz="0" w:space="0" w:color="auto"/>
                        <w:right w:val="none" w:sz="0" w:space="0" w:color="auto"/>
                      </w:divBdr>
                    </w:div>
                  </w:divsChild>
                </w:div>
                <w:div w:id="289407791">
                  <w:marLeft w:val="0"/>
                  <w:marRight w:val="0"/>
                  <w:marTop w:val="0"/>
                  <w:marBottom w:val="0"/>
                  <w:divBdr>
                    <w:top w:val="none" w:sz="0" w:space="0" w:color="auto"/>
                    <w:left w:val="none" w:sz="0" w:space="0" w:color="auto"/>
                    <w:bottom w:val="none" w:sz="0" w:space="0" w:color="auto"/>
                    <w:right w:val="none" w:sz="0" w:space="0" w:color="auto"/>
                  </w:divBdr>
                  <w:divsChild>
                    <w:div w:id="135609725">
                      <w:marLeft w:val="0"/>
                      <w:marRight w:val="0"/>
                      <w:marTop w:val="0"/>
                      <w:marBottom w:val="0"/>
                      <w:divBdr>
                        <w:top w:val="none" w:sz="0" w:space="0" w:color="auto"/>
                        <w:left w:val="none" w:sz="0" w:space="0" w:color="auto"/>
                        <w:bottom w:val="none" w:sz="0" w:space="0" w:color="auto"/>
                        <w:right w:val="none" w:sz="0" w:space="0" w:color="auto"/>
                      </w:divBdr>
                    </w:div>
                  </w:divsChild>
                </w:div>
                <w:div w:id="329718513">
                  <w:marLeft w:val="0"/>
                  <w:marRight w:val="0"/>
                  <w:marTop w:val="0"/>
                  <w:marBottom w:val="0"/>
                  <w:divBdr>
                    <w:top w:val="none" w:sz="0" w:space="0" w:color="auto"/>
                    <w:left w:val="none" w:sz="0" w:space="0" w:color="auto"/>
                    <w:bottom w:val="none" w:sz="0" w:space="0" w:color="auto"/>
                    <w:right w:val="none" w:sz="0" w:space="0" w:color="auto"/>
                  </w:divBdr>
                  <w:divsChild>
                    <w:div w:id="968897363">
                      <w:marLeft w:val="0"/>
                      <w:marRight w:val="0"/>
                      <w:marTop w:val="0"/>
                      <w:marBottom w:val="0"/>
                      <w:divBdr>
                        <w:top w:val="none" w:sz="0" w:space="0" w:color="auto"/>
                        <w:left w:val="none" w:sz="0" w:space="0" w:color="auto"/>
                        <w:bottom w:val="none" w:sz="0" w:space="0" w:color="auto"/>
                        <w:right w:val="none" w:sz="0" w:space="0" w:color="auto"/>
                      </w:divBdr>
                    </w:div>
                  </w:divsChild>
                </w:div>
                <w:div w:id="361826800">
                  <w:marLeft w:val="0"/>
                  <w:marRight w:val="0"/>
                  <w:marTop w:val="0"/>
                  <w:marBottom w:val="0"/>
                  <w:divBdr>
                    <w:top w:val="none" w:sz="0" w:space="0" w:color="auto"/>
                    <w:left w:val="none" w:sz="0" w:space="0" w:color="auto"/>
                    <w:bottom w:val="none" w:sz="0" w:space="0" w:color="auto"/>
                    <w:right w:val="none" w:sz="0" w:space="0" w:color="auto"/>
                  </w:divBdr>
                  <w:divsChild>
                    <w:div w:id="917178859">
                      <w:marLeft w:val="0"/>
                      <w:marRight w:val="0"/>
                      <w:marTop w:val="0"/>
                      <w:marBottom w:val="0"/>
                      <w:divBdr>
                        <w:top w:val="none" w:sz="0" w:space="0" w:color="auto"/>
                        <w:left w:val="none" w:sz="0" w:space="0" w:color="auto"/>
                        <w:bottom w:val="none" w:sz="0" w:space="0" w:color="auto"/>
                        <w:right w:val="none" w:sz="0" w:space="0" w:color="auto"/>
                      </w:divBdr>
                    </w:div>
                  </w:divsChild>
                </w:div>
                <w:div w:id="390660211">
                  <w:marLeft w:val="0"/>
                  <w:marRight w:val="0"/>
                  <w:marTop w:val="0"/>
                  <w:marBottom w:val="0"/>
                  <w:divBdr>
                    <w:top w:val="none" w:sz="0" w:space="0" w:color="auto"/>
                    <w:left w:val="none" w:sz="0" w:space="0" w:color="auto"/>
                    <w:bottom w:val="none" w:sz="0" w:space="0" w:color="auto"/>
                    <w:right w:val="none" w:sz="0" w:space="0" w:color="auto"/>
                  </w:divBdr>
                  <w:divsChild>
                    <w:div w:id="1302804858">
                      <w:marLeft w:val="0"/>
                      <w:marRight w:val="0"/>
                      <w:marTop w:val="0"/>
                      <w:marBottom w:val="0"/>
                      <w:divBdr>
                        <w:top w:val="none" w:sz="0" w:space="0" w:color="auto"/>
                        <w:left w:val="none" w:sz="0" w:space="0" w:color="auto"/>
                        <w:bottom w:val="none" w:sz="0" w:space="0" w:color="auto"/>
                        <w:right w:val="none" w:sz="0" w:space="0" w:color="auto"/>
                      </w:divBdr>
                    </w:div>
                  </w:divsChild>
                </w:div>
                <w:div w:id="398554323">
                  <w:marLeft w:val="0"/>
                  <w:marRight w:val="0"/>
                  <w:marTop w:val="0"/>
                  <w:marBottom w:val="0"/>
                  <w:divBdr>
                    <w:top w:val="none" w:sz="0" w:space="0" w:color="auto"/>
                    <w:left w:val="none" w:sz="0" w:space="0" w:color="auto"/>
                    <w:bottom w:val="none" w:sz="0" w:space="0" w:color="auto"/>
                    <w:right w:val="none" w:sz="0" w:space="0" w:color="auto"/>
                  </w:divBdr>
                  <w:divsChild>
                    <w:div w:id="270019090">
                      <w:marLeft w:val="0"/>
                      <w:marRight w:val="0"/>
                      <w:marTop w:val="0"/>
                      <w:marBottom w:val="0"/>
                      <w:divBdr>
                        <w:top w:val="none" w:sz="0" w:space="0" w:color="auto"/>
                        <w:left w:val="none" w:sz="0" w:space="0" w:color="auto"/>
                        <w:bottom w:val="none" w:sz="0" w:space="0" w:color="auto"/>
                        <w:right w:val="none" w:sz="0" w:space="0" w:color="auto"/>
                      </w:divBdr>
                    </w:div>
                  </w:divsChild>
                </w:div>
                <w:div w:id="401492695">
                  <w:marLeft w:val="0"/>
                  <w:marRight w:val="0"/>
                  <w:marTop w:val="0"/>
                  <w:marBottom w:val="0"/>
                  <w:divBdr>
                    <w:top w:val="none" w:sz="0" w:space="0" w:color="auto"/>
                    <w:left w:val="none" w:sz="0" w:space="0" w:color="auto"/>
                    <w:bottom w:val="none" w:sz="0" w:space="0" w:color="auto"/>
                    <w:right w:val="none" w:sz="0" w:space="0" w:color="auto"/>
                  </w:divBdr>
                  <w:divsChild>
                    <w:div w:id="1888640064">
                      <w:marLeft w:val="0"/>
                      <w:marRight w:val="0"/>
                      <w:marTop w:val="0"/>
                      <w:marBottom w:val="0"/>
                      <w:divBdr>
                        <w:top w:val="none" w:sz="0" w:space="0" w:color="auto"/>
                        <w:left w:val="none" w:sz="0" w:space="0" w:color="auto"/>
                        <w:bottom w:val="none" w:sz="0" w:space="0" w:color="auto"/>
                        <w:right w:val="none" w:sz="0" w:space="0" w:color="auto"/>
                      </w:divBdr>
                    </w:div>
                  </w:divsChild>
                </w:div>
                <w:div w:id="416753799">
                  <w:marLeft w:val="0"/>
                  <w:marRight w:val="0"/>
                  <w:marTop w:val="0"/>
                  <w:marBottom w:val="0"/>
                  <w:divBdr>
                    <w:top w:val="none" w:sz="0" w:space="0" w:color="auto"/>
                    <w:left w:val="none" w:sz="0" w:space="0" w:color="auto"/>
                    <w:bottom w:val="none" w:sz="0" w:space="0" w:color="auto"/>
                    <w:right w:val="none" w:sz="0" w:space="0" w:color="auto"/>
                  </w:divBdr>
                  <w:divsChild>
                    <w:div w:id="987397513">
                      <w:marLeft w:val="0"/>
                      <w:marRight w:val="0"/>
                      <w:marTop w:val="0"/>
                      <w:marBottom w:val="0"/>
                      <w:divBdr>
                        <w:top w:val="none" w:sz="0" w:space="0" w:color="auto"/>
                        <w:left w:val="none" w:sz="0" w:space="0" w:color="auto"/>
                        <w:bottom w:val="none" w:sz="0" w:space="0" w:color="auto"/>
                        <w:right w:val="none" w:sz="0" w:space="0" w:color="auto"/>
                      </w:divBdr>
                    </w:div>
                  </w:divsChild>
                </w:div>
                <w:div w:id="450167565">
                  <w:marLeft w:val="0"/>
                  <w:marRight w:val="0"/>
                  <w:marTop w:val="0"/>
                  <w:marBottom w:val="0"/>
                  <w:divBdr>
                    <w:top w:val="none" w:sz="0" w:space="0" w:color="auto"/>
                    <w:left w:val="none" w:sz="0" w:space="0" w:color="auto"/>
                    <w:bottom w:val="none" w:sz="0" w:space="0" w:color="auto"/>
                    <w:right w:val="none" w:sz="0" w:space="0" w:color="auto"/>
                  </w:divBdr>
                  <w:divsChild>
                    <w:div w:id="1284265060">
                      <w:marLeft w:val="0"/>
                      <w:marRight w:val="0"/>
                      <w:marTop w:val="0"/>
                      <w:marBottom w:val="0"/>
                      <w:divBdr>
                        <w:top w:val="none" w:sz="0" w:space="0" w:color="auto"/>
                        <w:left w:val="none" w:sz="0" w:space="0" w:color="auto"/>
                        <w:bottom w:val="none" w:sz="0" w:space="0" w:color="auto"/>
                        <w:right w:val="none" w:sz="0" w:space="0" w:color="auto"/>
                      </w:divBdr>
                    </w:div>
                  </w:divsChild>
                </w:div>
                <w:div w:id="455563085">
                  <w:marLeft w:val="0"/>
                  <w:marRight w:val="0"/>
                  <w:marTop w:val="0"/>
                  <w:marBottom w:val="0"/>
                  <w:divBdr>
                    <w:top w:val="none" w:sz="0" w:space="0" w:color="auto"/>
                    <w:left w:val="none" w:sz="0" w:space="0" w:color="auto"/>
                    <w:bottom w:val="none" w:sz="0" w:space="0" w:color="auto"/>
                    <w:right w:val="none" w:sz="0" w:space="0" w:color="auto"/>
                  </w:divBdr>
                  <w:divsChild>
                    <w:div w:id="1696273480">
                      <w:marLeft w:val="0"/>
                      <w:marRight w:val="0"/>
                      <w:marTop w:val="0"/>
                      <w:marBottom w:val="0"/>
                      <w:divBdr>
                        <w:top w:val="none" w:sz="0" w:space="0" w:color="auto"/>
                        <w:left w:val="none" w:sz="0" w:space="0" w:color="auto"/>
                        <w:bottom w:val="none" w:sz="0" w:space="0" w:color="auto"/>
                        <w:right w:val="none" w:sz="0" w:space="0" w:color="auto"/>
                      </w:divBdr>
                    </w:div>
                  </w:divsChild>
                </w:div>
                <w:div w:id="495152050">
                  <w:marLeft w:val="0"/>
                  <w:marRight w:val="0"/>
                  <w:marTop w:val="0"/>
                  <w:marBottom w:val="0"/>
                  <w:divBdr>
                    <w:top w:val="none" w:sz="0" w:space="0" w:color="auto"/>
                    <w:left w:val="none" w:sz="0" w:space="0" w:color="auto"/>
                    <w:bottom w:val="none" w:sz="0" w:space="0" w:color="auto"/>
                    <w:right w:val="none" w:sz="0" w:space="0" w:color="auto"/>
                  </w:divBdr>
                  <w:divsChild>
                    <w:div w:id="69736560">
                      <w:marLeft w:val="0"/>
                      <w:marRight w:val="0"/>
                      <w:marTop w:val="0"/>
                      <w:marBottom w:val="0"/>
                      <w:divBdr>
                        <w:top w:val="none" w:sz="0" w:space="0" w:color="auto"/>
                        <w:left w:val="none" w:sz="0" w:space="0" w:color="auto"/>
                        <w:bottom w:val="none" w:sz="0" w:space="0" w:color="auto"/>
                        <w:right w:val="none" w:sz="0" w:space="0" w:color="auto"/>
                      </w:divBdr>
                    </w:div>
                  </w:divsChild>
                </w:div>
                <w:div w:id="535195253">
                  <w:marLeft w:val="0"/>
                  <w:marRight w:val="0"/>
                  <w:marTop w:val="0"/>
                  <w:marBottom w:val="0"/>
                  <w:divBdr>
                    <w:top w:val="none" w:sz="0" w:space="0" w:color="auto"/>
                    <w:left w:val="none" w:sz="0" w:space="0" w:color="auto"/>
                    <w:bottom w:val="none" w:sz="0" w:space="0" w:color="auto"/>
                    <w:right w:val="none" w:sz="0" w:space="0" w:color="auto"/>
                  </w:divBdr>
                  <w:divsChild>
                    <w:div w:id="1360936662">
                      <w:marLeft w:val="0"/>
                      <w:marRight w:val="0"/>
                      <w:marTop w:val="0"/>
                      <w:marBottom w:val="0"/>
                      <w:divBdr>
                        <w:top w:val="none" w:sz="0" w:space="0" w:color="auto"/>
                        <w:left w:val="none" w:sz="0" w:space="0" w:color="auto"/>
                        <w:bottom w:val="none" w:sz="0" w:space="0" w:color="auto"/>
                        <w:right w:val="none" w:sz="0" w:space="0" w:color="auto"/>
                      </w:divBdr>
                    </w:div>
                  </w:divsChild>
                </w:div>
                <w:div w:id="548105757">
                  <w:marLeft w:val="0"/>
                  <w:marRight w:val="0"/>
                  <w:marTop w:val="0"/>
                  <w:marBottom w:val="0"/>
                  <w:divBdr>
                    <w:top w:val="none" w:sz="0" w:space="0" w:color="auto"/>
                    <w:left w:val="none" w:sz="0" w:space="0" w:color="auto"/>
                    <w:bottom w:val="none" w:sz="0" w:space="0" w:color="auto"/>
                    <w:right w:val="none" w:sz="0" w:space="0" w:color="auto"/>
                  </w:divBdr>
                  <w:divsChild>
                    <w:div w:id="600530514">
                      <w:marLeft w:val="0"/>
                      <w:marRight w:val="0"/>
                      <w:marTop w:val="0"/>
                      <w:marBottom w:val="0"/>
                      <w:divBdr>
                        <w:top w:val="none" w:sz="0" w:space="0" w:color="auto"/>
                        <w:left w:val="none" w:sz="0" w:space="0" w:color="auto"/>
                        <w:bottom w:val="none" w:sz="0" w:space="0" w:color="auto"/>
                        <w:right w:val="none" w:sz="0" w:space="0" w:color="auto"/>
                      </w:divBdr>
                    </w:div>
                  </w:divsChild>
                </w:div>
                <w:div w:id="645669317">
                  <w:marLeft w:val="0"/>
                  <w:marRight w:val="0"/>
                  <w:marTop w:val="0"/>
                  <w:marBottom w:val="0"/>
                  <w:divBdr>
                    <w:top w:val="none" w:sz="0" w:space="0" w:color="auto"/>
                    <w:left w:val="none" w:sz="0" w:space="0" w:color="auto"/>
                    <w:bottom w:val="none" w:sz="0" w:space="0" w:color="auto"/>
                    <w:right w:val="none" w:sz="0" w:space="0" w:color="auto"/>
                  </w:divBdr>
                  <w:divsChild>
                    <w:div w:id="601031761">
                      <w:marLeft w:val="0"/>
                      <w:marRight w:val="0"/>
                      <w:marTop w:val="0"/>
                      <w:marBottom w:val="0"/>
                      <w:divBdr>
                        <w:top w:val="none" w:sz="0" w:space="0" w:color="auto"/>
                        <w:left w:val="none" w:sz="0" w:space="0" w:color="auto"/>
                        <w:bottom w:val="none" w:sz="0" w:space="0" w:color="auto"/>
                        <w:right w:val="none" w:sz="0" w:space="0" w:color="auto"/>
                      </w:divBdr>
                    </w:div>
                  </w:divsChild>
                </w:div>
                <w:div w:id="668362375">
                  <w:marLeft w:val="0"/>
                  <w:marRight w:val="0"/>
                  <w:marTop w:val="0"/>
                  <w:marBottom w:val="0"/>
                  <w:divBdr>
                    <w:top w:val="none" w:sz="0" w:space="0" w:color="auto"/>
                    <w:left w:val="none" w:sz="0" w:space="0" w:color="auto"/>
                    <w:bottom w:val="none" w:sz="0" w:space="0" w:color="auto"/>
                    <w:right w:val="none" w:sz="0" w:space="0" w:color="auto"/>
                  </w:divBdr>
                  <w:divsChild>
                    <w:div w:id="1254243323">
                      <w:marLeft w:val="0"/>
                      <w:marRight w:val="0"/>
                      <w:marTop w:val="0"/>
                      <w:marBottom w:val="0"/>
                      <w:divBdr>
                        <w:top w:val="none" w:sz="0" w:space="0" w:color="auto"/>
                        <w:left w:val="none" w:sz="0" w:space="0" w:color="auto"/>
                        <w:bottom w:val="none" w:sz="0" w:space="0" w:color="auto"/>
                        <w:right w:val="none" w:sz="0" w:space="0" w:color="auto"/>
                      </w:divBdr>
                    </w:div>
                  </w:divsChild>
                </w:div>
                <w:div w:id="678703719">
                  <w:marLeft w:val="0"/>
                  <w:marRight w:val="0"/>
                  <w:marTop w:val="0"/>
                  <w:marBottom w:val="0"/>
                  <w:divBdr>
                    <w:top w:val="none" w:sz="0" w:space="0" w:color="auto"/>
                    <w:left w:val="none" w:sz="0" w:space="0" w:color="auto"/>
                    <w:bottom w:val="none" w:sz="0" w:space="0" w:color="auto"/>
                    <w:right w:val="none" w:sz="0" w:space="0" w:color="auto"/>
                  </w:divBdr>
                  <w:divsChild>
                    <w:div w:id="1508254103">
                      <w:marLeft w:val="0"/>
                      <w:marRight w:val="0"/>
                      <w:marTop w:val="0"/>
                      <w:marBottom w:val="0"/>
                      <w:divBdr>
                        <w:top w:val="none" w:sz="0" w:space="0" w:color="auto"/>
                        <w:left w:val="none" w:sz="0" w:space="0" w:color="auto"/>
                        <w:bottom w:val="none" w:sz="0" w:space="0" w:color="auto"/>
                        <w:right w:val="none" w:sz="0" w:space="0" w:color="auto"/>
                      </w:divBdr>
                    </w:div>
                  </w:divsChild>
                </w:div>
                <w:div w:id="723140408">
                  <w:marLeft w:val="0"/>
                  <w:marRight w:val="0"/>
                  <w:marTop w:val="0"/>
                  <w:marBottom w:val="0"/>
                  <w:divBdr>
                    <w:top w:val="none" w:sz="0" w:space="0" w:color="auto"/>
                    <w:left w:val="none" w:sz="0" w:space="0" w:color="auto"/>
                    <w:bottom w:val="none" w:sz="0" w:space="0" w:color="auto"/>
                    <w:right w:val="none" w:sz="0" w:space="0" w:color="auto"/>
                  </w:divBdr>
                  <w:divsChild>
                    <w:div w:id="762184178">
                      <w:marLeft w:val="0"/>
                      <w:marRight w:val="0"/>
                      <w:marTop w:val="0"/>
                      <w:marBottom w:val="0"/>
                      <w:divBdr>
                        <w:top w:val="none" w:sz="0" w:space="0" w:color="auto"/>
                        <w:left w:val="none" w:sz="0" w:space="0" w:color="auto"/>
                        <w:bottom w:val="none" w:sz="0" w:space="0" w:color="auto"/>
                        <w:right w:val="none" w:sz="0" w:space="0" w:color="auto"/>
                      </w:divBdr>
                    </w:div>
                  </w:divsChild>
                </w:div>
                <w:div w:id="878471285">
                  <w:marLeft w:val="0"/>
                  <w:marRight w:val="0"/>
                  <w:marTop w:val="0"/>
                  <w:marBottom w:val="0"/>
                  <w:divBdr>
                    <w:top w:val="none" w:sz="0" w:space="0" w:color="auto"/>
                    <w:left w:val="none" w:sz="0" w:space="0" w:color="auto"/>
                    <w:bottom w:val="none" w:sz="0" w:space="0" w:color="auto"/>
                    <w:right w:val="none" w:sz="0" w:space="0" w:color="auto"/>
                  </w:divBdr>
                  <w:divsChild>
                    <w:div w:id="1200779693">
                      <w:marLeft w:val="0"/>
                      <w:marRight w:val="0"/>
                      <w:marTop w:val="0"/>
                      <w:marBottom w:val="0"/>
                      <w:divBdr>
                        <w:top w:val="none" w:sz="0" w:space="0" w:color="auto"/>
                        <w:left w:val="none" w:sz="0" w:space="0" w:color="auto"/>
                        <w:bottom w:val="none" w:sz="0" w:space="0" w:color="auto"/>
                        <w:right w:val="none" w:sz="0" w:space="0" w:color="auto"/>
                      </w:divBdr>
                    </w:div>
                  </w:divsChild>
                </w:div>
                <w:div w:id="950479986">
                  <w:marLeft w:val="0"/>
                  <w:marRight w:val="0"/>
                  <w:marTop w:val="0"/>
                  <w:marBottom w:val="0"/>
                  <w:divBdr>
                    <w:top w:val="none" w:sz="0" w:space="0" w:color="auto"/>
                    <w:left w:val="none" w:sz="0" w:space="0" w:color="auto"/>
                    <w:bottom w:val="none" w:sz="0" w:space="0" w:color="auto"/>
                    <w:right w:val="none" w:sz="0" w:space="0" w:color="auto"/>
                  </w:divBdr>
                  <w:divsChild>
                    <w:div w:id="1018313703">
                      <w:marLeft w:val="0"/>
                      <w:marRight w:val="0"/>
                      <w:marTop w:val="0"/>
                      <w:marBottom w:val="0"/>
                      <w:divBdr>
                        <w:top w:val="none" w:sz="0" w:space="0" w:color="auto"/>
                        <w:left w:val="none" w:sz="0" w:space="0" w:color="auto"/>
                        <w:bottom w:val="none" w:sz="0" w:space="0" w:color="auto"/>
                        <w:right w:val="none" w:sz="0" w:space="0" w:color="auto"/>
                      </w:divBdr>
                    </w:div>
                  </w:divsChild>
                </w:div>
                <w:div w:id="997922343">
                  <w:marLeft w:val="0"/>
                  <w:marRight w:val="0"/>
                  <w:marTop w:val="0"/>
                  <w:marBottom w:val="0"/>
                  <w:divBdr>
                    <w:top w:val="none" w:sz="0" w:space="0" w:color="auto"/>
                    <w:left w:val="none" w:sz="0" w:space="0" w:color="auto"/>
                    <w:bottom w:val="none" w:sz="0" w:space="0" w:color="auto"/>
                    <w:right w:val="none" w:sz="0" w:space="0" w:color="auto"/>
                  </w:divBdr>
                  <w:divsChild>
                    <w:div w:id="839464922">
                      <w:marLeft w:val="0"/>
                      <w:marRight w:val="0"/>
                      <w:marTop w:val="0"/>
                      <w:marBottom w:val="0"/>
                      <w:divBdr>
                        <w:top w:val="none" w:sz="0" w:space="0" w:color="auto"/>
                        <w:left w:val="none" w:sz="0" w:space="0" w:color="auto"/>
                        <w:bottom w:val="none" w:sz="0" w:space="0" w:color="auto"/>
                        <w:right w:val="none" w:sz="0" w:space="0" w:color="auto"/>
                      </w:divBdr>
                    </w:div>
                  </w:divsChild>
                </w:div>
                <w:div w:id="998387842">
                  <w:marLeft w:val="0"/>
                  <w:marRight w:val="0"/>
                  <w:marTop w:val="0"/>
                  <w:marBottom w:val="0"/>
                  <w:divBdr>
                    <w:top w:val="none" w:sz="0" w:space="0" w:color="auto"/>
                    <w:left w:val="none" w:sz="0" w:space="0" w:color="auto"/>
                    <w:bottom w:val="none" w:sz="0" w:space="0" w:color="auto"/>
                    <w:right w:val="none" w:sz="0" w:space="0" w:color="auto"/>
                  </w:divBdr>
                  <w:divsChild>
                    <w:div w:id="681971788">
                      <w:marLeft w:val="0"/>
                      <w:marRight w:val="0"/>
                      <w:marTop w:val="0"/>
                      <w:marBottom w:val="0"/>
                      <w:divBdr>
                        <w:top w:val="none" w:sz="0" w:space="0" w:color="auto"/>
                        <w:left w:val="none" w:sz="0" w:space="0" w:color="auto"/>
                        <w:bottom w:val="none" w:sz="0" w:space="0" w:color="auto"/>
                        <w:right w:val="none" w:sz="0" w:space="0" w:color="auto"/>
                      </w:divBdr>
                    </w:div>
                  </w:divsChild>
                </w:div>
                <w:div w:id="1106198319">
                  <w:marLeft w:val="0"/>
                  <w:marRight w:val="0"/>
                  <w:marTop w:val="0"/>
                  <w:marBottom w:val="0"/>
                  <w:divBdr>
                    <w:top w:val="none" w:sz="0" w:space="0" w:color="auto"/>
                    <w:left w:val="none" w:sz="0" w:space="0" w:color="auto"/>
                    <w:bottom w:val="none" w:sz="0" w:space="0" w:color="auto"/>
                    <w:right w:val="none" w:sz="0" w:space="0" w:color="auto"/>
                  </w:divBdr>
                  <w:divsChild>
                    <w:div w:id="1728841423">
                      <w:marLeft w:val="0"/>
                      <w:marRight w:val="0"/>
                      <w:marTop w:val="0"/>
                      <w:marBottom w:val="0"/>
                      <w:divBdr>
                        <w:top w:val="none" w:sz="0" w:space="0" w:color="auto"/>
                        <w:left w:val="none" w:sz="0" w:space="0" w:color="auto"/>
                        <w:bottom w:val="none" w:sz="0" w:space="0" w:color="auto"/>
                        <w:right w:val="none" w:sz="0" w:space="0" w:color="auto"/>
                      </w:divBdr>
                    </w:div>
                  </w:divsChild>
                </w:div>
                <w:div w:id="1142846593">
                  <w:marLeft w:val="0"/>
                  <w:marRight w:val="0"/>
                  <w:marTop w:val="0"/>
                  <w:marBottom w:val="0"/>
                  <w:divBdr>
                    <w:top w:val="none" w:sz="0" w:space="0" w:color="auto"/>
                    <w:left w:val="none" w:sz="0" w:space="0" w:color="auto"/>
                    <w:bottom w:val="none" w:sz="0" w:space="0" w:color="auto"/>
                    <w:right w:val="none" w:sz="0" w:space="0" w:color="auto"/>
                  </w:divBdr>
                  <w:divsChild>
                    <w:div w:id="620306856">
                      <w:marLeft w:val="0"/>
                      <w:marRight w:val="0"/>
                      <w:marTop w:val="0"/>
                      <w:marBottom w:val="0"/>
                      <w:divBdr>
                        <w:top w:val="none" w:sz="0" w:space="0" w:color="auto"/>
                        <w:left w:val="none" w:sz="0" w:space="0" w:color="auto"/>
                        <w:bottom w:val="none" w:sz="0" w:space="0" w:color="auto"/>
                        <w:right w:val="none" w:sz="0" w:space="0" w:color="auto"/>
                      </w:divBdr>
                    </w:div>
                  </w:divsChild>
                </w:div>
                <w:div w:id="1156266210">
                  <w:marLeft w:val="0"/>
                  <w:marRight w:val="0"/>
                  <w:marTop w:val="0"/>
                  <w:marBottom w:val="0"/>
                  <w:divBdr>
                    <w:top w:val="none" w:sz="0" w:space="0" w:color="auto"/>
                    <w:left w:val="none" w:sz="0" w:space="0" w:color="auto"/>
                    <w:bottom w:val="none" w:sz="0" w:space="0" w:color="auto"/>
                    <w:right w:val="none" w:sz="0" w:space="0" w:color="auto"/>
                  </w:divBdr>
                  <w:divsChild>
                    <w:div w:id="864371919">
                      <w:marLeft w:val="0"/>
                      <w:marRight w:val="0"/>
                      <w:marTop w:val="0"/>
                      <w:marBottom w:val="0"/>
                      <w:divBdr>
                        <w:top w:val="none" w:sz="0" w:space="0" w:color="auto"/>
                        <w:left w:val="none" w:sz="0" w:space="0" w:color="auto"/>
                        <w:bottom w:val="none" w:sz="0" w:space="0" w:color="auto"/>
                        <w:right w:val="none" w:sz="0" w:space="0" w:color="auto"/>
                      </w:divBdr>
                    </w:div>
                  </w:divsChild>
                </w:div>
                <w:div w:id="1200513757">
                  <w:marLeft w:val="0"/>
                  <w:marRight w:val="0"/>
                  <w:marTop w:val="0"/>
                  <w:marBottom w:val="0"/>
                  <w:divBdr>
                    <w:top w:val="none" w:sz="0" w:space="0" w:color="auto"/>
                    <w:left w:val="none" w:sz="0" w:space="0" w:color="auto"/>
                    <w:bottom w:val="none" w:sz="0" w:space="0" w:color="auto"/>
                    <w:right w:val="none" w:sz="0" w:space="0" w:color="auto"/>
                  </w:divBdr>
                  <w:divsChild>
                    <w:div w:id="1167550069">
                      <w:marLeft w:val="0"/>
                      <w:marRight w:val="0"/>
                      <w:marTop w:val="0"/>
                      <w:marBottom w:val="0"/>
                      <w:divBdr>
                        <w:top w:val="none" w:sz="0" w:space="0" w:color="auto"/>
                        <w:left w:val="none" w:sz="0" w:space="0" w:color="auto"/>
                        <w:bottom w:val="none" w:sz="0" w:space="0" w:color="auto"/>
                        <w:right w:val="none" w:sz="0" w:space="0" w:color="auto"/>
                      </w:divBdr>
                    </w:div>
                  </w:divsChild>
                </w:div>
                <w:div w:id="1210875710">
                  <w:marLeft w:val="0"/>
                  <w:marRight w:val="0"/>
                  <w:marTop w:val="0"/>
                  <w:marBottom w:val="0"/>
                  <w:divBdr>
                    <w:top w:val="none" w:sz="0" w:space="0" w:color="auto"/>
                    <w:left w:val="none" w:sz="0" w:space="0" w:color="auto"/>
                    <w:bottom w:val="none" w:sz="0" w:space="0" w:color="auto"/>
                    <w:right w:val="none" w:sz="0" w:space="0" w:color="auto"/>
                  </w:divBdr>
                  <w:divsChild>
                    <w:div w:id="230428772">
                      <w:marLeft w:val="0"/>
                      <w:marRight w:val="0"/>
                      <w:marTop w:val="0"/>
                      <w:marBottom w:val="0"/>
                      <w:divBdr>
                        <w:top w:val="none" w:sz="0" w:space="0" w:color="auto"/>
                        <w:left w:val="none" w:sz="0" w:space="0" w:color="auto"/>
                        <w:bottom w:val="none" w:sz="0" w:space="0" w:color="auto"/>
                        <w:right w:val="none" w:sz="0" w:space="0" w:color="auto"/>
                      </w:divBdr>
                    </w:div>
                  </w:divsChild>
                </w:div>
                <w:div w:id="1229028197">
                  <w:marLeft w:val="0"/>
                  <w:marRight w:val="0"/>
                  <w:marTop w:val="0"/>
                  <w:marBottom w:val="0"/>
                  <w:divBdr>
                    <w:top w:val="none" w:sz="0" w:space="0" w:color="auto"/>
                    <w:left w:val="none" w:sz="0" w:space="0" w:color="auto"/>
                    <w:bottom w:val="none" w:sz="0" w:space="0" w:color="auto"/>
                    <w:right w:val="none" w:sz="0" w:space="0" w:color="auto"/>
                  </w:divBdr>
                  <w:divsChild>
                    <w:div w:id="1501892744">
                      <w:marLeft w:val="0"/>
                      <w:marRight w:val="0"/>
                      <w:marTop w:val="0"/>
                      <w:marBottom w:val="0"/>
                      <w:divBdr>
                        <w:top w:val="none" w:sz="0" w:space="0" w:color="auto"/>
                        <w:left w:val="none" w:sz="0" w:space="0" w:color="auto"/>
                        <w:bottom w:val="none" w:sz="0" w:space="0" w:color="auto"/>
                        <w:right w:val="none" w:sz="0" w:space="0" w:color="auto"/>
                      </w:divBdr>
                    </w:div>
                  </w:divsChild>
                </w:div>
                <w:div w:id="1236355019">
                  <w:marLeft w:val="0"/>
                  <w:marRight w:val="0"/>
                  <w:marTop w:val="0"/>
                  <w:marBottom w:val="0"/>
                  <w:divBdr>
                    <w:top w:val="none" w:sz="0" w:space="0" w:color="auto"/>
                    <w:left w:val="none" w:sz="0" w:space="0" w:color="auto"/>
                    <w:bottom w:val="none" w:sz="0" w:space="0" w:color="auto"/>
                    <w:right w:val="none" w:sz="0" w:space="0" w:color="auto"/>
                  </w:divBdr>
                  <w:divsChild>
                    <w:div w:id="1786731929">
                      <w:marLeft w:val="0"/>
                      <w:marRight w:val="0"/>
                      <w:marTop w:val="0"/>
                      <w:marBottom w:val="0"/>
                      <w:divBdr>
                        <w:top w:val="none" w:sz="0" w:space="0" w:color="auto"/>
                        <w:left w:val="none" w:sz="0" w:space="0" w:color="auto"/>
                        <w:bottom w:val="none" w:sz="0" w:space="0" w:color="auto"/>
                        <w:right w:val="none" w:sz="0" w:space="0" w:color="auto"/>
                      </w:divBdr>
                    </w:div>
                  </w:divsChild>
                </w:div>
                <w:div w:id="1241406179">
                  <w:marLeft w:val="0"/>
                  <w:marRight w:val="0"/>
                  <w:marTop w:val="0"/>
                  <w:marBottom w:val="0"/>
                  <w:divBdr>
                    <w:top w:val="none" w:sz="0" w:space="0" w:color="auto"/>
                    <w:left w:val="none" w:sz="0" w:space="0" w:color="auto"/>
                    <w:bottom w:val="none" w:sz="0" w:space="0" w:color="auto"/>
                    <w:right w:val="none" w:sz="0" w:space="0" w:color="auto"/>
                  </w:divBdr>
                  <w:divsChild>
                    <w:div w:id="1089235851">
                      <w:marLeft w:val="0"/>
                      <w:marRight w:val="0"/>
                      <w:marTop w:val="0"/>
                      <w:marBottom w:val="0"/>
                      <w:divBdr>
                        <w:top w:val="none" w:sz="0" w:space="0" w:color="auto"/>
                        <w:left w:val="none" w:sz="0" w:space="0" w:color="auto"/>
                        <w:bottom w:val="none" w:sz="0" w:space="0" w:color="auto"/>
                        <w:right w:val="none" w:sz="0" w:space="0" w:color="auto"/>
                      </w:divBdr>
                    </w:div>
                  </w:divsChild>
                </w:div>
                <w:div w:id="1244408826">
                  <w:marLeft w:val="0"/>
                  <w:marRight w:val="0"/>
                  <w:marTop w:val="0"/>
                  <w:marBottom w:val="0"/>
                  <w:divBdr>
                    <w:top w:val="none" w:sz="0" w:space="0" w:color="auto"/>
                    <w:left w:val="none" w:sz="0" w:space="0" w:color="auto"/>
                    <w:bottom w:val="none" w:sz="0" w:space="0" w:color="auto"/>
                    <w:right w:val="none" w:sz="0" w:space="0" w:color="auto"/>
                  </w:divBdr>
                  <w:divsChild>
                    <w:div w:id="1458059777">
                      <w:marLeft w:val="0"/>
                      <w:marRight w:val="0"/>
                      <w:marTop w:val="0"/>
                      <w:marBottom w:val="0"/>
                      <w:divBdr>
                        <w:top w:val="none" w:sz="0" w:space="0" w:color="auto"/>
                        <w:left w:val="none" w:sz="0" w:space="0" w:color="auto"/>
                        <w:bottom w:val="none" w:sz="0" w:space="0" w:color="auto"/>
                        <w:right w:val="none" w:sz="0" w:space="0" w:color="auto"/>
                      </w:divBdr>
                    </w:div>
                  </w:divsChild>
                </w:div>
                <w:div w:id="1314216554">
                  <w:marLeft w:val="0"/>
                  <w:marRight w:val="0"/>
                  <w:marTop w:val="0"/>
                  <w:marBottom w:val="0"/>
                  <w:divBdr>
                    <w:top w:val="none" w:sz="0" w:space="0" w:color="auto"/>
                    <w:left w:val="none" w:sz="0" w:space="0" w:color="auto"/>
                    <w:bottom w:val="none" w:sz="0" w:space="0" w:color="auto"/>
                    <w:right w:val="none" w:sz="0" w:space="0" w:color="auto"/>
                  </w:divBdr>
                  <w:divsChild>
                    <w:div w:id="1344672798">
                      <w:marLeft w:val="0"/>
                      <w:marRight w:val="0"/>
                      <w:marTop w:val="0"/>
                      <w:marBottom w:val="0"/>
                      <w:divBdr>
                        <w:top w:val="none" w:sz="0" w:space="0" w:color="auto"/>
                        <w:left w:val="none" w:sz="0" w:space="0" w:color="auto"/>
                        <w:bottom w:val="none" w:sz="0" w:space="0" w:color="auto"/>
                        <w:right w:val="none" w:sz="0" w:space="0" w:color="auto"/>
                      </w:divBdr>
                    </w:div>
                  </w:divsChild>
                </w:div>
                <w:div w:id="1351250977">
                  <w:marLeft w:val="0"/>
                  <w:marRight w:val="0"/>
                  <w:marTop w:val="0"/>
                  <w:marBottom w:val="0"/>
                  <w:divBdr>
                    <w:top w:val="none" w:sz="0" w:space="0" w:color="auto"/>
                    <w:left w:val="none" w:sz="0" w:space="0" w:color="auto"/>
                    <w:bottom w:val="none" w:sz="0" w:space="0" w:color="auto"/>
                    <w:right w:val="none" w:sz="0" w:space="0" w:color="auto"/>
                  </w:divBdr>
                  <w:divsChild>
                    <w:div w:id="1612712025">
                      <w:marLeft w:val="0"/>
                      <w:marRight w:val="0"/>
                      <w:marTop w:val="0"/>
                      <w:marBottom w:val="0"/>
                      <w:divBdr>
                        <w:top w:val="none" w:sz="0" w:space="0" w:color="auto"/>
                        <w:left w:val="none" w:sz="0" w:space="0" w:color="auto"/>
                        <w:bottom w:val="none" w:sz="0" w:space="0" w:color="auto"/>
                        <w:right w:val="none" w:sz="0" w:space="0" w:color="auto"/>
                      </w:divBdr>
                    </w:div>
                  </w:divsChild>
                </w:div>
                <w:div w:id="1487822605">
                  <w:marLeft w:val="0"/>
                  <w:marRight w:val="0"/>
                  <w:marTop w:val="0"/>
                  <w:marBottom w:val="0"/>
                  <w:divBdr>
                    <w:top w:val="none" w:sz="0" w:space="0" w:color="auto"/>
                    <w:left w:val="none" w:sz="0" w:space="0" w:color="auto"/>
                    <w:bottom w:val="none" w:sz="0" w:space="0" w:color="auto"/>
                    <w:right w:val="none" w:sz="0" w:space="0" w:color="auto"/>
                  </w:divBdr>
                  <w:divsChild>
                    <w:div w:id="1246650587">
                      <w:marLeft w:val="0"/>
                      <w:marRight w:val="0"/>
                      <w:marTop w:val="0"/>
                      <w:marBottom w:val="0"/>
                      <w:divBdr>
                        <w:top w:val="none" w:sz="0" w:space="0" w:color="auto"/>
                        <w:left w:val="none" w:sz="0" w:space="0" w:color="auto"/>
                        <w:bottom w:val="none" w:sz="0" w:space="0" w:color="auto"/>
                        <w:right w:val="none" w:sz="0" w:space="0" w:color="auto"/>
                      </w:divBdr>
                    </w:div>
                  </w:divsChild>
                </w:div>
                <w:div w:id="1678536323">
                  <w:marLeft w:val="0"/>
                  <w:marRight w:val="0"/>
                  <w:marTop w:val="0"/>
                  <w:marBottom w:val="0"/>
                  <w:divBdr>
                    <w:top w:val="none" w:sz="0" w:space="0" w:color="auto"/>
                    <w:left w:val="none" w:sz="0" w:space="0" w:color="auto"/>
                    <w:bottom w:val="none" w:sz="0" w:space="0" w:color="auto"/>
                    <w:right w:val="none" w:sz="0" w:space="0" w:color="auto"/>
                  </w:divBdr>
                  <w:divsChild>
                    <w:div w:id="795610899">
                      <w:marLeft w:val="0"/>
                      <w:marRight w:val="0"/>
                      <w:marTop w:val="0"/>
                      <w:marBottom w:val="0"/>
                      <w:divBdr>
                        <w:top w:val="none" w:sz="0" w:space="0" w:color="auto"/>
                        <w:left w:val="none" w:sz="0" w:space="0" w:color="auto"/>
                        <w:bottom w:val="none" w:sz="0" w:space="0" w:color="auto"/>
                        <w:right w:val="none" w:sz="0" w:space="0" w:color="auto"/>
                      </w:divBdr>
                    </w:div>
                  </w:divsChild>
                </w:div>
                <w:div w:id="1786533100">
                  <w:marLeft w:val="0"/>
                  <w:marRight w:val="0"/>
                  <w:marTop w:val="0"/>
                  <w:marBottom w:val="0"/>
                  <w:divBdr>
                    <w:top w:val="none" w:sz="0" w:space="0" w:color="auto"/>
                    <w:left w:val="none" w:sz="0" w:space="0" w:color="auto"/>
                    <w:bottom w:val="none" w:sz="0" w:space="0" w:color="auto"/>
                    <w:right w:val="none" w:sz="0" w:space="0" w:color="auto"/>
                  </w:divBdr>
                  <w:divsChild>
                    <w:div w:id="1449467956">
                      <w:marLeft w:val="0"/>
                      <w:marRight w:val="0"/>
                      <w:marTop w:val="0"/>
                      <w:marBottom w:val="0"/>
                      <w:divBdr>
                        <w:top w:val="none" w:sz="0" w:space="0" w:color="auto"/>
                        <w:left w:val="none" w:sz="0" w:space="0" w:color="auto"/>
                        <w:bottom w:val="none" w:sz="0" w:space="0" w:color="auto"/>
                        <w:right w:val="none" w:sz="0" w:space="0" w:color="auto"/>
                      </w:divBdr>
                    </w:div>
                  </w:divsChild>
                </w:div>
                <w:div w:id="1886019224">
                  <w:marLeft w:val="0"/>
                  <w:marRight w:val="0"/>
                  <w:marTop w:val="0"/>
                  <w:marBottom w:val="0"/>
                  <w:divBdr>
                    <w:top w:val="none" w:sz="0" w:space="0" w:color="auto"/>
                    <w:left w:val="none" w:sz="0" w:space="0" w:color="auto"/>
                    <w:bottom w:val="none" w:sz="0" w:space="0" w:color="auto"/>
                    <w:right w:val="none" w:sz="0" w:space="0" w:color="auto"/>
                  </w:divBdr>
                  <w:divsChild>
                    <w:div w:id="1122067799">
                      <w:marLeft w:val="0"/>
                      <w:marRight w:val="0"/>
                      <w:marTop w:val="0"/>
                      <w:marBottom w:val="0"/>
                      <w:divBdr>
                        <w:top w:val="none" w:sz="0" w:space="0" w:color="auto"/>
                        <w:left w:val="none" w:sz="0" w:space="0" w:color="auto"/>
                        <w:bottom w:val="none" w:sz="0" w:space="0" w:color="auto"/>
                        <w:right w:val="none" w:sz="0" w:space="0" w:color="auto"/>
                      </w:divBdr>
                    </w:div>
                  </w:divsChild>
                </w:div>
                <w:div w:id="1995332422">
                  <w:marLeft w:val="0"/>
                  <w:marRight w:val="0"/>
                  <w:marTop w:val="0"/>
                  <w:marBottom w:val="0"/>
                  <w:divBdr>
                    <w:top w:val="none" w:sz="0" w:space="0" w:color="auto"/>
                    <w:left w:val="none" w:sz="0" w:space="0" w:color="auto"/>
                    <w:bottom w:val="none" w:sz="0" w:space="0" w:color="auto"/>
                    <w:right w:val="none" w:sz="0" w:space="0" w:color="auto"/>
                  </w:divBdr>
                  <w:divsChild>
                    <w:div w:id="1928999302">
                      <w:marLeft w:val="0"/>
                      <w:marRight w:val="0"/>
                      <w:marTop w:val="0"/>
                      <w:marBottom w:val="0"/>
                      <w:divBdr>
                        <w:top w:val="none" w:sz="0" w:space="0" w:color="auto"/>
                        <w:left w:val="none" w:sz="0" w:space="0" w:color="auto"/>
                        <w:bottom w:val="none" w:sz="0" w:space="0" w:color="auto"/>
                        <w:right w:val="none" w:sz="0" w:space="0" w:color="auto"/>
                      </w:divBdr>
                    </w:div>
                  </w:divsChild>
                </w:div>
                <w:div w:id="2054844400">
                  <w:marLeft w:val="0"/>
                  <w:marRight w:val="0"/>
                  <w:marTop w:val="0"/>
                  <w:marBottom w:val="0"/>
                  <w:divBdr>
                    <w:top w:val="none" w:sz="0" w:space="0" w:color="auto"/>
                    <w:left w:val="none" w:sz="0" w:space="0" w:color="auto"/>
                    <w:bottom w:val="none" w:sz="0" w:space="0" w:color="auto"/>
                    <w:right w:val="none" w:sz="0" w:space="0" w:color="auto"/>
                  </w:divBdr>
                  <w:divsChild>
                    <w:div w:id="1567060359">
                      <w:marLeft w:val="0"/>
                      <w:marRight w:val="0"/>
                      <w:marTop w:val="0"/>
                      <w:marBottom w:val="0"/>
                      <w:divBdr>
                        <w:top w:val="none" w:sz="0" w:space="0" w:color="auto"/>
                        <w:left w:val="none" w:sz="0" w:space="0" w:color="auto"/>
                        <w:bottom w:val="none" w:sz="0" w:space="0" w:color="auto"/>
                        <w:right w:val="none" w:sz="0" w:space="0" w:color="auto"/>
                      </w:divBdr>
                    </w:div>
                  </w:divsChild>
                </w:div>
                <w:div w:id="2081293948">
                  <w:marLeft w:val="0"/>
                  <w:marRight w:val="0"/>
                  <w:marTop w:val="0"/>
                  <w:marBottom w:val="0"/>
                  <w:divBdr>
                    <w:top w:val="none" w:sz="0" w:space="0" w:color="auto"/>
                    <w:left w:val="none" w:sz="0" w:space="0" w:color="auto"/>
                    <w:bottom w:val="none" w:sz="0" w:space="0" w:color="auto"/>
                    <w:right w:val="none" w:sz="0" w:space="0" w:color="auto"/>
                  </w:divBdr>
                  <w:divsChild>
                    <w:div w:id="1070736273">
                      <w:marLeft w:val="0"/>
                      <w:marRight w:val="0"/>
                      <w:marTop w:val="0"/>
                      <w:marBottom w:val="0"/>
                      <w:divBdr>
                        <w:top w:val="none" w:sz="0" w:space="0" w:color="auto"/>
                        <w:left w:val="none" w:sz="0" w:space="0" w:color="auto"/>
                        <w:bottom w:val="none" w:sz="0" w:space="0" w:color="auto"/>
                        <w:right w:val="none" w:sz="0" w:space="0" w:color="auto"/>
                      </w:divBdr>
                    </w:div>
                  </w:divsChild>
                </w:div>
                <w:div w:id="2095666898">
                  <w:marLeft w:val="0"/>
                  <w:marRight w:val="0"/>
                  <w:marTop w:val="0"/>
                  <w:marBottom w:val="0"/>
                  <w:divBdr>
                    <w:top w:val="none" w:sz="0" w:space="0" w:color="auto"/>
                    <w:left w:val="none" w:sz="0" w:space="0" w:color="auto"/>
                    <w:bottom w:val="none" w:sz="0" w:space="0" w:color="auto"/>
                    <w:right w:val="none" w:sz="0" w:space="0" w:color="auto"/>
                  </w:divBdr>
                  <w:divsChild>
                    <w:div w:id="212449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3977">
          <w:marLeft w:val="0"/>
          <w:marRight w:val="0"/>
          <w:marTop w:val="0"/>
          <w:marBottom w:val="0"/>
          <w:divBdr>
            <w:top w:val="none" w:sz="0" w:space="0" w:color="auto"/>
            <w:left w:val="none" w:sz="0" w:space="0" w:color="auto"/>
            <w:bottom w:val="none" w:sz="0" w:space="0" w:color="auto"/>
            <w:right w:val="none" w:sz="0" w:space="0" w:color="auto"/>
          </w:divBdr>
        </w:div>
        <w:div w:id="1029062057">
          <w:marLeft w:val="0"/>
          <w:marRight w:val="0"/>
          <w:marTop w:val="0"/>
          <w:marBottom w:val="0"/>
          <w:divBdr>
            <w:top w:val="none" w:sz="0" w:space="0" w:color="auto"/>
            <w:left w:val="none" w:sz="0" w:space="0" w:color="auto"/>
            <w:bottom w:val="none" w:sz="0" w:space="0" w:color="auto"/>
            <w:right w:val="none" w:sz="0" w:space="0" w:color="auto"/>
          </w:divBdr>
        </w:div>
        <w:div w:id="1062365449">
          <w:marLeft w:val="0"/>
          <w:marRight w:val="0"/>
          <w:marTop w:val="0"/>
          <w:marBottom w:val="0"/>
          <w:divBdr>
            <w:top w:val="none" w:sz="0" w:space="0" w:color="auto"/>
            <w:left w:val="none" w:sz="0" w:space="0" w:color="auto"/>
            <w:bottom w:val="none" w:sz="0" w:space="0" w:color="auto"/>
            <w:right w:val="none" w:sz="0" w:space="0" w:color="auto"/>
          </w:divBdr>
        </w:div>
        <w:div w:id="1177422533">
          <w:marLeft w:val="0"/>
          <w:marRight w:val="0"/>
          <w:marTop w:val="0"/>
          <w:marBottom w:val="0"/>
          <w:divBdr>
            <w:top w:val="none" w:sz="0" w:space="0" w:color="auto"/>
            <w:left w:val="none" w:sz="0" w:space="0" w:color="auto"/>
            <w:bottom w:val="none" w:sz="0" w:space="0" w:color="auto"/>
            <w:right w:val="none" w:sz="0" w:space="0" w:color="auto"/>
          </w:divBdr>
        </w:div>
        <w:div w:id="1266037019">
          <w:marLeft w:val="0"/>
          <w:marRight w:val="0"/>
          <w:marTop w:val="0"/>
          <w:marBottom w:val="0"/>
          <w:divBdr>
            <w:top w:val="none" w:sz="0" w:space="0" w:color="auto"/>
            <w:left w:val="none" w:sz="0" w:space="0" w:color="auto"/>
            <w:bottom w:val="none" w:sz="0" w:space="0" w:color="auto"/>
            <w:right w:val="none" w:sz="0" w:space="0" w:color="auto"/>
          </w:divBdr>
        </w:div>
        <w:div w:id="1290820418">
          <w:marLeft w:val="0"/>
          <w:marRight w:val="0"/>
          <w:marTop w:val="0"/>
          <w:marBottom w:val="0"/>
          <w:divBdr>
            <w:top w:val="none" w:sz="0" w:space="0" w:color="auto"/>
            <w:left w:val="none" w:sz="0" w:space="0" w:color="auto"/>
            <w:bottom w:val="none" w:sz="0" w:space="0" w:color="auto"/>
            <w:right w:val="none" w:sz="0" w:space="0" w:color="auto"/>
          </w:divBdr>
        </w:div>
        <w:div w:id="1292907488">
          <w:marLeft w:val="0"/>
          <w:marRight w:val="0"/>
          <w:marTop w:val="0"/>
          <w:marBottom w:val="0"/>
          <w:divBdr>
            <w:top w:val="none" w:sz="0" w:space="0" w:color="auto"/>
            <w:left w:val="none" w:sz="0" w:space="0" w:color="auto"/>
            <w:bottom w:val="none" w:sz="0" w:space="0" w:color="auto"/>
            <w:right w:val="none" w:sz="0" w:space="0" w:color="auto"/>
          </w:divBdr>
        </w:div>
        <w:div w:id="1342968593">
          <w:marLeft w:val="0"/>
          <w:marRight w:val="0"/>
          <w:marTop w:val="0"/>
          <w:marBottom w:val="0"/>
          <w:divBdr>
            <w:top w:val="none" w:sz="0" w:space="0" w:color="auto"/>
            <w:left w:val="none" w:sz="0" w:space="0" w:color="auto"/>
            <w:bottom w:val="none" w:sz="0" w:space="0" w:color="auto"/>
            <w:right w:val="none" w:sz="0" w:space="0" w:color="auto"/>
          </w:divBdr>
        </w:div>
        <w:div w:id="1474129646">
          <w:marLeft w:val="0"/>
          <w:marRight w:val="0"/>
          <w:marTop w:val="0"/>
          <w:marBottom w:val="0"/>
          <w:divBdr>
            <w:top w:val="none" w:sz="0" w:space="0" w:color="auto"/>
            <w:left w:val="none" w:sz="0" w:space="0" w:color="auto"/>
            <w:bottom w:val="none" w:sz="0" w:space="0" w:color="auto"/>
            <w:right w:val="none" w:sz="0" w:space="0" w:color="auto"/>
          </w:divBdr>
          <w:divsChild>
            <w:div w:id="1750232164">
              <w:marLeft w:val="-75"/>
              <w:marRight w:val="0"/>
              <w:marTop w:val="30"/>
              <w:marBottom w:val="30"/>
              <w:divBdr>
                <w:top w:val="none" w:sz="0" w:space="0" w:color="auto"/>
                <w:left w:val="none" w:sz="0" w:space="0" w:color="auto"/>
                <w:bottom w:val="none" w:sz="0" w:space="0" w:color="auto"/>
                <w:right w:val="none" w:sz="0" w:space="0" w:color="auto"/>
              </w:divBdr>
              <w:divsChild>
                <w:div w:id="14380367">
                  <w:marLeft w:val="0"/>
                  <w:marRight w:val="0"/>
                  <w:marTop w:val="0"/>
                  <w:marBottom w:val="0"/>
                  <w:divBdr>
                    <w:top w:val="none" w:sz="0" w:space="0" w:color="auto"/>
                    <w:left w:val="none" w:sz="0" w:space="0" w:color="auto"/>
                    <w:bottom w:val="none" w:sz="0" w:space="0" w:color="auto"/>
                    <w:right w:val="none" w:sz="0" w:space="0" w:color="auto"/>
                  </w:divBdr>
                  <w:divsChild>
                    <w:div w:id="2074503716">
                      <w:marLeft w:val="0"/>
                      <w:marRight w:val="0"/>
                      <w:marTop w:val="0"/>
                      <w:marBottom w:val="0"/>
                      <w:divBdr>
                        <w:top w:val="none" w:sz="0" w:space="0" w:color="auto"/>
                        <w:left w:val="none" w:sz="0" w:space="0" w:color="auto"/>
                        <w:bottom w:val="none" w:sz="0" w:space="0" w:color="auto"/>
                        <w:right w:val="none" w:sz="0" w:space="0" w:color="auto"/>
                      </w:divBdr>
                    </w:div>
                  </w:divsChild>
                </w:div>
                <w:div w:id="30804632">
                  <w:marLeft w:val="0"/>
                  <w:marRight w:val="0"/>
                  <w:marTop w:val="0"/>
                  <w:marBottom w:val="0"/>
                  <w:divBdr>
                    <w:top w:val="none" w:sz="0" w:space="0" w:color="auto"/>
                    <w:left w:val="none" w:sz="0" w:space="0" w:color="auto"/>
                    <w:bottom w:val="none" w:sz="0" w:space="0" w:color="auto"/>
                    <w:right w:val="none" w:sz="0" w:space="0" w:color="auto"/>
                  </w:divBdr>
                  <w:divsChild>
                    <w:div w:id="1553150296">
                      <w:marLeft w:val="0"/>
                      <w:marRight w:val="0"/>
                      <w:marTop w:val="0"/>
                      <w:marBottom w:val="0"/>
                      <w:divBdr>
                        <w:top w:val="none" w:sz="0" w:space="0" w:color="auto"/>
                        <w:left w:val="none" w:sz="0" w:space="0" w:color="auto"/>
                        <w:bottom w:val="none" w:sz="0" w:space="0" w:color="auto"/>
                        <w:right w:val="none" w:sz="0" w:space="0" w:color="auto"/>
                      </w:divBdr>
                    </w:div>
                  </w:divsChild>
                </w:div>
                <w:div w:id="96482425">
                  <w:marLeft w:val="0"/>
                  <w:marRight w:val="0"/>
                  <w:marTop w:val="0"/>
                  <w:marBottom w:val="0"/>
                  <w:divBdr>
                    <w:top w:val="none" w:sz="0" w:space="0" w:color="auto"/>
                    <w:left w:val="none" w:sz="0" w:space="0" w:color="auto"/>
                    <w:bottom w:val="none" w:sz="0" w:space="0" w:color="auto"/>
                    <w:right w:val="none" w:sz="0" w:space="0" w:color="auto"/>
                  </w:divBdr>
                  <w:divsChild>
                    <w:div w:id="1259369664">
                      <w:marLeft w:val="0"/>
                      <w:marRight w:val="0"/>
                      <w:marTop w:val="0"/>
                      <w:marBottom w:val="0"/>
                      <w:divBdr>
                        <w:top w:val="none" w:sz="0" w:space="0" w:color="auto"/>
                        <w:left w:val="none" w:sz="0" w:space="0" w:color="auto"/>
                        <w:bottom w:val="none" w:sz="0" w:space="0" w:color="auto"/>
                        <w:right w:val="none" w:sz="0" w:space="0" w:color="auto"/>
                      </w:divBdr>
                    </w:div>
                  </w:divsChild>
                </w:div>
                <w:div w:id="98448778">
                  <w:marLeft w:val="0"/>
                  <w:marRight w:val="0"/>
                  <w:marTop w:val="0"/>
                  <w:marBottom w:val="0"/>
                  <w:divBdr>
                    <w:top w:val="none" w:sz="0" w:space="0" w:color="auto"/>
                    <w:left w:val="none" w:sz="0" w:space="0" w:color="auto"/>
                    <w:bottom w:val="none" w:sz="0" w:space="0" w:color="auto"/>
                    <w:right w:val="none" w:sz="0" w:space="0" w:color="auto"/>
                  </w:divBdr>
                  <w:divsChild>
                    <w:div w:id="90200240">
                      <w:marLeft w:val="0"/>
                      <w:marRight w:val="0"/>
                      <w:marTop w:val="0"/>
                      <w:marBottom w:val="0"/>
                      <w:divBdr>
                        <w:top w:val="none" w:sz="0" w:space="0" w:color="auto"/>
                        <w:left w:val="none" w:sz="0" w:space="0" w:color="auto"/>
                        <w:bottom w:val="none" w:sz="0" w:space="0" w:color="auto"/>
                        <w:right w:val="none" w:sz="0" w:space="0" w:color="auto"/>
                      </w:divBdr>
                    </w:div>
                  </w:divsChild>
                </w:div>
                <w:div w:id="98570550">
                  <w:marLeft w:val="0"/>
                  <w:marRight w:val="0"/>
                  <w:marTop w:val="0"/>
                  <w:marBottom w:val="0"/>
                  <w:divBdr>
                    <w:top w:val="none" w:sz="0" w:space="0" w:color="auto"/>
                    <w:left w:val="none" w:sz="0" w:space="0" w:color="auto"/>
                    <w:bottom w:val="none" w:sz="0" w:space="0" w:color="auto"/>
                    <w:right w:val="none" w:sz="0" w:space="0" w:color="auto"/>
                  </w:divBdr>
                  <w:divsChild>
                    <w:div w:id="1023091297">
                      <w:marLeft w:val="0"/>
                      <w:marRight w:val="0"/>
                      <w:marTop w:val="0"/>
                      <w:marBottom w:val="0"/>
                      <w:divBdr>
                        <w:top w:val="none" w:sz="0" w:space="0" w:color="auto"/>
                        <w:left w:val="none" w:sz="0" w:space="0" w:color="auto"/>
                        <w:bottom w:val="none" w:sz="0" w:space="0" w:color="auto"/>
                        <w:right w:val="none" w:sz="0" w:space="0" w:color="auto"/>
                      </w:divBdr>
                    </w:div>
                  </w:divsChild>
                </w:div>
                <w:div w:id="128133968">
                  <w:marLeft w:val="0"/>
                  <w:marRight w:val="0"/>
                  <w:marTop w:val="0"/>
                  <w:marBottom w:val="0"/>
                  <w:divBdr>
                    <w:top w:val="none" w:sz="0" w:space="0" w:color="auto"/>
                    <w:left w:val="none" w:sz="0" w:space="0" w:color="auto"/>
                    <w:bottom w:val="none" w:sz="0" w:space="0" w:color="auto"/>
                    <w:right w:val="none" w:sz="0" w:space="0" w:color="auto"/>
                  </w:divBdr>
                  <w:divsChild>
                    <w:div w:id="2066907105">
                      <w:marLeft w:val="0"/>
                      <w:marRight w:val="0"/>
                      <w:marTop w:val="0"/>
                      <w:marBottom w:val="0"/>
                      <w:divBdr>
                        <w:top w:val="none" w:sz="0" w:space="0" w:color="auto"/>
                        <w:left w:val="none" w:sz="0" w:space="0" w:color="auto"/>
                        <w:bottom w:val="none" w:sz="0" w:space="0" w:color="auto"/>
                        <w:right w:val="none" w:sz="0" w:space="0" w:color="auto"/>
                      </w:divBdr>
                    </w:div>
                  </w:divsChild>
                </w:div>
                <w:div w:id="209461847">
                  <w:marLeft w:val="0"/>
                  <w:marRight w:val="0"/>
                  <w:marTop w:val="0"/>
                  <w:marBottom w:val="0"/>
                  <w:divBdr>
                    <w:top w:val="none" w:sz="0" w:space="0" w:color="auto"/>
                    <w:left w:val="none" w:sz="0" w:space="0" w:color="auto"/>
                    <w:bottom w:val="none" w:sz="0" w:space="0" w:color="auto"/>
                    <w:right w:val="none" w:sz="0" w:space="0" w:color="auto"/>
                  </w:divBdr>
                  <w:divsChild>
                    <w:div w:id="159932867">
                      <w:marLeft w:val="0"/>
                      <w:marRight w:val="0"/>
                      <w:marTop w:val="0"/>
                      <w:marBottom w:val="0"/>
                      <w:divBdr>
                        <w:top w:val="none" w:sz="0" w:space="0" w:color="auto"/>
                        <w:left w:val="none" w:sz="0" w:space="0" w:color="auto"/>
                        <w:bottom w:val="none" w:sz="0" w:space="0" w:color="auto"/>
                        <w:right w:val="none" w:sz="0" w:space="0" w:color="auto"/>
                      </w:divBdr>
                    </w:div>
                  </w:divsChild>
                </w:div>
                <w:div w:id="260651973">
                  <w:marLeft w:val="0"/>
                  <w:marRight w:val="0"/>
                  <w:marTop w:val="0"/>
                  <w:marBottom w:val="0"/>
                  <w:divBdr>
                    <w:top w:val="none" w:sz="0" w:space="0" w:color="auto"/>
                    <w:left w:val="none" w:sz="0" w:space="0" w:color="auto"/>
                    <w:bottom w:val="none" w:sz="0" w:space="0" w:color="auto"/>
                    <w:right w:val="none" w:sz="0" w:space="0" w:color="auto"/>
                  </w:divBdr>
                  <w:divsChild>
                    <w:div w:id="1990161813">
                      <w:marLeft w:val="0"/>
                      <w:marRight w:val="0"/>
                      <w:marTop w:val="0"/>
                      <w:marBottom w:val="0"/>
                      <w:divBdr>
                        <w:top w:val="none" w:sz="0" w:space="0" w:color="auto"/>
                        <w:left w:val="none" w:sz="0" w:space="0" w:color="auto"/>
                        <w:bottom w:val="none" w:sz="0" w:space="0" w:color="auto"/>
                        <w:right w:val="none" w:sz="0" w:space="0" w:color="auto"/>
                      </w:divBdr>
                    </w:div>
                  </w:divsChild>
                </w:div>
                <w:div w:id="275139110">
                  <w:marLeft w:val="0"/>
                  <w:marRight w:val="0"/>
                  <w:marTop w:val="0"/>
                  <w:marBottom w:val="0"/>
                  <w:divBdr>
                    <w:top w:val="none" w:sz="0" w:space="0" w:color="auto"/>
                    <w:left w:val="none" w:sz="0" w:space="0" w:color="auto"/>
                    <w:bottom w:val="none" w:sz="0" w:space="0" w:color="auto"/>
                    <w:right w:val="none" w:sz="0" w:space="0" w:color="auto"/>
                  </w:divBdr>
                  <w:divsChild>
                    <w:div w:id="2144076250">
                      <w:marLeft w:val="0"/>
                      <w:marRight w:val="0"/>
                      <w:marTop w:val="0"/>
                      <w:marBottom w:val="0"/>
                      <w:divBdr>
                        <w:top w:val="none" w:sz="0" w:space="0" w:color="auto"/>
                        <w:left w:val="none" w:sz="0" w:space="0" w:color="auto"/>
                        <w:bottom w:val="none" w:sz="0" w:space="0" w:color="auto"/>
                        <w:right w:val="none" w:sz="0" w:space="0" w:color="auto"/>
                      </w:divBdr>
                    </w:div>
                  </w:divsChild>
                </w:div>
                <w:div w:id="386494949">
                  <w:marLeft w:val="0"/>
                  <w:marRight w:val="0"/>
                  <w:marTop w:val="0"/>
                  <w:marBottom w:val="0"/>
                  <w:divBdr>
                    <w:top w:val="none" w:sz="0" w:space="0" w:color="auto"/>
                    <w:left w:val="none" w:sz="0" w:space="0" w:color="auto"/>
                    <w:bottom w:val="none" w:sz="0" w:space="0" w:color="auto"/>
                    <w:right w:val="none" w:sz="0" w:space="0" w:color="auto"/>
                  </w:divBdr>
                  <w:divsChild>
                    <w:div w:id="858544335">
                      <w:marLeft w:val="0"/>
                      <w:marRight w:val="0"/>
                      <w:marTop w:val="0"/>
                      <w:marBottom w:val="0"/>
                      <w:divBdr>
                        <w:top w:val="none" w:sz="0" w:space="0" w:color="auto"/>
                        <w:left w:val="none" w:sz="0" w:space="0" w:color="auto"/>
                        <w:bottom w:val="none" w:sz="0" w:space="0" w:color="auto"/>
                        <w:right w:val="none" w:sz="0" w:space="0" w:color="auto"/>
                      </w:divBdr>
                    </w:div>
                  </w:divsChild>
                </w:div>
                <w:div w:id="415782722">
                  <w:marLeft w:val="0"/>
                  <w:marRight w:val="0"/>
                  <w:marTop w:val="0"/>
                  <w:marBottom w:val="0"/>
                  <w:divBdr>
                    <w:top w:val="none" w:sz="0" w:space="0" w:color="auto"/>
                    <w:left w:val="none" w:sz="0" w:space="0" w:color="auto"/>
                    <w:bottom w:val="none" w:sz="0" w:space="0" w:color="auto"/>
                    <w:right w:val="none" w:sz="0" w:space="0" w:color="auto"/>
                  </w:divBdr>
                  <w:divsChild>
                    <w:div w:id="624391664">
                      <w:marLeft w:val="0"/>
                      <w:marRight w:val="0"/>
                      <w:marTop w:val="0"/>
                      <w:marBottom w:val="0"/>
                      <w:divBdr>
                        <w:top w:val="none" w:sz="0" w:space="0" w:color="auto"/>
                        <w:left w:val="none" w:sz="0" w:space="0" w:color="auto"/>
                        <w:bottom w:val="none" w:sz="0" w:space="0" w:color="auto"/>
                        <w:right w:val="none" w:sz="0" w:space="0" w:color="auto"/>
                      </w:divBdr>
                    </w:div>
                  </w:divsChild>
                </w:div>
                <w:div w:id="579024315">
                  <w:marLeft w:val="0"/>
                  <w:marRight w:val="0"/>
                  <w:marTop w:val="0"/>
                  <w:marBottom w:val="0"/>
                  <w:divBdr>
                    <w:top w:val="none" w:sz="0" w:space="0" w:color="auto"/>
                    <w:left w:val="none" w:sz="0" w:space="0" w:color="auto"/>
                    <w:bottom w:val="none" w:sz="0" w:space="0" w:color="auto"/>
                    <w:right w:val="none" w:sz="0" w:space="0" w:color="auto"/>
                  </w:divBdr>
                  <w:divsChild>
                    <w:div w:id="1760710128">
                      <w:marLeft w:val="0"/>
                      <w:marRight w:val="0"/>
                      <w:marTop w:val="0"/>
                      <w:marBottom w:val="0"/>
                      <w:divBdr>
                        <w:top w:val="none" w:sz="0" w:space="0" w:color="auto"/>
                        <w:left w:val="none" w:sz="0" w:space="0" w:color="auto"/>
                        <w:bottom w:val="none" w:sz="0" w:space="0" w:color="auto"/>
                        <w:right w:val="none" w:sz="0" w:space="0" w:color="auto"/>
                      </w:divBdr>
                    </w:div>
                  </w:divsChild>
                </w:div>
                <w:div w:id="629936714">
                  <w:marLeft w:val="0"/>
                  <w:marRight w:val="0"/>
                  <w:marTop w:val="0"/>
                  <w:marBottom w:val="0"/>
                  <w:divBdr>
                    <w:top w:val="none" w:sz="0" w:space="0" w:color="auto"/>
                    <w:left w:val="none" w:sz="0" w:space="0" w:color="auto"/>
                    <w:bottom w:val="none" w:sz="0" w:space="0" w:color="auto"/>
                    <w:right w:val="none" w:sz="0" w:space="0" w:color="auto"/>
                  </w:divBdr>
                  <w:divsChild>
                    <w:div w:id="1058867078">
                      <w:marLeft w:val="0"/>
                      <w:marRight w:val="0"/>
                      <w:marTop w:val="0"/>
                      <w:marBottom w:val="0"/>
                      <w:divBdr>
                        <w:top w:val="none" w:sz="0" w:space="0" w:color="auto"/>
                        <w:left w:val="none" w:sz="0" w:space="0" w:color="auto"/>
                        <w:bottom w:val="none" w:sz="0" w:space="0" w:color="auto"/>
                        <w:right w:val="none" w:sz="0" w:space="0" w:color="auto"/>
                      </w:divBdr>
                    </w:div>
                  </w:divsChild>
                </w:div>
                <w:div w:id="712727934">
                  <w:marLeft w:val="0"/>
                  <w:marRight w:val="0"/>
                  <w:marTop w:val="0"/>
                  <w:marBottom w:val="0"/>
                  <w:divBdr>
                    <w:top w:val="none" w:sz="0" w:space="0" w:color="auto"/>
                    <w:left w:val="none" w:sz="0" w:space="0" w:color="auto"/>
                    <w:bottom w:val="none" w:sz="0" w:space="0" w:color="auto"/>
                    <w:right w:val="none" w:sz="0" w:space="0" w:color="auto"/>
                  </w:divBdr>
                  <w:divsChild>
                    <w:div w:id="537157883">
                      <w:marLeft w:val="0"/>
                      <w:marRight w:val="0"/>
                      <w:marTop w:val="0"/>
                      <w:marBottom w:val="0"/>
                      <w:divBdr>
                        <w:top w:val="none" w:sz="0" w:space="0" w:color="auto"/>
                        <w:left w:val="none" w:sz="0" w:space="0" w:color="auto"/>
                        <w:bottom w:val="none" w:sz="0" w:space="0" w:color="auto"/>
                        <w:right w:val="none" w:sz="0" w:space="0" w:color="auto"/>
                      </w:divBdr>
                    </w:div>
                  </w:divsChild>
                </w:div>
                <w:div w:id="729812079">
                  <w:marLeft w:val="0"/>
                  <w:marRight w:val="0"/>
                  <w:marTop w:val="0"/>
                  <w:marBottom w:val="0"/>
                  <w:divBdr>
                    <w:top w:val="none" w:sz="0" w:space="0" w:color="auto"/>
                    <w:left w:val="none" w:sz="0" w:space="0" w:color="auto"/>
                    <w:bottom w:val="none" w:sz="0" w:space="0" w:color="auto"/>
                    <w:right w:val="none" w:sz="0" w:space="0" w:color="auto"/>
                  </w:divBdr>
                  <w:divsChild>
                    <w:div w:id="344986550">
                      <w:marLeft w:val="0"/>
                      <w:marRight w:val="0"/>
                      <w:marTop w:val="0"/>
                      <w:marBottom w:val="0"/>
                      <w:divBdr>
                        <w:top w:val="none" w:sz="0" w:space="0" w:color="auto"/>
                        <w:left w:val="none" w:sz="0" w:space="0" w:color="auto"/>
                        <w:bottom w:val="none" w:sz="0" w:space="0" w:color="auto"/>
                        <w:right w:val="none" w:sz="0" w:space="0" w:color="auto"/>
                      </w:divBdr>
                    </w:div>
                  </w:divsChild>
                </w:div>
                <w:div w:id="732040924">
                  <w:marLeft w:val="0"/>
                  <w:marRight w:val="0"/>
                  <w:marTop w:val="0"/>
                  <w:marBottom w:val="0"/>
                  <w:divBdr>
                    <w:top w:val="none" w:sz="0" w:space="0" w:color="auto"/>
                    <w:left w:val="none" w:sz="0" w:space="0" w:color="auto"/>
                    <w:bottom w:val="none" w:sz="0" w:space="0" w:color="auto"/>
                    <w:right w:val="none" w:sz="0" w:space="0" w:color="auto"/>
                  </w:divBdr>
                  <w:divsChild>
                    <w:div w:id="1514109641">
                      <w:marLeft w:val="0"/>
                      <w:marRight w:val="0"/>
                      <w:marTop w:val="0"/>
                      <w:marBottom w:val="0"/>
                      <w:divBdr>
                        <w:top w:val="none" w:sz="0" w:space="0" w:color="auto"/>
                        <w:left w:val="none" w:sz="0" w:space="0" w:color="auto"/>
                        <w:bottom w:val="none" w:sz="0" w:space="0" w:color="auto"/>
                        <w:right w:val="none" w:sz="0" w:space="0" w:color="auto"/>
                      </w:divBdr>
                    </w:div>
                  </w:divsChild>
                </w:div>
                <w:div w:id="737750636">
                  <w:marLeft w:val="0"/>
                  <w:marRight w:val="0"/>
                  <w:marTop w:val="0"/>
                  <w:marBottom w:val="0"/>
                  <w:divBdr>
                    <w:top w:val="none" w:sz="0" w:space="0" w:color="auto"/>
                    <w:left w:val="none" w:sz="0" w:space="0" w:color="auto"/>
                    <w:bottom w:val="none" w:sz="0" w:space="0" w:color="auto"/>
                    <w:right w:val="none" w:sz="0" w:space="0" w:color="auto"/>
                  </w:divBdr>
                  <w:divsChild>
                    <w:div w:id="1685132737">
                      <w:marLeft w:val="0"/>
                      <w:marRight w:val="0"/>
                      <w:marTop w:val="0"/>
                      <w:marBottom w:val="0"/>
                      <w:divBdr>
                        <w:top w:val="none" w:sz="0" w:space="0" w:color="auto"/>
                        <w:left w:val="none" w:sz="0" w:space="0" w:color="auto"/>
                        <w:bottom w:val="none" w:sz="0" w:space="0" w:color="auto"/>
                        <w:right w:val="none" w:sz="0" w:space="0" w:color="auto"/>
                      </w:divBdr>
                    </w:div>
                  </w:divsChild>
                </w:div>
                <w:div w:id="784890724">
                  <w:marLeft w:val="0"/>
                  <w:marRight w:val="0"/>
                  <w:marTop w:val="0"/>
                  <w:marBottom w:val="0"/>
                  <w:divBdr>
                    <w:top w:val="none" w:sz="0" w:space="0" w:color="auto"/>
                    <w:left w:val="none" w:sz="0" w:space="0" w:color="auto"/>
                    <w:bottom w:val="none" w:sz="0" w:space="0" w:color="auto"/>
                    <w:right w:val="none" w:sz="0" w:space="0" w:color="auto"/>
                  </w:divBdr>
                  <w:divsChild>
                    <w:div w:id="341205530">
                      <w:marLeft w:val="0"/>
                      <w:marRight w:val="0"/>
                      <w:marTop w:val="0"/>
                      <w:marBottom w:val="0"/>
                      <w:divBdr>
                        <w:top w:val="none" w:sz="0" w:space="0" w:color="auto"/>
                        <w:left w:val="none" w:sz="0" w:space="0" w:color="auto"/>
                        <w:bottom w:val="none" w:sz="0" w:space="0" w:color="auto"/>
                        <w:right w:val="none" w:sz="0" w:space="0" w:color="auto"/>
                      </w:divBdr>
                    </w:div>
                  </w:divsChild>
                </w:div>
                <w:div w:id="824395007">
                  <w:marLeft w:val="0"/>
                  <w:marRight w:val="0"/>
                  <w:marTop w:val="0"/>
                  <w:marBottom w:val="0"/>
                  <w:divBdr>
                    <w:top w:val="none" w:sz="0" w:space="0" w:color="auto"/>
                    <w:left w:val="none" w:sz="0" w:space="0" w:color="auto"/>
                    <w:bottom w:val="none" w:sz="0" w:space="0" w:color="auto"/>
                    <w:right w:val="none" w:sz="0" w:space="0" w:color="auto"/>
                  </w:divBdr>
                  <w:divsChild>
                    <w:div w:id="935286544">
                      <w:marLeft w:val="0"/>
                      <w:marRight w:val="0"/>
                      <w:marTop w:val="0"/>
                      <w:marBottom w:val="0"/>
                      <w:divBdr>
                        <w:top w:val="none" w:sz="0" w:space="0" w:color="auto"/>
                        <w:left w:val="none" w:sz="0" w:space="0" w:color="auto"/>
                        <w:bottom w:val="none" w:sz="0" w:space="0" w:color="auto"/>
                        <w:right w:val="none" w:sz="0" w:space="0" w:color="auto"/>
                      </w:divBdr>
                    </w:div>
                  </w:divsChild>
                </w:div>
                <w:div w:id="893929108">
                  <w:marLeft w:val="0"/>
                  <w:marRight w:val="0"/>
                  <w:marTop w:val="0"/>
                  <w:marBottom w:val="0"/>
                  <w:divBdr>
                    <w:top w:val="none" w:sz="0" w:space="0" w:color="auto"/>
                    <w:left w:val="none" w:sz="0" w:space="0" w:color="auto"/>
                    <w:bottom w:val="none" w:sz="0" w:space="0" w:color="auto"/>
                    <w:right w:val="none" w:sz="0" w:space="0" w:color="auto"/>
                  </w:divBdr>
                  <w:divsChild>
                    <w:div w:id="1577521158">
                      <w:marLeft w:val="0"/>
                      <w:marRight w:val="0"/>
                      <w:marTop w:val="0"/>
                      <w:marBottom w:val="0"/>
                      <w:divBdr>
                        <w:top w:val="none" w:sz="0" w:space="0" w:color="auto"/>
                        <w:left w:val="none" w:sz="0" w:space="0" w:color="auto"/>
                        <w:bottom w:val="none" w:sz="0" w:space="0" w:color="auto"/>
                        <w:right w:val="none" w:sz="0" w:space="0" w:color="auto"/>
                      </w:divBdr>
                    </w:div>
                  </w:divsChild>
                </w:div>
                <w:div w:id="911891285">
                  <w:marLeft w:val="0"/>
                  <w:marRight w:val="0"/>
                  <w:marTop w:val="0"/>
                  <w:marBottom w:val="0"/>
                  <w:divBdr>
                    <w:top w:val="none" w:sz="0" w:space="0" w:color="auto"/>
                    <w:left w:val="none" w:sz="0" w:space="0" w:color="auto"/>
                    <w:bottom w:val="none" w:sz="0" w:space="0" w:color="auto"/>
                    <w:right w:val="none" w:sz="0" w:space="0" w:color="auto"/>
                  </w:divBdr>
                  <w:divsChild>
                    <w:div w:id="409622319">
                      <w:marLeft w:val="0"/>
                      <w:marRight w:val="0"/>
                      <w:marTop w:val="0"/>
                      <w:marBottom w:val="0"/>
                      <w:divBdr>
                        <w:top w:val="none" w:sz="0" w:space="0" w:color="auto"/>
                        <w:left w:val="none" w:sz="0" w:space="0" w:color="auto"/>
                        <w:bottom w:val="none" w:sz="0" w:space="0" w:color="auto"/>
                        <w:right w:val="none" w:sz="0" w:space="0" w:color="auto"/>
                      </w:divBdr>
                    </w:div>
                  </w:divsChild>
                </w:div>
                <w:div w:id="920139766">
                  <w:marLeft w:val="0"/>
                  <w:marRight w:val="0"/>
                  <w:marTop w:val="0"/>
                  <w:marBottom w:val="0"/>
                  <w:divBdr>
                    <w:top w:val="none" w:sz="0" w:space="0" w:color="auto"/>
                    <w:left w:val="none" w:sz="0" w:space="0" w:color="auto"/>
                    <w:bottom w:val="none" w:sz="0" w:space="0" w:color="auto"/>
                    <w:right w:val="none" w:sz="0" w:space="0" w:color="auto"/>
                  </w:divBdr>
                  <w:divsChild>
                    <w:div w:id="1052267234">
                      <w:marLeft w:val="0"/>
                      <w:marRight w:val="0"/>
                      <w:marTop w:val="0"/>
                      <w:marBottom w:val="0"/>
                      <w:divBdr>
                        <w:top w:val="none" w:sz="0" w:space="0" w:color="auto"/>
                        <w:left w:val="none" w:sz="0" w:space="0" w:color="auto"/>
                        <w:bottom w:val="none" w:sz="0" w:space="0" w:color="auto"/>
                        <w:right w:val="none" w:sz="0" w:space="0" w:color="auto"/>
                      </w:divBdr>
                    </w:div>
                  </w:divsChild>
                </w:div>
                <w:div w:id="975725143">
                  <w:marLeft w:val="0"/>
                  <w:marRight w:val="0"/>
                  <w:marTop w:val="0"/>
                  <w:marBottom w:val="0"/>
                  <w:divBdr>
                    <w:top w:val="none" w:sz="0" w:space="0" w:color="auto"/>
                    <w:left w:val="none" w:sz="0" w:space="0" w:color="auto"/>
                    <w:bottom w:val="none" w:sz="0" w:space="0" w:color="auto"/>
                    <w:right w:val="none" w:sz="0" w:space="0" w:color="auto"/>
                  </w:divBdr>
                  <w:divsChild>
                    <w:div w:id="451677433">
                      <w:marLeft w:val="0"/>
                      <w:marRight w:val="0"/>
                      <w:marTop w:val="0"/>
                      <w:marBottom w:val="0"/>
                      <w:divBdr>
                        <w:top w:val="none" w:sz="0" w:space="0" w:color="auto"/>
                        <w:left w:val="none" w:sz="0" w:space="0" w:color="auto"/>
                        <w:bottom w:val="none" w:sz="0" w:space="0" w:color="auto"/>
                        <w:right w:val="none" w:sz="0" w:space="0" w:color="auto"/>
                      </w:divBdr>
                    </w:div>
                  </w:divsChild>
                </w:div>
                <w:div w:id="1017737672">
                  <w:marLeft w:val="0"/>
                  <w:marRight w:val="0"/>
                  <w:marTop w:val="0"/>
                  <w:marBottom w:val="0"/>
                  <w:divBdr>
                    <w:top w:val="none" w:sz="0" w:space="0" w:color="auto"/>
                    <w:left w:val="none" w:sz="0" w:space="0" w:color="auto"/>
                    <w:bottom w:val="none" w:sz="0" w:space="0" w:color="auto"/>
                    <w:right w:val="none" w:sz="0" w:space="0" w:color="auto"/>
                  </w:divBdr>
                  <w:divsChild>
                    <w:div w:id="267540721">
                      <w:marLeft w:val="0"/>
                      <w:marRight w:val="0"/>
                      <w:marTop w:val="0"/>
                      <w:marBottom w:val="0"/>
                      <w:divBdr>
                        <w:top w:val="none" w:sz="0" w:space="0" w:color="auto"/>
                        <w:left w:val="none" w:sz="0" w:space="0" w:color="auto"/>
                        <w:bottom w:val="none" w:sz="0" w:space="0" w:color="auto"/>
                        <w:right w:val="none" w:sz="0" w:space="0" w:color="auto"/>
                      </w:divBdr>
                    </w:div>
                  </w:divsChild>
                </w:div>
                <w:div w:id="1045181838">
                  <w:marLeft w:val="0"/>
                  <w:marRight w:val="0"/>
                  <w:marTop w:val="0"/>
                  <w:marBottom w:val="0"/>
                  <w:divBdr>
                    <w:top w:val="none" w:sz="0" w:space="0" w:color="auto"/>
                    <w:left w:val="none" w:sz="0" w:space="0" w:color="auto"/>
                    <w:bottom w:val="none" w:sz="0" w:space="0" w:color="auto"/>
                    <w:right w:val="none" w:sz="0" w:space="0" w:color="auto"/>
                  </w:divBdr>
                  <w:divsChild>
                    <w:div w:id="1399982009">
                      <w:marLeft w:val="0"/>
                      <w:marRight w:val="0"/>
                      <w:marTop w:val="0"/>
                      <w:marBottom w:val="0"/>
                      <w:divBdr>
                        <w:top w:val="none" w:sz="0" w:space="0" w:color="auto"/>
                        <w:left w:val="none" w:sz="0" w:space="0" w:color="auto"/>
                        <w:bottom w:val="none" w:sz="0" w:space="0" w:color="auto"/>
                        <w:right w:val="none" w:sz="0" w:space="0" w:color="auto"/>
                      </w:divBdr>
                    </w:div>
                  </w:divsChild>
                </w:div>
                <w:div w:id="1069618111">
                  <w:marLeft w:val="0"/>
                  <w:marRight w:val="0"/>
                  <w:marTop w:val="0"/>
                  <w:marBottom w:val="0"/>
                  <w:divBdr>
                    <w:top w:val="none" w:sz="0" w:space="0" w:color="auto"/>
                    <w:left w:val="none" w:sz="0" w:space="0" w:color="auto"/>
                    <w:bottom w:val="none" w:sz="0" w:space="0" w:color="auto"/>
                    <w:right w:val="none" w:sz="0" w:space="0" w:color="auto"/>
                  </w:divBdr>
                  <w:divsChild>
                    <w:div w:id="1099719895">
                      <w:marLeft w:val="0"/>
                      <w:marRight w:val="0"/>
                      <w:marTop w:val="0"/>
                      <w:marBottom w:val="0"/>
                      <w:divBdr>
                        <w:top w:val="none" w:sz="0" w:space="0" w:color="auto"/>
                        <w:left w:val="none" w:sz="0" w:space="0" w:color="auto"/>
                        <w:bottom w:val="none" w:sz="0" w:space="0" w:color="auto"/>
                        <w:right w:val="none" w:sz="0" w:space="0" w:color="auto"/>
                      </w:divBdr>
                    </w:div>
                  </w:divsChild>
                </w:div>
                <w:div w:id="1090539081">
                  <w:marLeft w:val="0"/>
                  <w:marRight w:val="0"/>
                  <w:marTop w:val="0"/>
                  <w:marBottom w:val="0"/>
                  <w:divBdr>
                    <w:top w:val="none" w:sz="0" w:space="0" w:color="auto"/>
                    <w:left w:val="none" w:sz="0" w:space="0" w:color="auto"/>
                    <w:bottom w:val="none" w:sz="0" w:space="0" w:color="auto"/>
                    <w:right w:val="none" w:sz="0" w:space="0" w:color="auto"/>
                  </w:divBdr>
                  <w:divsChild>
                    <w:div w:id="1847592955">
                      <w:marLeft w:val="0"/>
                      <w:marRight w:val="0"/>
                      <w:marTop w:val="0"/>
                      <w:marBottom w:val="0"/>
                      <w:divBdr>
                        <w:top w:val="none" w:sz="0" w:space="0" w:color="auto"/>
                        <w:left w:val="none" w:sz="0" w:space="0" w:color="auto"/>
                        <w:bottom w:val="none" w:sz="0" w:space="0" w:color="auto"/>
                        <w:right w:val="none" w:sz="0" w:space="0" w:color="auto"/>
                      </w:divBdr>
                    </w:div>
                  </w:divsChild>
                </w:div>
                <w:div w:id="1104689914">
                  <w:marLeft w:val="0"/>
                  <w:marRight w:val="0"/>
                  <w:marTop w:val="0"/>
                  <w:marBottom w:val="0"/>
                  <w:divBdr>
                    <w:top w:val="none" w:sz="0" w:space="0" w:color="auto"/>
                    <w:left w:val="none" w:sz="0" w:space="0" w:color="auto"/>
                    <w:bottom w:val="none" w:sz="0" w:space="0" w:color="auto"/>
                    <w:right w:val="none" w:sz="0" w:space="0" w:color="auto"/>
                  </w:divBdr>
                  <w:divsChild>
                    <w:div w:id="1254047019">
                      <w:marLeft w:val="0"/>
                      <w:marRight w:val="0"/>
                      <w:marTop w:val="0"/>
                      <w:marBottom w:val="0"/>
                      <w:divBdr>
                        <w:top w:val="none" w:sz="0" w:space="0" w:color="auto"/>
                        <w:left w:val="none" w:sz="0" w:space="0" w:color="auto"/>
                        <w:bottom w:val="none" w:sz="0" w:space="0" w:color="auto"/>
                        <w:right w:val="none" w:sz="0" w:space="0" w:color="auto"/>
                      </w:divBdr>
                    </w:div>
                  </w:divsChild>
                </w:div>
                <w:div w:id="1185749381">
                  <w:marLeft w:val="0"/>
                  <w:marRight w:val="0"/>
                  <w:marTop w:val="0"/>
                  <w:marBottom w:val="0"/>
                  <w:divBdr>
                    <w:top w:val="none" w:sz="0" w:space="0" w:color="auto"/>
                    <w:left w:val="none" w:sz="0" w:space="0" w:color="auto"/>
                    <w:bottom w:val="none" w:sz="0" w:space="0" w:color="auto"/>
                    <w:right w:val="none" w:sz="0" w:space="0" w:color="auto"/>
                  </w:divBdr>
                  <w:divsChild>
                    <w:div w:id="1550803263">
                      <w:marLeft w:val="0"/>
                      <w:marRight w:val="0"/>
                      <w:marTop w:val="0"/>
                      <w:marBottom w:val="0"/>
                      <w:divBdr>
                        <w:top w:val="none" w:sz="0" w:space="0" w:color="auto"/>
                        <w:left w:val="none" w:sz="0" w:space="0" w:color="auto"/>
                        <w:bottom w:val="none" w:sz="0" w:space="0" w:color="auto"/>
                        <w:right w:val="none" w:sz="0" w:space="0" w:color="auto"/>
                      </w:divBdr>
                    </w:div>
                  </w:divsChild>
                </w:div>
                <w:div w:id="1220092192">
                  <w:marLeft w:val="0"/>
                  <w:marRight w:val="0"/>
                  <w:marTop w:val="0"/>
                  <w:marBottom w:val="0"/>
                  <w:divBdr>
                    <w:top w:val="none" w:sz="0" w:space="0" w:color="auto"/>
                    <w:left w:val="none" w:sz="0" w:space="0" w:color="auto"/>
                    <w:bottom w:val="none" w:sz="0" w:space="0" w:color="auto"/>
                    <w:right w:val="none" w:sz="0" w:space="0" w:color="auto"/>
                  </w:divBdr>
                  <w:divsChild>
                    <w:div w:id="12655283">
                      <w:marLeft w:val="0"/>
                      <w:marRight w:val="0"/>
                      <w:marTop w:val="0"/>
                      <w:marBottom w:val="0"/>
                      <w:divBdr>
                        <w:top w:val="none" w:sz="0" w:space="0" w:color="auto"/>
                        <w:left w:val="none" w:sz="0" w:space="0" w:color="auto"/>
                        <w:bottom w:val="none" w:sz="0" w:space="0" w:color="auto"/>
                        <w:right w:val="none" w:sz="0" w:space="0" w:color="auto"/>
                      </w:divBdr>
                    </w:div>
                  </w:divsChild>
                </w:div>
                <w:div w:id="1223759823">
                  <w:marLeft w:val="0"/>
                  <w:marRight w:val="0"/>
                  <w:marTop w:val="0"/>
                  <w:marBottom w:val="0"/>
                  <w:divBdr>
                    <w:top w:val="none" w:sz="0" w:space="0" w:color="auto"/>
                    <w:left w:val="none" w:sz="0" w:space="0" w:color="auto"/>
                    <w:bottom w:val="none" w:sz="0" w:space="0" w:color="auto"/>
                    <w:right w:val="none" w:sz="0" w:space="0" w:color="auto"/>
                  </w:divBdr>
                  <w:divsChild>
                    <w:div w:id="955480525">
                      <w:marLeft w:val="0"/>
                      <w:marRight w:val="0"/>
                      <w:marTop w:val="0"/>
                      <w:marBottom w:val="0"/>
                      <w:divBdr>
                        <w:top w:val="none" w:sz="0" w:space="0" w:color="auto"/>
                        <w:left w:val="none" w:sz="0" w:space="0" w:color="auto"/>
                        <w:bottom w:val="none" w:sz="0" w:space="0" w:color="auto"/>
                        <w:right w:val="none" w:sz="0" w:space="0" w:color="auto"/>
                      </w:divBdr>
                    </w:div>
                  </w:divsChild>
                </w:div>
                <w:div w:id="1278100851">
                  <w:marLeft w:val="0"/>
                  <w:marRight w:val="0"/>
                  <w:marTop w:val="0"/>
                  <w:marBottom w:val="0"/>
                  <w:divBdr>
                    <w:top w:val="none" w:sz="0" w:space="0" w:color="auto"/>
                    <w:left w:val="none" w:sz="0" w:space="0" w:color="auto"/>
                    <w:bottom w:val="none" w:sz="0" w:space="0" w:color="auto"/>
                    <w:right w:val="none" w:sz="0" w:space="0" w:color="auto"/>
                  </w:divBdr>
                  <w:divsChild>
                    <w:div w:id="1785995972">
                      <w:marLeft w:val="0"/>
                      <w:marRight w:val="0"/>
                      <w:marTop w:val="0"/>
                      <w:marBottom w:val="0"/>
                      <w:divBdr>
                        <w:top w:val="none" w:sz="0" w:space="0" w:color="auto"/>
                        <w:left w:val="none" w:sz="0" w:space="0" w:color="auto"/>
                        <w:bottom w:val="none" w:sz="0" w:space="0" w:color="auto"/>
                        <w:right w:val="none" w:sz="0" w:space="0" w:color="auto"/>
                      </w:divBdr>
                    </w:div>
                  </w:divsChild>
                </w:div>
                <w:div w:id="1304582338">
                  <w:marLeft w:val="0"/>
                  <w:marRight w:val="0"/>
                  <w:marTop w:val="0"/>
                  <w:marBottom w:val="0"/>
                  <w:divBdr>
                    <w:top w:val="none" w:sz="0" w:space="0" w:color="auto"/>
                    <w:left w:val="none" w:sz="0" w:space="0" w:color="auto"/>
                    <w:bottom w:val="none" w:sz="0" w:space="0" w:color="auto"/>
                    <w:right w:val="none" w:sz="0" w:space="0" w:color="auto"/>
                  </w:divBdr>
                  <w:divsChild>
                    <w:div w:id="424955655">
                      <w:marLeft w:val="0"/>
                      <w:marRight w:val="0"/>
                      <w:marTop w:val="0"/>
                      <w:marBottom w:val="0"/>
                      <w:divBdr>
                        <w:top w:val="none" w:sz="0" w:space="0" w:color="auto"/>
                        <w:left w:val="none" w:sz="0" w:space="0" w:color="auto"/>
                        <w:bottom w:val="none" w:sz="0" w:space="0" w:color="auto"/>
                        <w:right w:val="none" w:sz="0" w:space="0" w:color="auto"/>
                      </w:divBdr>
                    </w:div>
                  </w:divsChild>
                </w:div>
                <w:div w:id="1359506473">
                  <w:marLeft w:val="0"/>
                  <w:marRight w:val="0"/>
                  <w:marTop w:val="0"/>
                  <w:marBottom w:val="0"/>
                  <w:divBdr>
                    <w:top w:val="none" w:sz="0" w:space="0" w:color="auto"/>
                    <w:left w:val="none" w:sz="0" w:space="0" w:color="auto"/>
                    <w:bottom w:val="none" w:sz="0" w:space="0" w:color="auto"/>
                    <w:right w:val="none" w:sz="0" w:space="0" w:color="auto"/>
                  </w:divBdr>
                  <w:divsChild>
                    <w:div w:id="234633586">
                      <w:marLeft w:val="0"/>
                      <w:marRight w:val="0"/>
                      <w:marTop w:val="0"/>
                      <w:marBottom w:val="0"/>
                      <w:divBdr>
                        <w:top w:val="none" w:sz="0" w:space="0" w:color="auto"/>
                        <w:left w:val="none" w:sz="0" w:space="0" w:color="auto"/>
                        <w:bottom w:val="none" w:sz="0" w:space="0" w:color="auto"/>
                        <w:right w:val="none" w:sz="0" w:space="0" w:color="auto"/>
                      </w:divBdr>
                    </w:div>
                  </w:divsChild>
                </w:div>
                <w:div w:id="1366560890">
                  <w:marLeft w:val="0"/>
                  <w:marRight w:val="0"/>
                  <w:marTop w:val="0"/>
                  <w:marBottom w:val="0"/>
                  <w:divBdr>
                    <w:top w:val="none" w:sz="0" w:space="0" w:color="auto"/>
                    <w:left w:val="none" w:sz="0" w:space="0" w:color="auto"/>
                    <w:bottom w:val="none" w:sz="0" w:space="0" w:color="auto"/>
                    <w:right w:val="none" w:sz="0" w:space="0" w:color="auto"/>
                  </w:divBdr>
                  <w:divsChild>
                    <w:div w:id="1658724727">
                      <w:marLeft w:val="0"/>
                      <w:marRight w:val="0"/>
                      <w:marTop w:val="0"/>
                      <w:marBottom w:val="0"/>
                      <w:divBdr>
                        <w:top w:val="none" w:sz="0" w:space="0" w:color="auto"/>
                        <w:left w:val="none" w:sz="0" w:space="0" w:color="auto"/>
                        <w:bottom w:val="none" w:sz="0" w:space="0" w:color="auto"/>
                        <w:right w:val="none" w:sz="0" w:space="0" w:color="auto"/>
                      </w:divBdr>
                    </w:div>
                  </w:divsChild>
                </w:div>
                <w:div w:id="1368028279">
                  <w:marLeft w:val="0"/>
                  <w:marRight w:val="0"/>
                  <w:marTop w:val="0"/>
                  <w:marBottom w:val="0"/>
                  <w:divBdr>
                    <w:top w:val="none" w:sz="0" w:space="0" w:color="auto"/>
                    <w:left w:val="none" w:sz="0" w:space="0" w:color="auto"/>
                    <w:bottom w:val="none" w:sz="0" w:space="0" w:color="auto"/>
                    <w:right w:val="none" w:sz="0" w:space="0" w:color="auto"/>
                  </w:divBdr>
                  <w:divsChild>
                    <w:div w:id="200362498">
                      <w:marLeft w:val="0"/>
                      <w:marRight w:val="0"/>
                      <w:marTop w:val="0"/>
                      <w:marBottom w:val="0"/>
                      <w:divBdr>
                        <w:top w:val="none" w:sz="0" w:space="0" w:color="auto"/>
                        <w:left w:val="none" w:sz="0" w:space="0" w:color="auto"/>
                        <w:bottom w:val="none" w:sz="0" w:space="0" w:color="auto"/>
                        <w:right w:val="none" w:sz="0" w:space="0" w:color="auto"/>
                      </w:divBdr>
                    </w:div>
                  </w:divsChild>
                </w:div>
                <w:div w:id="1394086096">
                  <w:marLeft w:val="0"/>
                  <w:marRight w:val="0"/>
                  <w:marTop w:val="0"/>
                  <w:marBottom w:val="0"/>
                  <w:divBdr>
                    <w:top w:val="none" w:sz="0" w:space="0" w:color="auto"/>
                    <w:left w:val="none" w:sz="0" w:space="0" w:color="auto"/>
                    <w:bottom w:val="none" w:sz="0" w:space="0" w:color="auto"/>
                    <w:right w:val="none" w:sz="0" w:space="0" w:color="auto"/>
                  </w:divBdr>
                  <w:divsChild>
                    <w:div w:id="1126775594">
                      <w:marLeft w:val="0"/>
                      <w:marRight w:val="0"/>
                      <w:marTop w:val="0"/>
                      <w:marBottom w:val="0"/>
                      <w:divBdr>
                        <w:top w:val="none" w:sz="0" w:space="0" w:color="auto"/>
                        <w:left w:val="none" w:sz="0" w:space="0" w:color="auto"/>
                        <w:bottom w:val="none" w:sz="0" w:space="0" w:color="auto"/>
                        <w:right w:val="none" w:sz="0" w:space="0" w:color="auto"/>
                      </w:divBdr>
                    </w:div>
                  </w:divsChild>
                </w:div>
                <w:div w:id="1589577568">
                  <w:marLeft w:val="0"/>
                  <w:marRight w:val="0"/>
                  <w:marTop w:val="0"/>
                  <w:marBottom w:val="0"/>
                  <w:divBdr>
                    <w:top w:val="none" w:sz="0" w:space="0" w:color="auto"/>
                    <w:left w:val="none" w:sz="0" w:space="0" w:color="auto"/>
                    <w:bottom w:val="none" w:sz="0" w:space="0" w:color="auto"/>
                    <w:right w:val="none" w:sz="0" w:space="0" w:color="auto"/>
                  </w:divBdr>
                  <w:divsChild>
                    <w:div w:id="1139104220">
                      <w:marLeft w:val="0"/>
                      <w:marRight w:val="0"/>
                      <w:marTop w:val="0"/>
                      <w:marBottom w:val="0"/>
                      <w:divBdr>
                        <w:top w:val="none" w:sz="0" w:space="0" w:color="auto"/>
                        <w:left w:val="none" w:sz="0" w:space="0" w:color="auto"/>
                        <w:bottom w:val="none" w:sz="0" w:space="0" w:color="auto"/>
                        <w:right w:val="none" w:sz="0" w:space="0" w:color="auto"/>
                      </w:divBdr>
                    </w:div>
                  </w:divsChild>
                </w:div>
                <w:div w:id="1603370452">
                  <w:marLeft w:val="0"/>
                  <w:marRight w:val="0"/>
                  <w:marTop w:val="0"/>
                  <w:marBottom w:val="0"/>
                  <w:divBdr>
                    <w:top w:val="none" w:sz="0" w:space="0" w:color="auto"/>
                    <w:left w:val="none" w:sz="0" w:space="0" w:color="auto"/>
                    <w:bottom w:val="none" w:sz="0" w:space="0" w:color="auto"/>
                    <w:right w:val="none" w:sz="0" w:space="0" w:color="auto"/>
                  </w:divBdr>
                  <w:divsChild>
                    <w:div w:id="558902284">
                      <w:marLeft w:val="0"/>
                      <w:marRight w:val="0"/>
                      <w:marTop w:val="0"/>
                      <w:marBottom w:val="0"/>
                      <w:divBdr>
                        <w:top w:val="none" w:sz="0" w:space="0" w:color="auto"/>
                        <w:left w:val="none" w:sz="0" w:space="0" w:color="auto"/>
                        <w:bottom w:val="none" w:sz="0" w:space="0" w:color="auto"/>
                        <w:right w:val="none" w:sz="0" w:space="0" w:color="auto"/>
                      </w:divBdr>
                    </w:div>
                  </w:divsChild>
                </w:div>
                <w:div w:id="1624573505">
                  <w:marLeft w:val="0"/>
                  <w:marRight w:val="0"/>
                  <w:marTop w:val="0"/>
                  <w:marBottom w:val="0"/>
                  <w:divBdr>
                    <w:top w:val="none" w:sz="0" w:space="0" w:color="auto"/>
                    <w:left w:val="none" w:sz="0" w:space="0" w:color="auto"/>
                    <w:bottom w:val="none" w:sz="0" w:space="0" w:color="auto"/>
                    <w:right w:val="none" w:sz="0" w:space="0" w:color="auto"/>
                  </w:divBdr>
                  <w:divsChild>
                    <w:div w:id="64306903">
                      <w:marLeft w:val="0"/>
                      <w:marRight w:val="0"/>
                      <w:marTop w:val="0"/>
                      <w:marBottom w:val="0"/>
                      <w:divBdr>
                        <w:top w:val="none" w:sz="0" w:space="0" w:color="auto"/>
                        <w:left w:val="none" w:sz="0" w:space="0" w:color="auto"/>
                        <w:bottom w:val="none" w:sz="0" w:space="0" w:color="auto"/>
                        <w:right w:val="none" w:sz="0" w:space="0" w:color="auto"/>
                      </w:divBdr>
                    </w:div>
                  </w:divsChild>
                </w:div>
                <w:div w:id="1700934370">
                  <w:marLeft w:val="0"/>
                  <w:marRight w:val="0"/>
                  <w:marTop w:val="0"/>
                  <w:marBottom w:val="0"/>
                  <w:divBdr>
                    <w:top w:val="none" w:sz="0" w:space="0" w:color="auto"/>
                    <w:left w:val="none" w:sz="0" w:space="0" w:color="auto"/>
                    <w:bottom w:val="none" w:sz="0" w:space="0" w:color="auto"/>
                    <w:right w:val="none" w:sz="0" w:space="0" w:color="auto"/>
                  </w:divBdr>
                  <w:divsChild>
                    <w:div w:id="1551569590">
                      <w:marLeft w:val="0"/>
                      <w:marRight w:val="0"/>
                      <w:marTop w:val="0"/>
                      <w:marBottom w:val="0"/>
                      <w:divBdr>
                        <w:top w:val="none" w:sz="0" w:space="0" w:color="auto"/>
                        <w:left w:val="none" w:sz="0" w:space="0" w:color="auto"/>
                        <w:bottom w:val="none" w:sz="0" w:space="0" w:color="auto"/>
                        <w:right w:val="none" w:sz="0" w:space="0" w:color="auto"/>
                      </w:divBdr>
                    </w:div>
                  </w:divsChild>
                </w:div>
                <w:div w:id="1803183939">
                  <w:marLeft w:val="0"/>
                  <w:marRight w:val="0"/>
                  <w:marTop w:val="0"/>
                  <w:marBottom w:val="0"/>
                  <w:divBdr>
                    <w:top w:val="none" w:sz="0" w:space="0" w:color="auto"/>
                    <w:left w:val="none" w:sz="0" w:space="0" w:color="auto"/>
                    <w:bottom w:val="none" w:sz="0" w:space="0" w:color="auto"/>
                    <w:right w:val="none" w:sz="0" w:space="0" w:color="auto"/>
                  </w:divBdr>
                  <w:divsChild>
                    <w:div w:id="1549754407">
                      <w:marLeft w:val="0"/>
                      <w:marRight w:val="0"/>
                      <w:marTop w:val="0"/>
                      <w:marBottom w:val="0"/>
                      <w:divBdr>
                        <w:top w:val="none" w:sz="0" w:space="0" w:color="auto"/>
                        <w:left w:val="none" w:sz="0" w:space="0" w:color="auto"/>
                        <w:bottom w:val="none" w:sz="0" w:space="0" w:color="auto"/>
                        <w:right w:val="none" w:sz="0" w:space="0" w:color="auto"/>
                      </w:divBdr>
                    </w:div>
                  </w:divsChild>
                </w:div>
                <w:div w:id="1839540910">
                  <w:marLeft w:val="0"/>
                  <w:marRight w:val="0"/>
                  <w:marTop w:val="0"/>
                  <w:marBottom w:val="0"/>
                  <w:divBdr>
                    <w:top w:val="none" w:sz="0" w:space="0" w:color="auto"/>
                    <w:left w:val="none" w:sz="0" w:space="0" w:color="auto"/>
                    <w:bottom w:val="none" w:sz="0" w:space="0" w:color="auto"/>
                    <w:right w:val="none" w:sz="0" w:space="0" w:color="auto"/>
                  </w:divBdr>
                  <w:divsChild>
                    <w:div w:id="369693023">
                      <w:marLeft w:val="0"/>
                      <w:marRight w:val="0"/>
                      <w:marTop w:val="0"/>
                      <w:marBottom w:val="0"/>
                      <w:divBdr>
                        <w:top w:val="none" w:sz="0" w:space="0" w:color="auto"/>
                        <w:left w:val="none" w:sz="0" w:space="0" w:color="auto"/>
                        <w:bottom w:val="none" w:sz="0" w:space="0" w:color="auto"/>
                        <w:right w:val="none" w:sz="0" w:space="0" w:color="auto"/>
                      </w:divBdr>
                    </w:div>
                  </w:divsChild>
                </w:div>
                <w:div w:id="1844079080">
                  <w:marLeft w:val="0"/>
                  <w:marRight w:val="0"/>
                  <w:marTop w:val="0"/>
                  <w:marBottom w:val="0"/>
                  <w:divBdr>
                    <w:top w:val="none" w:sz="0" w:space="0" w:color="auto"/>
                    <w:left w:val="none" w:sz="0" w:space="0" w:color="auto"/>
                    <w:bottom w:val="none" w:sz="0" w:space="0" w:color="auto"/>
                    <w:right w:val="none" w:sz="0" w:space="0" w:color="auto"/>
                  </w:divBdr>
                  <w:divsChild>
                    <w:div w:id="856773437">
                      <w:marLeft w:val="0"/>
                      <w:marRight w:val="0"/>
                      <w:marTop w:val="0"/>
                      <w:marBottom w:val="0"/>
                      <w:divBdr>
                        <w:top w:val="none" w:sz="0" w:space="0" w:color="auto"/>
                        <w:left w:val="none" w:sz="0" w:space="0" w:color="auto"/>
                        <w:bottom w:val="none" w:sz="0" w:space="0" w:color="auto"/>
                        <w:right w:val="none" w:sz="0" w:space="0" w:color="auto"/>
                      </w:divBdr>
                    </w:div>
                  </w:divsChild>
                </w:div>
                <w:div w:id="1902279901">
                  <w:marLeft w:val="0"/>
                  <w:marRight w:val="0"/>
                  <w:marTop w:val="0"/>
                  <w:marBottom w:val="0"/>
                  <w:divBdr>
                    <w:top w:val="none" w:sz="0" w:space="0" w:color="auto"/>
                    <w:left w:val="none" w:sz="0" w:space="0" w:color="auto"/>
                    <w:bottom w:val="none" w:sz="0" w:space="0" w:color="auto"/>
                    <w:right w:val="none" w:sz="0" w:space="0" w:color="auto"/>
                  </w:divBdr>
                  <w:divsChild>
                    <w:div w:id="759332686">
                      <w:marLeft w:val="0"/>
                      <w:marRight w:val="0"/>
                      <w:marTop w:val="0"/>
                      <w:marBottom w:val="0"/>
                      <w:divBdr>
                        <w:top w:val="none" w:sz="0" w:space="0" w:color="auto"/>
                        <w:left w:val="none" w:sz="0" w:space="0" w:color="auto"/>
                        <w:bottom w:val="none" w:sz="0" w:space="0" w:color="auto"/>
                        <w:right w:val="none" w:sz="0" w:space="0" w:color="auto"/>
                      </w:divBdr>
                    </w:div>
                  </w:divsChild>
                </w:div>
                <w:div w:id="1914075284">
                  <w:marLeft w:val="0"/>
                  <w:marRight w:val="0"/>
                  <w:marTop w:val="0"/>
                  <w:marBottom w:val="0"/>
                  <w:divBdr>
                    <w:top w:val="none" w:sz="0" w:space="0" w:color="auto"/>
                    <w:left w:val="none" w:sz="0" w:space="0" w:color="auto"/>
                    <w:bottom w:val="none" w:sz="0" w:space="0" w:color="auto"/>
                    <w:right w:val="none" w:sz="0" w:space="0" w:color="auto"/>
                  </w:divBdr>
                  <w:divsChild>
                    <w:div w:id="39594487">
                      <w:marLeft w:val="0"/>
                      <w:marRight w:val="0"/>
                      <w:marTop w:val="0"/>
                      <w:marBottom w:val="0"/>
                      <w:divBdr>
                        <w:top w:val="none" w:sz="0" w:space="0" w:color="auto"/>
                        <w:left w:val="none" w:sz="0" w:space="0" w:color="auto"/>
                        <w:bottom w:val="none" w:sz="0" w:space="0" w:color="auto"/>
                        <w:right w:val="none" w:sz="0" w:space="0" w:color="auto"/>
                      </w:divBdr>
                    </w:div>
                  </w:divsChild>
                </w:div>
                <w:div w:id="1929727616">
                  <w:marLeft w:val="0"/>
                  <w:marRight w:val="0"/>
                  <w:marTop w:val="0"/>
                  <w:marBottom w:val="0"/>
                  <w:divBdr>
                    <w:top w:val="none" w:sz="0" w:space="0" w:color="auto"/>
                    <w:left w:val="none" w:sz="0" w:space="0" w:color="auto"/>
                    <w:bottom w:val="none" w:sz="0" w:space="0" w:color="auto"/>
                    <w:right w:val="none" w:sz="0" w:space="0" w:color="auto"/>
                  </w:divBdr>
                  <w:divsChild>
                    <w:div w:id="425855587">
                      <w:marLeft w:val="0"/>
                      <w:marRight w:val="0"/>
                      <w:marTop w:val="0"/>
                      <w:marBottom w:val="0"/>
                      <w:divBdr>
                        <w:top w:val="none" w:sz="0" w:space="0" w:color="auto"/>
                        <w:left w:val="none" w:sz="0" w:space="0" w:color="auto"/>
                        <w:bottom w:val="none" w:sz="0" w:space="0" w:color="auto"/>
                        <w:right w:val="none" w:sz="0" w:space="0" w:color="auto"/>
                      </w:divBdr>
                    </w:div>
                  </w:divsChild>
                </w:div>
                <w:div w:id="1964120039">
                  <w:marLeft w:val="0"/>
                  <w:marRight w:val="0"/>
                  <w:marTop w:val="0"/>
                  <w:marBottom w:val="0"/>
                  <w:divBdr>
                    <w:top w:val="none" w:sz="0" w:space="0" w:color="auto"/>
                    <w:left w:val="none" w:sz="0" w:space="0" w:color="auto"/>
                    <w:bottom w:val="none" w:sz="0" w:space="0" w:color="auto"/>
                    <w:right w:val="none" w:sz="0" w:space="0" w:color="auto"/>
                  </w:divBdr>
                  <w:divsChild>
                    <w:div w:id="259457597">
                      <w:marLeft w:val="0"/>
                      <w:marRight w:val="0"/>
                      <w:marTop w:val="0"/>
                      <w:marBottom w:val="0"/>
                      <w:divBdr>
                        <w:top w:val="none" w:sz="0" w:space="0" w:color="auto"/>
                        <w:left w:val="none" w:sz="0" w:space="0" w:color="auto"/>
                        <w:bottom w:val="none" w:sz="0" w:space="0" w:color="auto"/>
                        <w:right w:val="none" w:sz="0" w:space="0" w:color="auto"/>
                      </w:divBdr>
                    </w:div>
                  </w:divsChild>
                </w:div>
                <w:div w:id="2008055191">
                  <w:marLeft w:val="0"/>
                  <w:marRight w:val="0"/>
                  <w:marTop w:val="0"/>
                  <w:marBottom w:val="0"/>
                  <w:divBdr>
                    <w:top w:val="none" w:sz="0" w:space="0" w:color="auto"/>
                    <w:left w:val="none" w:sz="0" w:space="0" w:color="auto"/>
                    <w:bottom w:val="none" w:sz="0" w:space="0" w:color="auto"/>
                    <w:right w:val="none" w:sz="0" w:space="0" w:color="auto"/>
                  </w:divBdr>
                  <w:divsChild>
                    <w:div w:id="393772744">
                      <w:marLeft w:val="0"/>
                      <w:marRight w:val="0"/>
                      <w:marTop w:val="0"/>
                      <w:marBottom w:val="0"/>
                      <w:divBdr>
                        <w:top w:val="none" w:sz="0" w:space="0" w:color="auto"/>
                        <w:left w:val="none" w:sz="0" w:space="0" w:color="auto"/>
                        <w:bottom w:val="none" w:sz="0" w:space="0" w:color="auto"/>
                        <w:right w:val="none" w:sz="0" w:space="0" w:color="auto"/>
                      </w:divBdr>
                    </w:div>
                  </w:divsChild>
                </w:div>
                <w:div w:id="2030447848">
                  <w:marLeft w:val="0"/>
                  <w:marRight w:val="0"/>
                  <w:marTop w:val="0"/>
                  <w:marBottom w:val="0"/>
                  <w:divBdr>
                    <w:top w:val="none" w:sz="0" w:space="0" w:color="auto"/>
                    <w:left w:val="none" w:sz="0" w:space="0" w:color="auto"/>
                    <w:bottom w:val="none" w:sz="0" w:space="0" w:color="auto"/>
                    <w:right w:val="none" w:sz="0" w:space="0" w:color="auto"/>
                  </w:divBdr>
                  <w:divsChild>
                    <w:div w:id="875850736">
                      <w:marLeft w:val="0"/>
                      <w:marRight w:val="0"/>
                      <w:marTop w:val="0"/>
                      <w:marBottom w:val="0"/>
                      <w:divBdr>
                        <w:top w:val="none" w:sz="0" w:space="0" w:color="auto"/>
                        <w:left w:val="none" w:sz="0" w:space="0" w:color="auto"/>
                        <w:bottom w:val="none" w:sz="0" w:space="0" w:color="auto"/>
                        <w:right w:val="none" w:sz="0" w:space="0" w:color="auto"/>
                      </w:divBdr>
                    </w:div>
                  </w:divsChild>
                </w:div>
                <w:div w:id="2031032169">
                  <w:marLeft w:val="0"/>
                  <w:marRight w:val="0"/>
                  <w:marTop w:val="0"/>
                  <w:marBottom w:val="0"/>
                  <w:divBdr>
                    <w:top w:val="none" w:sz="0" w:space="0" w:color="auto"/>
                    <w:left w:val="none" w:sz="0" w:space="0" w:color="auto"/>
                    <w:bottom w:val="none" w:sz="0" w:space="0" w:color="auto"/>
                    <w:right w:val="none" w:sz="0" w:space="0" w:color="auto"/>
                  </w:divBdr>
                  <w:divsChild>
                    <w:div w:id="347876585">
                      <w:marLeft w:val="0"/>
                      <w:marRight w:val="0"/>
                      <w:marTop w:val="0"/>
                      <w:marBottom w:val="0"/>
                      <w:divBdr>
                        <w:top w:val="none" w:sz="0" w:space="0" w:color="auto"/>
                        <w:left w:val="none" w:sz="0" w:space="0" w:color="auto"/>
                        <w:bottom w:val="none" w:sz="0" w:space="0" w:color="auto"/>
                        <w:right w:val="none" w:sz="0" w:space="0" w:color="auto"/>
                      </w:divBdr>
                    </w:div>
                  </w:divsChild>
                </w:div>
                <w:div w:id="2053844249">
                  <w:marLeft w:val="0"/>
                  <w:marRight w:val="0"/>
                  <w:marTop w:val="0"/>
                  <w:marBottom w:val="0"/>
                  <w:divBdr>
                    <w:top w:val="none" w:sz="0" w:space="0" w:color="auto"/>
                    <w:left w:val="none" w:sz="0" w:space="0" w:color="auto"/>
                    <w:bottom w:val="none" w:sz="0" w:space="0" w:color="auto"/>
                    <w:right w:val="none" w:sz="0" w:space="0" w:color="auto"/>
                  </w:divBdr>
                  <w:divsChild>
                    <w:div w:id="4345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7564">
          <w:marLeft w:val="0"/>
          <w:marRight w:val="0"/>
          <w:marTop w:val="0"/>
          <w:marBottom w:val="0"/>
          <w:divBdr>
            <w:top w:val="none" w:sz="0" w:space="0" w:color="auto"/>
            <w:left w:val="none" w:sz="0" w:space="0" w:color="auto"/>
            <w:bottom w:val="none" w:sz="0" w:space="0" w:color="auto"/>
            <w:right w:val="none" w:sz="0" w:space="0" w:color="auto"/>
          </w:divBdr>
        </w:div>
        <w:div w:id="1815485611">
          <w:marLeft w:val="0"/>
          <w:marRight w:val="0"/>
          <w:marTop w:val="0"/>
          <w:marBottom w:val="0"/>
          <w:divBdr>
            <w:top w:val="none" w:sz="0" w:space="0" w:color="auto"/>
            <w:left w:val="none" w:sz="0" w:space="0" w:color="auto"/>
            <w:bottom w:val="none" w:sz="0" w:space="0" w:color="auto"/>
            <w:right w:val="none" w:sz="0" w:space="0" w:color="auto"/>
          </w:divBdr>
        </w:div>
        <w:div w:id="1844707689">
          <w:marLeft w:val="0"/>
          <w:marRight w:val="0"/>
          <w:marTop w:val="0"/>
          <w:marBottom w:val="0"/>
          <w:divBdr>
            <w:top w:val="none" w:sz="0" w:space="0" w:color="auto"/>
            <w:left w:val="none" w:sz="0" w:space="0" w:color="auto"/>
            <w:bottom w:val="none" w:sz="0" w:space="0" w:color="auto"/>
            <w:right w:val="none" w:sz="0" w:space="0" w:color="auto"/>
          </w:divBdr>
        </w:div>
        <w:div w:id="1874608922">
          <w:marLeft w:val="0"/>
          <w:marRight w:val="0"/>
          <w:marTop w:val="0"/>
          <w:marBottom w:val="0"/>
          <w:divBdr>
            <w:top w:val="none" w:sz="0" w:space="0" w:color="auto"/>
            <w:left w:val="none" w:sz="0" w:space="0" w:color="auto"/>
            <w:bottom w:val="none" w:sz="0" w:space="0" w:color="auto"/>
            <w:right w:val="none" w:sz="0" w:space="0" w:color="auto"/>
          </w:divBdr>
        </w:div>
        <w:div w:id="1882666788">
          <w:marLeft w:val="0"/>
          <w:marRight w:val="0"/>
          <w:marTop w:val="0"/>
          <w:marBottom w:val="0"/>
          <w:divBdr>
            <w:top w:val="none" w:sz="0" w:space="0" w:color="auto"/>
            <w:left w:val="none" w:sz="0" w:space="0" w:color="auto"/>
            <w:bottom w:val="none" w:sz="0" w:space="0" w:color="auto"/>
            <w:right w:val="none" w:sz="0" w:space="0" w:color="auto"/>
          </w:divBdr>
        </w:div>
        <w:div w:id="1929725899">
          <w:marLeft w:val="0"/>
          <w:marRight w:val="0"/>
          <w:marTop w:val="0"/>
          <w:marBottom w:val="0"/>
          <w:divBdr>
            <w:top w:val="none" w:sz="0" w:space="0" w:color="auto"/>
            <w:left w:val="none" w:sz="0" w:space="0" w:color="auto"/>
            <w:bottom w:val="none" w:sz="0" w:space="0" w:color="auto"/>
            <w:right w:val="none" w:sz="0" w:space="0" w:color="auto"/>
          </w:divBdr>
        </w:div>
        <w:div w:id="2038502965">
          <w:marLeft w:val="0"/>
          <w:marRight w:val="0"/>
          <w:marTop w:val="0"/>
          <w:marBottom w:val="0"/>
          <w:divBdr>
            <w:top w:val="none" w:sz="0" w:space="0" w:color="auto"/>
            <w:left w:val="none" w:sz="0" w:space="0" w:color="auto"/>
            <w:bottom w:val="none" w:sz="0" w:space="0" w:color="auto"/>
            <w:right w:val="none" w:sz="0" w:space="0" w:color="auto"/>
          </w:divBdr>
          <w:divsChild>
            <w:div w:id="1630548168">
              <w:marLeft w:val="-75"/>
              <w:marRight w:val="0"/>
              <w:marTop w:val="30"/>
              <w:marBottom w:val="30"/>
              <w:divBdr>
                <w:top w:val="none" w:sz="0" w:space="0" w:color="auto"/>
                <w:left w:val="none" w:sz="0" w:space="0" w:color="auto"/>
                <w:bottom w:val="none" w:sz="0" w:space="0" w:color="auto"/>
                <w:right w:val="none" w:sz="0" w:space="0" w:color="auto"/>
              </w:divBdr>
              <w:divsChild>
                <w:div w:id="204828209">
                  <w:marLeft w:val="0"/>
                  <w:marRight w:val="0"/>
                  <w:marTop w:val="0"/>
                  <w:marBottom w:val="0"/>
                  <w:divBdr>
                    <w:top w:val="none" w:sz="0" w:space="0" w:color="auto"/>
                    <w:left w:val="none" w:sz="0" w:space="0" w:color="auto"/>
                    <w:bottom w:val="none" w:sz="0" w:space="0" w:color="auto"/>
                    <w:right w:val="none" w:sz="0" w:space="0" w:color="auto"/>
                  </w:divBdr>
                  <w:divsChild>
                    <w:div w:id="8341369">
                      <w:marLeft w:val="0"/>
                      <w:marRight w:val="0"/>
                      <w:marTop w:val="0"/>
                      <w:marBottom w:val="0"/>
                      <w:divBdr>
                        <w:top w:val="none" w:sz="0" w:space="0" w:color="auto"/>
                        <w:left w:val="none" w:sz="0" w:space="0" w:color="auto"/>
                        <w:bottom w:val="none" w:sz="0" w:space="0" w:color="auto"/>
                        <w:right w:val="none" w:sz="0" w:space="0" w:color="auto"/>
                      </w:divBdr>
                    </w:div>
                  </w:divsChild>
                </w:div>
                <w:div w:id="314258865">
                  <w:marLeft w:val="0"/>
                  <w:marRight w:val="0"/>
                  <w:marTop w:val="0"/>
                  <w:marBottom w:val="0"/>
                  <w:divBdr>
                    <w:top w:val="none" w:sz="0" w:space="0" w:color="auto"/>
                    <w:left w:val="none" w:sz="0" w:space="0" w:color="auto"/>
                    <w:bottom w:val="none" w:sz="0" w:space="0" w:color="auto"/>
                    <w:right w:val="none" w:sz="0" w:space="0" w:color="auto"/>
                  </w:divBdr>
                  <w:divsChild>
                    <w:div w:id="404304403">
                      <w:marLeft w:val="0"/>
                      <w:marRight w:val="0"/>
                      <w:marTop w:val="0"/>
                      <w:marBottom w:val="0"/>
                      <w:divBdr>
                        <w:top w:val="none" w:sz="0" w:space="0" w:color="auto"/>
                        <w:left w:val="none" w:sz="0" w:space="0" w:color="auto"/>
                        <w:bottom w:val="none" w:sz="0" w:space="0" w:color="auto"/>
                        <w:right w:val="none" w:sz="0" w:space="0" w:color="auto"/>
                      </w:divBdr>
                    </w:div>
                  </w:divsChild>
                </w:div>
                <w:div w:id="343754484">
                  <w:marLeft w:val="0"/>
                  <w:marRight w:val="0"/>
                  <w:marTop w:val="0"/>
                  <w:marBottom w:val="0"/>
                  <w:divBdr>
                    <w:top w:val="none" w:sz="0" w:space="0" w:color="auto"/>
                    <w:left w:val="none" w:sz="0" w:space="0" w:color="auto"/>
                    <w:bottom w:val="none" w:sz="0" w:space="0" w:color="auto"/>
                    <w:right w:val="none" w:sz="0" w:space="0" w:color="auto"/>
                  </w:divBdr>
                  <w:divsChild>
                    <w:div w:id="1893685415">
                      <w:marLeft w:val="0"/>
                      <w:marRight w:val="0"/>
                      <w:marTop w:val="0"/>
                      <w:marBottom w:val="0"/>
                      <w:divBdr>
                        <w:top w:val="none" w:sz="0" w:space="0" w:color="auto"/>
                        <w:left w:val="none" w:sz="0" w:space="0" w:color="auto"/>
                        <w:bottom w:val="none" w:sz="0" w:space="0" w:color="auto"/>
                        <w:right w:val="none" w:sz="0" w:space="0" w:color="auto"/>
                      </w:divBdr>
                    </w:div>
                  </w:divsChild>
                </w:div>
                <w:div w:id="440761169">
                  <w:marLeft w:val="0"/>
                  <w:marRight w:val="0"/>
                  <w:marTop w:val="0"/>
                  <w:marBottom w:val="0"/>
                  <w:divBdr>
                    <w:top w:val="none" w:sz="0" w:space="0" w:color="auto"/>
                    <w:left w:val="none" w:sz="0" w:space="0" w:color="auto"/>
                    <w:bottom w:val="none" w:sz="0" w:space="0" w:color="auto"/>
                    <w:right w:val="none" w:sz="0" w:space="0" w:color="auto"/>
                  </w:divBdr>
                  <w:divsChild>
                    <w:div w:id="677972476">
                      <w:marLeft w:val="0"/>
                      <w:marRight w:val="0"/>
                      <w:marTop w:val="0"/>
                      <w:marBottom w:val="0"/>
                      <w:divBdr>
                        <w:top w:val="none" w:sz="0" w:space="0" w:color="auto"/>
                        <w:left w:val="none" w:sz="0" w:space="0" w:color="auto"/>
                        <w:bottom w:val="none" w:sz="0" w:space="0" w:color="auto"/>
                        <w:right w:val="none" w:sz="0" w:space="0" w:color="auto"/>
                      </w:divBdr>
                    </w:div>
                  </w:divsChild>
                </w:div>
                <w:div w:id="501042754">
                  <w:marLeft w:val="0"/>
                  <w:marRight w:val="0"/>
                  <w:marTop w:val="0"/>
                  <w:marBottom w:val="0"/>
                  <w:divBdr>
                    <w:top w:val="none" w:sz="0" w:space="0" w:color="auto"/>
                    <w:left w:val="none" w:sz="0" w:space="0" w:color="auto"/>
                    <w:bottom w:val="none" w:sz="0" w:space="0" w:color="auto"/>
                    <w:right w:val="none" w:sz="0" w:space="0" w:color="auto"/>
                  </w:divBdr>
                  <w:divsChild>
                    <w:div w:id="955015966">
                      <w:marLeft w:val="0"/>
                      <w:marRight w:val="0"/>
                      <w:marTop w:val="0"/>
                      <w:marBottom w:val="0"/>
                      <w:divBdr>
                        <w:top w:val="none" w:sz="0" w:space="0" w:color="auto"/>
                        <w:left w:val="none" w:sz="0" w:space="0" w:color="auto"/>
                        <w:bottom w:val="none" w:sz="0" w:space="0" w:color="auto"/>
                        <w:right w:val="none" w:sz="0" w:space="0" w:color="auto"/>
                      </w:divBdr>
                    </w:div>
                  </w:divsChild>
                </w:div>
                <w:div w:id="501966168">
                  <w:marLeft w:val="0"/>
                  <w:marRight w:val="0"/>
                  <w:marTop w:val="0"/>
                  <w:marBottom w:val="0"/>
                  <w:divBdr>
                    <w:top w:val="none" w:sz="0" w:space="0" w:color="auto"/>
                    <w:left w:val="none" w:sz="0" w:space="0" w:color="auto"/>
                    <w:bottom w:val="none" w:sz="0" w:space="0" w:color="auto"/>
                    <w:right w:val="none" w:sz="0" w:space="0" w:color="auto"/>
                  </w:divBdr>
                  <w:divsChild>
                    <w:div w:id="1401715698">
                      <w:marLeft w:val="0"/>
                      <w:marRight w:val="0"/>
                      <w:marTop w:val="0"/>
                      <w:marBottom w:val="0"/>
                      <w:divBdr>
                        <w:top w:val="none" w:sz="0" w:space="0" w:color="auto"/>
                        <w:left w:val="none" w:sz="0" w:space="0" w:color="auto"/>
                        <w:bottom w:val="none" w:sz="0" w:space="0" w:color="auto"/>
                        <w:right w:val="none" w:sz="0" w:space="0" w:color="auto"/>
                      </w:divBdr>
                    </w:div>
                  </w:divsChild>
                </w:div>
                <w:div w:id="513347652">
                  <w:marLeft w:val="0"/>
                  <w:marRight w:val="0"/>
                  <w:marTop w:val="0"/>
                  <w:marBottom w:val="0"/>
                  <w:divBdr>
                    <w:top w:val="none" w:sz="0" w:space="0" w:color="auto"/>
                    <w:left w:val="none" w:sz="0" w:space="0" w:color="auto"/>
                    <w:bottom w:val="none" w:sz="0" w:space="0" w:color="auto"/>
                    <w:right w:val="none" w:sz="0" w:space="0" w:color="auto"/>
                  </w:divBdr>
                  <w:divsChild>
                    <w:div w:id="1268200749">
                      <w:marLeft w:val="0"/>
                      <w:marRight w:val="0"/>
                      <w:marTop w:val="0"/>
                      <w:marBottom w:val="0"/>
                      <w:divBdr>
                        <w:top w:val="none" w:sz="0" w:space="0" w:color="auto"/>
                        <w:left w:val="none" w:sz="0" w:space="0" w:color="auto"/>
                        <w:bottom w:val="none" w:sz="0" w:space="0" w:color="auto"/>
                        <w:right w:val="none" w:sz="0" w:space="0" w:color="auto"/>
                      </w:divBdr>
                    </w:div>
                  </w:divsChild>
                </w:div>
                <w:div w:id="654335886">
                  <w:marLeft w:val="0"/>
                  <w:marRight w:val="0"/>
                  <w:marTop w:val="0"/>
                  <w:marBottom w:val="0"/>
                  <w:divBdr>
                    <w:top w:val="none" w:sz="0" w:space="0" w:color="auto"/>
                    <w:left w:val="none" w:sz="0" w:space="0" w:color="auto"/>
                    <w:bottom w:val="none" w:sz="0" w:space="0" w:color="auto"/>
                    <w:right w:val="none" w:sz="0" w:space="0" w:color="auto"/>
                  </w:divBdr>
                  <w:divsChild>
                    <w:div w:id="529756776">
                      <w:marLeft w:val="0"/>
                      <w:marRight w:val="0"/>
                      <w:marTop w:val="0"/>
                      <w:marBottom w:val="0"/>
                      <w:divBdr>
                        <w:top w:val="none" w:sz="0" w:space="0" w:color="auto"/>
                        <w:left w:val="none" w:sz="0" w:space="0" w:color="auto"/>
                        <w:bottom w:val="none" w:sz="0" w:space="0" w:color="auto"/>
                        <w:right w:val="none" w:sz="0" w:space="0" w:color="auto"/>
                      </w:divBdr>
                    </w:div>
                  </w:divsChild>
                </w:div>
                <w:div w:id="700908560">
                  <w:marLeft w:val="0"/>
                  <w:marRight w:val="0"/>
                  <w:marTop w:val="0"/>
                  <w:marBottom w:val="0"/>
                  <w:divBdr>
                    <w:top w:val="none" w:sz="0" w:space="0" w:color="auto"/>
                    <w:left w:val="none" w:sz="0" w:space="0" w:color="auto"/>
                    <w:bottom w:val="none" w:sz="0" w:space="0" w:color="auto"/>
                    <w:right w:val="none" w:sz="0" w:space="0" w:color="auto"/>
                  </w:divBdr>
                  <w:divsChild>
                    <w:div w:id="1832745984">
                      <w:marLeft w:val="0"/>
                      <w:marRight w:val="0"/>
                      <w:marTop w:val="0"/>
                      <w:marBottom w:val="0"/>
                      <w:divBdr>
                        <w:top w:val="none" w:sz="0" w:space="0" w:color="auto"/>
                        <w:left w:val="none" w:sz="0" w:space="0" w:color="auto"/>
                        <w:bottom w:val="none" w:sz="0" w:space="0" w:color="auto"/>
                        <w:right w:val="none" w:sz="0" w:space="0" w:color="auto"/>
                      </w:divBdr>
                    </w:div>
                  </w:divsChild>
                </w:div>
                <w:div w:id="731847641">
                  <w:marLeft w:val="0"/>
                  <w:marRight w:val="0"/>
                  <w:marTop w:val="0"/>
                  <w:marBottom w:val="0"/>
                  <w:divBdr>
                    <w:top w:val="none" w:sz="0" w:space="0" w:color="auto"/>
                    <w:left w:val="none" w:sz="0" w:space="0" w:color="auto"/>
                    <w:bottom w:val="none" w:sz="0" w:space="0" w:color="auto"/>
                    <w:right w:val="none" w:sz="0" w:space="0" w:color="auto"/>
                  </w:divBdr>
                  <w:divsChild>
                    <w:div w:id="1707023183">
                      <w:marLeft w:val="0"/>
                      <w:marRight w:val="0"/>
                      <w:marTop w:val="0"/>
                      <w:marBottom w:val="0"/>
                      <w:divBdr>
                        <w:top w:val="none" w:sz="0" w:space="0" w:color="auto"/>
                        <w:left w:val="none" w:sz="0" w:space="0" w:color="auto"/>
                        <w:bottom w:val="none" w:sz="0" w:space="0" w:color="auto"/>
                        <w:right w:val="none" w:sz="0" w:space="0" w:color="auto"/>
                      </w:divBdr>
                    </w:div>
                  </w:divsChild>
                </w:div>
                <w:div w:id="826942096">
                  <w:marLeft w:val="0"/>
                  <w:marRight w:val="0"/>
                  <w:marTop w:val="0"/>
                  <w:marBottom w:val="0"/>
                  <w:divBdr>
                    <w:top w:val="none" w:sz="0" w:space="0" w:color="auto"/>
                    <w:left w:val="none" w:sz="0" w:space="0" w:color="auto"/>
                    <w:bottom w:val="none" w:sz="0" w:space="0" w:color="auto"/>
                    <w:right w:val="none" w:sz="0" w:space="0" w:color="auto"/>
                  </w:divBdr>
                  <w:divsChild>
                    <w:div w:id="471599876">
                      <w:marLeft w:val="0"/>
                      <w:marRight w:val="0"/>
                      <w:marTop w:val="0"/>
                      <w:marBottom w:val="0"/>
                      <w:divBdr>
                        <w:top w:val="none" w:sz="0" w:space="0" w:color="auto"/>
                        <w:left w:val="none" w:sz="0" w:space="0" w:color="auto"/>
                        <w:bottom w:val="none" w:sz="0" w:space="0" w:color="auto"/>
                        <w:right w:val="none" w:sz="0" w:space="0" w:color="auto"/>
                      </w:divBdr>
                    </w:div>
                  </w:divsChild>
                </w:div>
                <w:div w:id="1028989854">
                  <w:marLeft w:val="0"/>
                  <w:marRight w:val="0"/>
                  <w:marTop w:val="0"/>
                  <w:marBottom w:val="0"/>
                  <w:divBdr>
                    <w:top w:val="none" w:sz="0" w:space="0" w:color="auto"/>
                    <w:left w:val="none" w:sz="0" w:space="0" w:color="auto"/>
                    <w:bottom w:val="none" w:sz="0" w:space="0" w:color="auto"/>
                    <w:right w:val="none" w:sz="0" w:space="0" w:color="auto"/>
                  </w:divBdr>
                  <w:divsChild>
                    <w:div w:id="1754550523">
                      <w:marLeft w:val="0"/>
                      <w:marRight w:val="0"/>
                      <w:marTop w:val="0"/>
                      <w:marBottom w:val="0"/>
                      <w:divBdr>
                        <w:top w:val="none" w:sz="0" w:space="0" w:color="auto"/>
                        <w:left w:val="none" w:sz="0" w:space="0" w:color="auto"/>
                        <w:bottom w:val="none" w:sz="0" w:space="0" w:color="auto"/>
                        <w:right w:val="none" w:sz="0" w:space="0" w:color="auto"/>
                      </w:divBdr>
                    </w:div>
                  </w:divsChild>
                </w:div>
                <w:div w:id="1150167956">
                  <w:marLeft w:val="0"/>
                  <w:marRight w:val="0"/>
                  <w:marTop w:val="0"/>
                  <w:marBottom w:val="0"/>
                  <w:divBdr>
                    <w:top w:val="none" w:sz="0" w:space="0" w:color="auto"/>
                    <w:left w:val="none" w:sz="0" w:space="0" w:color="auto"/>
                    <w:bottom w:val="none" w:sz="0" w:space="0" w:color="auto"/>
                    <w:right w:val="none" w:sz="0" w:space="0" w:color="auto"/>
                  </w:divBdr>
                  <w:divsChild>
                    <w:div w:id="1924947619">
                      <w:marLeft w:val="0"/>
                      <w:marRight w:val="0"/>
                      <w:marTop w:val="0"/>
                      <w:marBottom w:val="0"/>
                      <w:divBdr>
                        <w:top w:val="none" w:sz="0" w:space="0" w:color="auto"/>
                        <w:left w:val="none" w:sz="0" w:space="0" w:color="auto"/>
                        <w:bottom w:val="none" w:sz="0" w:space="0" w:color="auto"/>
                        <w:right w:val="none" w:sz="0" w:space="0" w:color="auto"/>
                      </w:divBdr>
                    </w:div>
                  </w:divsChild>
                </w:div>
                <w:div w:id="1384980406">
                  <w:marLeft w:val="0"/>
                  <w:marRight w:val="0"/>
                  <w:marTop w:val="0"/>
                  <w:marBottom w:val="0"/>
                  <w:divBdr>
                    <w:top w:val="none" w:sz="0" w:space="0" w:color="auto"/>
                    <w:left w:val="none" w:sz="0" w:space="0" w:color="auto"/>
                    <w:bottom w:val="none" w:sz="0" w:space="0" w:color="auto"/>
                    <w:right w:val="none" w:sz="0" w:space="0" w:color="auto"/>
                  </w:divBdr>
                  <w:divsChild>
                    <w:div w:id="2101288023">
                      <w:marLeft w:val="0"/>
                      <w:marRight w:val="0"/>
                      <w:marTop w:val="0"/>
                      <w:marBottom w:val="0"/>
                      <w:divBdr>
                        <w:top w:val="none" w:sz="0" w:space="0" w:color="auto"/>
                        <w:left w:val="none" w:sz="0" w:space="0" w:color="auto"/>
                        <w:bottom w:val="none" w:sz="0" w:space="0" w:color="auto"/>
                        <w:right w:val="none" w:sz="0" w:space="0" w:color="auto"/>
                      </w:divBdr>
                    </w:div>
                  </w:divsChild>
                </w:div>
                <w:div w:id="1464079821">
                  <w:marLeft w:val="0"/>
                  <w:marRight w:val="0"/>
                  <w:marTop w:val="0"/>
                  <w:marBottom w:val="0"/>
                  <w:divBdr>
                    <w:top w:val="none" w:sz="0" w:space="0" w:color="auto"/>
                    <w:left w:val="none" w:sz="0" w:space="0" w:color="auto"/>
                    <w:bottom w:val="none" w:sz="0" w:space="0" w:color="auto"/>
                    <w:right w:val="none" w:sz="0" w:space="0" w:color="auto"/>
                  </w:divBdr>
                  <w:divsChild>
                    <w:div w:id="1224023658">
                      <w:marLeft w:val="0"/>
                      <w:marRight w:val="0"/>
                      <w:marTop w:val="0"/>
                      <w:marBottom w:val="0"/>
                      <w:divBdr>
                        <w:top w:val="none" w:sz="0" w:space="0" w:color="auto"/>
                        <w:left w:val="none" w:sz="0" w:space="0" w:color="auto"/>
                        <w:bottom w:val="none" w:sz="0" w:space="0" w:color="auto"/>
                        <w:right w:val="none" w:sz="0" w:space="0" w:color="auto"/>
                      </w:divBdr>
                    </w:div>
                  </w:divsChild>
                </w:div>
                <w:div w:id="1499884130">
                  <w:marLeft w:val="0"/>
                  <w:marRight w:val="0"/>
                  <w:marTop w:val="0"/>
                  <w:marBottom w:val="0"/>
                  <w:divBdr>
                    <w:top w:val="none" w:sz="0" w:space="0" w:color="auto"/>
                    <w:left w:val="none" w:sz="0" w:space="0" w:color="auto"/>
                    <w:bottom w:val="none" w:sz="0" w:space="0" w:color="auto"/>
                    <w:right w:val="none" w:sz="0" w:space="0" w:color="auto"/>
                  </w:divBdr>
                  <w:divsChild>
                    <w:div w:id="252514140">
                      <w:marLeft w:val="0"/>
                      <w:marRight w:val="0"/>
                      <w:marTop w:val="0"/>
                      <w:marBottom w:val="0"/>
                      <w:divBdr>
                        <w:top w:val="none" w:sz="0" w:space="0" w:color="auto"/>
                        <w:left w:val="none" w:sz="0" w:space="0" w:color="auto"/>
                        <w:bottom w:val="none" w:sz="0" w:space="0" w:color="auto"/>
                        <w:right w:val="none" w:sz="0" w:space="0" w:color="auto"/>
                      </w:divBdr>
                    </w:div>
                  </w:divsChild>
                </w:div>
                <w:div w:id="1546679791">
                  <w:marLeft w:val="0"/>
                  <w:marRight w:val="0"/>
                  <w:marTop w:val="0"/>
                  <w:marBottom w:val="0"/>
                  <w:divBdr>
                    <w:top w:val="none" w:sz="0" w:space="0" w:color="auto"/>
                    <w:left w:val="none" w:sz="0" w:space="0" w:color="auto"/>
                    <w:bottom w:val="none" w:sz="0" w:space="0" w:color="auto"/>
                    <w:right w:val="none" w:sz="0" w:space="0" w:color="auto"/>
                  </w:divBdr>
                  <w:divsChild>
                    <w:div w:id="92214559">
                      <w:marLeft w:val="0"/>
                      <w:marRight w:val="0"/>
                      <w:marTop w:val="0"/>
                      <w:marBottom w:val="0"/>
                      <w:divBdr>
                        <w:top w:val="none" w:sz="0" w:space="0" w:color="auto"/>
                        <w:left w:val="none" w:sz="0" w:space="0" w:color="auto"/>
                        <w:bottom w:val="none" w:sz="0" w:space="0" w:color="auto"/>
                        <w:right w:val="none" w:sz="0" w:space="0" w:color="auto"/>
                      </w:divBdr>
                    </w:div>
                  </w:divsChild>
                </w:div>
                <w:div w:id="1570993210">
                  <w:marLeft w:val="0"/>
                  <w:marRight w:val="0"/>
                  <w:marTop w:val="0"/>
                  <w:marBottom w:val="0"/>
                  <w:divBdr>
                    <w:top w:val="none" w:sz="0" w:space="0" w:color="auto"/>
                    <w:left w:val="none" w:sz="0" w:space="0" w:color="auto"/>
                    <w:bottom w:val="none" w:sz="0" w:space="0" w:color="auto"/>
                    <w:right w:val="none" w:sz="0" w:space="0" w:color="auto"/>
                  </w:divBdr>
                  <w:divsChild>
                    <w:div w:id="1362514039">
                      <w:marLeft w:val="0"/>
                      <w:marRight w:val="0"/>
                      <w:marTop w:val="0"/>
                      <w:marBottom w:val="0"/>
                      <w:divBdr>
                        <w:top w:val="none" w:sz="0" w:space="0" w:color="auto"/>
                        <w:left w:val="none" w:sz="0" w:space="0" w:color="auto"/>
                        <w:bottom w:val="none" w:sz="0" w:space="0" w:color="auto"/>
                        <w:right w:val="none" w:sz="0" w:space="0" w:color="auto"/>
                      </w:divBdr>
                    </w:div>
                    <w:div w:id="1805928602">
                      <w:marLeft w:val="0"/>
                      <w:marRight w:val="0"/>
                      <w:marTop w:val="0"/>
                      <w:marBottom w:val="0"/>
                      <w:divBdr>
                        <w:top w:val="none" w:sz="0" w:space="0" w:color="auto"/>
                        <w:left w:val="none" w:sz="0" w:space="0" w:color="auto"/>
                        <w:bottom w:val="none" w:sz="0" w:space="0" w:color="auto"/>
                        <w:right w:val="none" w:sz="0" w:space="0" w:color="auto"/>
                      </w:divBdr>
                    </w:div>
                    <w:div w:id="2066220385">
                      <w:marLeft w:val="0"/>
                      <w:marRight w:val="0"/>
                      <w:marTop w:val="0"/>
                      <w:marBottom w:val="0"/>
                      <w:divBdr>
                        <w:top w:val="none" w:sz="0" w:space="0" w:color="auto"/>
                        <w:left w:val="none" w:sz="0" w:space="0" w:color="auto"/>
                        <w:bottom w:val="none" w:sz="0" w:space="0" w:color="auto"/>
                        <w:right w:val="none" w:sz="0" w:space="0" w:color="auto"/>
                      </w:divBdr>
                    </w:div>
                  </w:divsChild>
                </w:div>
                <w:div w:id="1614704764">
                  <w:marLeft w:val="0"/>
                  <w:marRight w:val="0"/>
                  <w:marTop w:val="0"/>
                  <w:marBottom w:val="0"/>
                  <w:divBdr>
                    <w:top w:val="none" w:sz="0" w:space="0" w:color="auto"/>
                    <w:left w:val="none" w:sz="0" w:space="0" w:color="auto"/>
                    <w:bottom w:val="none" w:sz="0" w:space="0" w:color="auto"/>
                    <w:right w:val="none" w:sz="0" w:space="0" w:color="auto"/>
                  </w:divBdr>
                  <w:divsChild>
                    <w:div w:id="2122874768">
                      <w:marLeft w:val="0"/>
                      <w:marRight w:val="0"/>
                      <w:marTop w:val="0"/>
                      <w:marBottom w:val="0"/>
                      <w:divBdr>
                        <w:top w:val="none" w:sz="0" w:space="0" w:color="auto"/>
                        <w:left w:val="none" w:sz="0" w:space="0" w:color="auto"/>
                        <w:bottom w:val="none" w:sz="0" w:space="0" w:color="auto"/>
                        <w:right w:val="none" w:sz="0" w:space="0" w:color="auto"/>
                      </w:divBdr>
                    </w:div>
                  </w:divsChild>
                </w:div>
                <w:div w:id="1632326010">
                  <w:marLeft w:val="0"/>
                  <w:marRight w:val="0"/>
                  <w:marTop w:val="0"/>
                  <w:marBottom w:val="0"/>
                  <w:divBdr>
                    <w:top w:val="none" w:sz="0" w:space="0" w:color="auto"/>
                    <w:left w:val="none" w:sz="0" w:space="0" w:color="auto"/>
                    <w:bottom w:val="none" w:sz="0" w:space="0" w:color="auto"/>
                    <w:right w:val="none" w:sz="0" w:space="0" w:color="auto"/>
                  </w:divBdr>
                  <w:divsChild>
                    <w:div w:id="17777584">
                      <w:marLeft w:val="0"/>
                      <w:marRight w:val="0"/>
                      <w:marTop w:val="0"/>
                      <w:marBottom w:val="0"/>
                      <w:divBdr>
                        <w:top w:val="none" w:sz="0" w:space="0" w:color="auto"/>
                        <w:left w:val="none" w:sz="0" w:space="0" w:color="auto"/>
                        <w:bottom w:val="none" w:sz="0" w:space="0" w:color="auto"/>
                        <w:right w:val="none" w:sz="0" w:space="0" w:color="auto"/>
                      </w:divBdr>
                    </w:div>
                  </w:divsChild>
                </w:div>
                <w:div w:id="1787114631">
                  <w:marLeft w:val="0"/>
                  <w:marRight w:val="0"/>
                  <w:marTop w:val="0"/>
                  <w:marBottom w:val="0"/>
                  <w:divBdr>
                    <w:top w:val="none" w:sz="0" w:space="0" w:color="auto"/>
                    <w:left w:val="none" w:sz="0" w:space="0" w:color="auto"/>
                    <w:bottom w:val="none" w:sz="0" w:space="0" w:color="auto"/>
                    <w:right w:val="none" w:sz="0" w:space="0" w:color="auto"/>
                  </w:divBdr>
                  <w:divsChild>
                    <w:div w:id="571886473">
                      <w:marLeft w:val="0"/>
                      <w:marRight w:val="0"/>
                      <w:marTop w:val="0"/>
                      <w:marBottom w:val="0"/>
                      <w:divBdr>
                        <w:top w:val="none" w:sz="0" w:space="0" w:color="auto"/>
                        <w:left w:val="none" w:sz="0" w:space="0" w:color="auto"/>
                        <w:bottom w:val="none" w:sz="0" w:space="0" w:color="auto"/>
                        <w:right w:val="none" w:sz="0" w:space="0" w:color="auto"/>
                      </w:divBdr>
                    </w:div>
                  </w:divsChild>
                </w:div>
                <w:div w:id="1805004820">
                  <w:marLeft w:val="0"/>
                  <w:marRight w:val="0"/>
                  <w:marTop w:val="0"/>
                  <w:marBottom w:val="0"/>
                  <w:divBdr>
                    <w:top w:val="none" w:sz="0" w:space="0" w:color="auto"/>
                    <w:left w:val="none" w:sz="0" w:space="0" w:color="auto"/>
                    <w:bottom w:val="none" w:sz="0" w:space="0" w:color="auto"/>
                    <w:right w:val="none" w:sz="0" w:space="0" w:color="auto"/>
                  </w:divBdr>
                  <w:divsChild>
                    <w:div w:id="1712799865">
                      <w:marLeft w:val="0"/>
                      <w:marRight w:val="0"/>
                      <w:marTop w:val="0"/>
                      <w:marBottom w:val="0"/>
                      <w:divBdr>
                        <w:top w:val="none" w:sz="0" w:space="0" w:color="auto"/>
                        <w:left w:val="none" w:sz="0" w:space="0" w:color="auto"/>
                        <w:bottom w:val="none" w:sz="0" w:space="0" w:color="auto"/>
                        <w:right w:val="none" w:sz="0" w:space="0" w:color="auto"/>
                      </w:divBdr>
                    </w:div>
                  </w:divsChild>
                </w:div>
                <w:div w:id="1823620417">
                  <w:marLeft w:val="0"/>
                  <w:marRight w:val="0"/>
                  <w:marTop w:val="0"/>
                  <w:marBottom w:val="0"/>
                  <w:divBdr>
                    <w:top w:val="none" w:sz="0" w:space="0" w:color="auto"/>
                    <w:left w:val="none" w:sz="0" w:space="0" w:color="auto"/>
                    <w:bottom w:val="none" w:sz="0" w:space="0" w:color="auto"/>
                    <w:right w:val="none" w:sz="0" w:space="0" w:color="auto"/>
                  </w:divBdr>
                  <w:divsChild>
                    <w:div w:id="1434087645">
                      <w:marLeft w:val="0"/>
                      <w:marRight w:val="0"/>
                      <w:marTop w:val="0"/>
                      <w:marBottom w:val="0"/>
                      <w:divBdr>
                        <w:top w:val="none" w:sz="0" w:space="0" w:color="auto"/>
                        <w:left w:val="none" w:sz="0" w:space="0" w:color="auto"/>
                        <w:bottom w:val="none" w:sz="0" w:space="0" w:color="auto"/>
                        <w:right w:val="none" w:sz="0" w:space="0" w:color="auto"/>
                      </w:divBdr>
                    </w:div>
                  </w:divsChild>
                </w:div>
                <w:div w:id="1911235887">
                  <w:marLeft w:val="0"/>
                  <w:marRight w:val="0"/>
                  <w:marTop w:val="0"/>
                  <w:marBottom w:val="0"/>
                  <w:divBdr>
                    <w:top w:val="none" w:sz="0" w:space="0" w:color="auto"/>
                    <w:left w:val="none" w:sz="0" w:space="0" w:color="auto"/>
                    <w:bottom w:val="none" w:sz="0" w:space="0" w:color="auto"/>
                    <w:right w:val="none" w:sz="0" w:space="0" w:color="auto"/>
                  </w:divBdr>
                  <w:divsChild>
                    <w:div w:id="2093237596">
                      <w:marLeft w:val="0"/>
                      <w:marRight w:val="0"/>
                      <w:marTop w:val="0"/>
                      <w:marBottom w:val="0"/>
                      <w:divBdr>
                        <w:top w:val="none" w:sz="0" w:space="0" w:color="auto"/>
                        <w:left w:val="none" w:sz="0" w:space="0" w:color="auto"/>
                        <w:bottom w:val="none" w:sz="0" w:space="0" w:color="auto"/>
                        <w:right w:val="none" w:sz="0" w:space="0" w:color="auto"/>
                      </w:divBdr>
                    </w:div>
                  </w:divsChild>
                </w:div>
                <w:div w:id="1999992791">
                  <w:marLeft w:val="0"/>
                  <w:marRight w:val="0"/>
                  <w:marTop w:val="0"/>
                  <w:marBottom w:val="0"/>
                  <w:divBdr>
                    <w:top w:val="none" w:sz="0" w:space="0" w:color="auto"/>
                    <w:left w:val="none" w:sz="0" w:space="0" w:color="auto"/>
                    <w:bottom w:val="none" w:sz="0" w:space="0" w:color="auto"/>
                    <w:right w:val="none" w:sz="0" w:space="0" w:color="auto"/>
                  </w:divBdr>
                  <w:divsChild>
                    <w:div w:id="304244533">
                      <w:marLeft w:val="0"/>
                      <w:marRight w:val="0"/>
                      <w:marTop w:val="0"/>
                      <w:marBottom w:val="0"/>
                      <w:divBdr>
                        <w:top w:val="none" w:sz="0" w:space="0" w:color="auto"/>
                        <w:left w:val="none" w:sz="0" w:space="0" w:color="auto"/>
                        <w:bottom w:val="none" w:sz="0" w:space="0" w:color="auto"/>
                        <w:right w:val="none" w:sz="0" w:space="0" w:color="auto"/>
                      </w:divBdr>
                    </w:div>
                  </w:divsChild>
                </w:div>
                <w:div w:id="2100516121">
                  <w:marLeft w:val="0"/>
                  <w:marRight w:val="0"/>
                  <w:marTop w:val="0"/>
                  <w:marBottom w:val="0"/>
                  <w:divBdr>
                    <w:top w:val="none" w:sz="0" w:space="0" w:color="auto"/>
                    <w:left w:val="none" w:sz="0" w:space="0" w:color="auto"/>
                    <w:bottom w:val="none" w:sz="0" w:space="0" w:color="auto"/>
                    <w:right w:val="none" w:sz="0" w:space="0" w:color="auto"/>
                  </w:divBdr>
                  <w:divsChild>
                    <w:div w:id="178954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243771">
          <w:marLeft w:val="0"/>
          <w:marRight w:val="0"/>
          <w:marTop w:val="0"/>
          <w:marBottom w:val="0"/>
          <w:divBdr>
            <w:top w:val="none" w:sz="0" w:space="0" w:color="auto"/>
            <w:left w:val="none" w:sz="0" w:space="0" w:color="auto"/>
            <w:bottom w:val="none" w:sz="0" w:space="0" w:color="auto"/>
            <w:right w:val="none" w:sz="0" w:space="0" w:color="auto"/>
          </w:divBdr>
        </w:div>
        <w:div w:id="2106921311">
          <w:marLeft w:val="0"/>
          <w:marRight w:val="0"/>
          <w:marTop w:val="0"/>
          <w:marBottom w:val="0"/>
          <w:divBdr>
            <w:top w:val="none" w:sz="0" w:space="0" w:color="auto"/>
            <w:left w:val="none" w:sz="0" w:space="0" w:color="auto"/>
            <w:bottom w:val="none" w:sz="0" w:space="0" w:color="auto"/>
            <w:right w:val="none" w:sz="0" w:space="0" w:color="auto"/>
          </w:divBdr>
        </w:div>
        <w:div w:id="2120833837">
          <w:marLeft w:val="0"/>
          <w:marRight w:val="0"/>
          <w:marTop w:val="0"/>
          <w:marBottom w:val="0"/>
          <w:divBdr>
            <w:top w:val="none" w:sz="0" w:space="0" w:color="auto"/>
            <w:left w:val="none" w:sz="0" w:space="0" w:color="auto"/>
            <w:bottom w:val="none" w:sz="0" w:space="0" w:color="auto"/>
            <w:right w:val="none" w:sz="0" w:space="0" w:color="auto"/>
          </w:divBdr>
        </w:div>
        <w:div w:id="2121220261">
          <w:marLeft w:val="0"/>
          <w:marRight w:val="0"/>
          <w:marTop w:val="0"/>
          <w:marBottom w:val="0"/>
          <w:divBdr>
            <w:top w:val="none" w:sz="0" w:space="0" w:color="auto"/>
            <w:left w:val="none" w:sz="0" w:space="0" w:color="auto"/>
            <w:bottom w:val="none" w:sz="0" w:space="0" w:color="auto"/>
            <w:right w:val="none" w:sz="0" w:space="0" w:color="auto"/>
          </w:divBdr>
        </w:div>
      </w:divsChild>
    </w:div>
    <w:div w:id="1884361464">
      <w:marLeft w:val="0"/>
      <w:marRight w:val="0"/>
      <w:marTop w:val="0"/>
      <w:marBottom w:val="0"/>
      <w:divBdr>
        <w:top w:val="none" w:sz="0" w:space="0" w:color="auto"/>
        <w:left w:val="none" w:sz="0" w:space="0" w:color="auto"/>
        <w:bottom w:val="none" w:sz="0" w:space="0" w:color="auto"/>
        <w:right w:val="none" w:sz="0" w:space="0" w:color="auto"/>
      </w:divBdr>
      <w:divsChild>
        <w:div w:id="506797211">
          <w:marLeft w:val="0"/>
          <w:marRight w:val="0"/>
          <w:marTop w:val="0"/>
          <w:marBottom w:val="0"/>
          <w:divBdr>
            <w:top w:val="none" w:sz="0" w:space="0" w:color="auto"/>
            <w:left w:val="none" w:sz="0" w:space="0" w:color="auto"/>
            <w:bottom w:val="none" w:sz="0" w:space="0" w:color="auto"/>
            <w:right w:val="none" w:sz="0" w:space="0" w:color="auto"/>
          </w:divBdr>
        </w:div>
      </w:divsChild>
    </w:div>
    <w:div w:id="1900479508">
      <w:bodyDiv w:val="1"/>
      <w:marLeft w:val="0"/>
      <w:marRight w:val="0"/>
      <w:marTop w:val="0"/>
      <w:marBottom w:val="0"/>
      <w:divBdr>
        <w:top w:val="none" w:sz="0" w:space="0" w:color="auto"/>
        <w:left w:val="none" w:sz="0" w:space="0" w:color="auto"/>
        <w:bottom w:val="none" w:sz="0" w:space="0" w:color="auto"/>
        <w:right w:val="none" w:sz="0" w:space="0" w:color="auto"/>
      </w:divBdr>
    </w:div>
    <w:div w:id="1910579350">
      <w:marLeft w:val="0"/>
      <w:marRight w:val="0"/>
      <w:marTop w:val="0"/>
      <w:marBottom w:val="0"/>
      <w:divBdr>
        <w:top w:val="none" w:sz="0" w:space="0" w:color="auto"/>
        <w:left w:val="none" w:sz="0" w:space="0" w:color="auto"/>
        <w:bottom w:val="none" w:sz="0" w:space="0" w:color="auto"/>
        <w:right w:val="none" w:sz="0" w:space="0" w:color="auto"/>
      </w:divBdr>
      <w:divsChild>
        <w:div w:id="1530532528">
          <w:marLeft w:val="0"/>
          <w:marRight w:val="0"/>
          <w:marTop w:val="0"/>
          <w:marBottom w:val="0"/>
          <w:divBdr>
            <w:top w:val="none" w:sz="0" w:space="0" w:color="auto"/>
            <w:left w:val="none" w:sz="0" w:space="0" w:color="auto"/>
            <w:bottom w:val="none" w:sz="0" w:space="0" w:color="auto"/>
            <w:right w:val="none" w:sz="0" w:space="0" w:color="auto"/>
          </w:divBdr>
        </w:div>
      </w:divsChild>
    </w:div>
    <w:div w:id="1910967206">
      <w:marLeft w:val="0"/>
      <w:marRight w:val="0"/>
      <w:marTop w:val="0"/>
      <w:marBottom w:val="0"/>
      <w:divBdr>
        <w:top w:val="none" w:sz="0" w:space="0" w:color="auto"/>
        <w:left w:val="none" w:sz="0" w:space="0" w:color="auto"/>
        <w:bottom w:val="none" w:sz="0" w:space="0" w:color="auto"/>
        <w:right w:val="none" w:sz="0" w:space="0" w:color="auto"/>
      </w:divBdr>
      <w:divsChild>
        <w:div w:id="1277828474">
          <w:marLeft w:val="0"/>
          <w:marRight w:val="0"/>
          <w:marTop w:val="0"/>
          <w:marBottom w:val="0"/>
          <w:divBdr>
            <w:top w:val="none" w:sz="0" w:space="0" w:color="auto"/>
            <w:left w:val="none" w:sz="0" w:space="0" w:color="auto"/>
            <w:bottom w:val="none" w:sz="0" w:space="0" w:color="auto"/>
            <w:right w:val="none" w:sz="0" w:space="0" w:color="auto"/>
          </w:divBdr>
        </w:div>
      </w:divsChild>
    </w:div>
    <w:div w:id="1939827587">
      <w:marLeft w:val="0"/>
      <w:marRight w:val="0"/>
      <w:marTop w:val="0"/>
      <w:marBottom w:val="0"/>
      <w:divBdr>
        <w:top w:val="none" w:sz="0" w:space="0" w:color="auto"/>
        <w:left w:val="none" w:sz="0" w:space="0" w:color="auto"/>
        <w:bottom w:val="none" w:sz="0" w:space="0" w:color="auto"/>
        <w:right w:val="none" w:sz="0" w:space="0" w:color="auto"/>
      </w:divBdr>
      <w:divsChild>
        <w:div w:id="1665621205">
          <w:marLeft w:val="0"/>
          <w:marRight w:val="0"/>
          <w:marTop w:val="0"/>
          <w:marBottom w:val="0"/>
          <w:divBdr>
            <w:top w:val="none" w:sz="0" w:space="0" w:color="auto"/>
            <w:left w:val="none" w:sz="0" w:space="0" w:color="auto"/>
            <w:bottom w:val="none" w:sz="0" w:space="0" w:color="auto"/>
            <w:right w:val="none" w:sz="0" w:space="0" w:color="auto"/>
          </w:divBdr>
        </w:div>
      </w:divsChild>
    </w:div>
    <w:div w:id="1955553133">
      <w:marLeft w:val="0"/>
      <w:marRight w:val="0"/>
      <w:marTop w:val="0"/>
      <w:marBottom w:val="0"/>
      <w:divBdr>
        <w:top w:val="none" w:sz="0" w:space="0" w:color="auto"/>
        <w:left w:val="none" w:sz="0" w:space="0" w:color="auto"/>
        <w:bottom w:val="none" w:sz="0" w:space="0" w:color="auto"/>
        <w:right w:val="none" w:sz="0" w:space="0" w:color="auto"/>
      </w:divBdr>
      <w:divsChild>
        <w:div w:id="863786009">
          <w:marLeft w:val="0"/>
          <w:marRight w:val="0"/>
          <w:marTop w:val="0"/>
          <w:marBottom w:val="0"/>
          <w:divBdr>
            <w:top w:val="none" w:sz="0" w:space="0" w:color="auto"/>
            <w:left w:val="none" w:sz="0" w:space="0" w:color="auto"/>
            <w:bottom w:val="none" w:sz="0" w:space="0" w:color="auto"/>
            <w:right w:val="none" w:sz="0" w:space="0" w:color="auto"/>
          </w:divBdr>
        </w:div>
      </w:divsChild>
    </w:div>
    <w:div w:id="1959217401">
      <w:marLeft w:val="0"/>
      <w:marRight w:val="0"/>
      <w:marTop w:val="0"/>
      <w:marBottom w:val="0"/>
      <w:divBdr>
        <w:top w:val="none" w:sz="0" w:space="0" w:color="auto"/>
        <w:left w:val="none" w:sz="0" w:space="0" w:color="auto"/>
        <w:bottom w:val="none" w:sz="0" w:space="0" w:color="auto"/>
        <w:right w:val="none" w:sz="0" w:space="0" w:color="auto"/>
      </w:divBdr>
      <w:divsChild>
        <w:div w:id="2110461793">
          <w:marLeft w:val="0"/>
          <w:marRight w:val="0"/>
          <w:marTop w:val="0"/>
          <w:marBottom w:val="0"/>
          <w:divBdr>
            <w:top w:val="none" w:sz="0" w:space="0" w:color="auto"/>
            <w:left w:val="none" w:sz="0" w:space="0" w:color="auto"/>
            <w:bottom w:val="none" w:sz="0" w:space="0" w:color="auto"/>
            <w:right w:val="none" w:sz="0" w:space="0" w:color="auto"/>
          </w:divBdr>
        </w:div>
      </w:divsChild>
    </w:div>
    <w:div w:id="1961691738">
      <w:marLeft w:val="0"/>
      <w:marRight w:val="0"/>
      <w:marTop w:val="0"/>
      <w:marBottom w:val="0"/>
      <w:divBdr>
        <w:top w:val="none" w:sz="0" w:space="0" w:color="auto"/>
        <w:left w:val="none" w:sz="0" w:space="0" w:color="auto"/>
        <w:bottom w:val="none" w:sz="0" w:space="0" w:color="auto"/>
        <w:right w:val="none" w:sz="0" w:space="0" w:color="auto"/>
      </w:divBdr>
      <w:divsChild>
        <w:div w:id="1101561434">
          <w:marLeft w:val="0"/>
          <w:marRight w:val="0"/>
          <w:marTop w:val="0"/>
          <w:marBottom w:val="0"/>
          <w:divBdr>
            <w:top w:val="none" w:sz="0" w:space="0" w:color="auto"/>
            <w:left w:val="none" w:sz="0" w:space="0" w:color="auto"/>
            <w:bottom w:val="none" w:sz="0" w:space="0" w:color="auto"/>
            <w:right w:val="none" w:sz="0" w:space="0" w:color="auto"/>
          </w:divBdr>
        </w:div>
      </w:divsChild>
    </w:div>
    <w:div w:id="1961916288">
      <w:marLeft w:val="0"/>
      <w:marRight w:val="0"/>
      <w:marTop w:val="0"/>
      <w:marBottom w:val="0"/>
      <w:divBdr>
        <w:top w:val="none" w:sz="0" w:space="0" w:color="auto"/>
        <w:left w:val="none" w:sz="0" w:space="0" w:color="auto"/>
        <w:bottom w:val="none" w:sz="0" w:space="0" w:color="auto"/>
        <w:right w:val="none" w:sz="0" w:space="0" w:color="auto"/>
      </w:divBdr>
      <w:divsChild>
        <w:div w:id="123081719">
          <w:marLeft w:val="0"/>
          <w:marRight w:val="0"/>
          <w:marTop w:val="0"/>
          <w:marBottom w:val="0"/>
          <w:divBdr>
            <w:top w:val="none" w:sz="0" w:space="0" w:color="auto"/>
            <w:left w:val="none" w:sz="0" w:space="0" w:color="auto"/>
            <w:bottom w:val="none" w:sz="0" w:space="0" w:color="auto"/>
            <w:right w:val="none" w:sz="0" w:space="0" w:color="auto"/>
          </w:divBdr>
        </w:div>
      </w:divsChild>
    </w:div>
    <w:div w:id="1963608644">
      <w:marLeft w:val="0"/>
      <w:marRight w:val="0"/>
      <w:marTop w:val="0"/>
      <w:marBottom w:val="0"/>
      <w:divBdr>
        <w:top w:val="none" w:sz="0" w:space="0" w:color="auto"/>
        <w:left w:val="none" w:sz="0" w:space="0" w:color="auto"/>
        <w:bottom w:val="none" w:sz="0" w:space="0" w:color="auto"/>
        <w:right w:val="none" w:sz="0" w:space="0" w:color="auto"/>
      </w:divBdr>
      <w:divsChild>
        <w:div w:id="1992438524">
          <w:marLeft w:val="0"/>
          <w:marRight w:val="0"/>
          <w:marTop w:val="0"/>
          <w:marBottom w:val="0"/>
          <w:divBdr>
            <w:top w:val="none" w:sz="0" w:space="0" w:color="auto"/>
            <w:left w:val="none" w:sz="0" w:space="0" w:color="auto"/>
            <w:bottom w:val="none" w:sz="0" w:space="0" w:color="auto"/>
            <w:right w:val="none" w:sz="0" w:space="0" w:color="auto"/>
          </w:divBdr>
        </w:div>
      </w:divsChild>
    </w:div>
    <w:div w:id="1979530100">
      <w:marLeft w:val="0"/>
      <w:marRight w:val="0"/>
      <w:marTop w:val="0"/>
      <w:marBottom w:val="0"/>
      <w:divBdr>
        <w:top w:val="none" w:sz="0" w:space="0" w:color="auto"/>
        <w:left w:val="none" w:sz="0" w:space="0" w:color="auto"/>
        <w:bottom w:val="none" w:sz="0" w:space="0" w:color="auto"/>
        <w:right w:val="none" w:sz="0" w:space="0" w:color="auto"/>
      </w:divBdr>
      <w:divsChild>
        <w:div w:id="30106824">
          <w:marLeft w:val="0"/>
          <w:marRight w:val="0"/>
          <w:marTop w:val="0"/>
          <w:marBottom w:val="0"/>
          <w:divBdr>
            <w:top w:val="none" w:sz="0" w:space="0" w:color="auto"/>
            <w:left w:val="none" w:sz="0" w:space="0" w:color="auto"/>
            <w:bottom w:val="none" w:sz="0" w:space="0" w:color="auto"/>
            <w:right w:val="none" w:sz="0" w:space="0" w:color="auto"/>
          </w:divBdr>
        </w:div>
      </w:divsChild>
    </w:div>
    <w:div w:id="1984192994">
      <w:marLeft w:val="0"/>
      <w:marRight w:val="0"/>
      <w:marTop w:val="0"/>
      <w:marBottom w:val="0"/>
      <w:divBdr>
        <w:top w:val="none" w:sz="0" w:space="0" w:color="auto"/>
        <w:left w:val="none" w:sz="0" w:space="0" w:color="auto"/>
        <w:bottom w:val="none" w:sz="0" w:space="0" w:color="auto"/>
        <w:right w:val="none" w:sz="0" w:space="0" w:color="auto"/>
      </w:divBdr>
      <w:divsChild>
        <w:div w:id="1550065899">
          <w:marLeft w:val="0"/>
          <w:marRight w:val="0"/>
          <w:marTop w:val="0"/>
          <w:marBottom w:val="0"/>
          <w:divBdr>
            <w:top w:val="none" w:sz="0" w:space="0" w:color="auto"/>
            <w:left w:val="none" w:sz="0" w:space="0" w:color="auto"/>
            <w:bottom w:val="none" w:sz="0" w:space="0" w:color="auto"/>
            <w:right w:val="none" w:sz="0" w:space="0" w:color="auto"/>
          </w:divBdr>
        </w:div>
      </w:divsChild>
    </w:div>
    <w:div w:id="2004964167">
      <w:marLeft w:val="0"/>
      <w:marRight w:val="0"/>
      <w:marTop w:val="0"/>
      <w:marBottom w:val="0"/>
      <w:divBdr>
        <w:top w:val="none" w:sz="0" w:space="0" w:color="auto"/>
        <w:left w:val="none" w:sz="0" w:space="0" w:color="auto"/>
        <w:bottom w:val="none" w:sz="0" w:space="0" w:color="auto"/>
        <w:right w:val="none" w:sz="0" w:space="0" w:color="auto"/>
      </w:divBdr>
      <w:divsChild>
        <w:div w:id="429589244">
          <w:marLeft w:val="0"/>
          <w:marRight w:val="0"/>
          <w:marTop w:val="0"/>
          <w:marBottom w:val="0"/>
          <w:divBdr>
            <w:top w:val="none" w:sz="0" w:space="0" w:color="auto"/>
            <w:left w:val="none" w:sz="0" w:space="0" w:color="auto"/>
            <w:bottom w:val="none" w:sz="0" w:space="0" w:color="auto"/>
            <w:right w:val="none" w:sz="0" w:space="0" w:color="auto"/>
          </w:divBdr>
        </w:div>
      </w:divsChild>
    </w:div>
    <w:div w:id="2022002965">
      <w:marLeft w:val="0"/>
      <w:marRight w:val="0"/>
      <w:marTop w:val="0"/>
      <w:marBottom w:val="0"/>
      <w:divBdr>
        <w:top w:val="none" w:sz="0" w:space="0" w:color="auto"/>
        <w:left w:val="none" w:sz="0" w:space="0" w:color="auto"/>
        <w:bottom w:val="none" w:sz="0" w:space="0" w:color="auto"/>
        <w:right w:val="none" w:sz="0" w:space="0" w:color="auto"/>
      </w:divBdr>
      <w:divsChild>
        <w:div w:id="1097093262">
          <w:marLeft w:val="0"/>
          <w:marRight w:val="0"/>
          <w:marTop w:val="0"/>
          <w:marBottom w:val="0"/>
          <w:divBdr>
            <w:top w:val="none" w:sz="0" w:space="0" w:color="auto"/>
            <w:left w:val="none" w:sz="0" w:space="0" w:color="auto"/>
            <w:bottom w:val="none" w:sz="0" w:space="0" w:color="auto"/>
            <w:right w:val="none" w:sz="0" w:space="0" w:color="auto"/>
          </w:divBdr>
        </w:div>
      </w:divsChild>
    </w:div>
    <w:div w:id="2035380294">
      <w:marLeft w:val="0"/>
      <w:marRight w:val="0"/>
      <w:marTop w:val="0"/>
      <w:marBottom w:val="0"/>
      <w:divBdr>
        <w:top w:val="none" w:sz="0" w:space="0" w:color="auto"/>
        <w:left w:val="none" w:sz="0" w:space="0" w:color="auto"/>
        <w:bottom w:val="none" w:sz="0" w:space="0" w:color="auto"/>
        <w:right w:val="none" w:sz="0" w:space="0" w:color="auto"/>
      </w:divBdr>
      <w:divsChild>
        <w:div w:id="1796830883">
          <w:marLeft w:val="0"/>
          <w:marRight w:val="0"/>
          <w:marTop w:val="0"/>
          <w:marBottom w:val="0"/>
          <w:divBdr>
            <w:top w:val="none" w:sz="0" w:space="0" w:color="auto"/>
            <w:left w:val="none" w:sz="0" w:space="0" w:color="auto"/>
            <w:bottom w:val="none" w:sz="0" w:space="0" w:color="auto"/>
            <w:right w:val="none" w:sz="0" w:space="0" w:color="auto"/>
          </w:divBdr>
        </w:div>
      </w:divsChild>
    </w:div>
    <w:div w:id="2048210939">
      <w:marLeft w:val="0"/>
      <w:marRight w:val="0"/>
      <w:marTop w:val="0"/>
      <w:marBottom w:val="0"/>
      <w:divBdr>
        <w:top w:val="none" w:sz="0" w:space="0" w:color="auto"/>
        <w:left w:val="none" w:sz="0" w:space="0" w:color="auto"/>
        <w:bottom w:val="none" w:sz="0" w:space="0" w:color="auto"/>
        <w:right w:val="none" w:sz="0" w:space="0" w:color="auto"/>
      </w:divBdr>
      <w:divsChild>
        <w:div w:id="2012218124">
          <w:marLeft w:val="0"/>
          <w:marRight w:val="0"/>
          <w:marTop w:val="0"/>
          <w:marBottom w:val="0"/>
          <w:divBdr>
            <w:top w:val="none" w:sz="0" w:space="0" w:color="auto"/>
            <w:left w:val="none" w:sz="0" w:space="0" w:color="auto"/>
            <w:bottom w:val="none" w:sz="0" w:space="0" w:color="auto"/>
            <w:right w:val="none" w:sz="0" w:space="0" w:color="auto"/>
          </w:divBdr>
        </w:div>
      </w:divsChild>
    </w:div>
    <w:div w:id="2052681102">
      <w:marLeft w:val="0"/>
      <w:marRight w:val="0"/>
      <w:marTop w:val="0"/>
      <w:marBottom w:val="0"/>
      <w:divBdr>
        <w:top w:val="none" w:sz="0" w:space="0" w:color="auto"/>
        <w:left w:val="none" w:sz="0" w:space="0" w:color="auto"/>
        <w:bottom w:val="none" w:sz="0" w:space="0" w:color="auto"/>
        <w:right w:val="none" w:sz="0" w:space="0" w:color="auto"/>
      </w:divBdr>
      <w:divsChild>
        <w:div w:id="1325669635">
          <w:marLeft w:val="0"/>
          <w:marRight w:val="0"/>
          <w:marTop w:val="0"/>
          <w:marBottom w:val="0"/>
          <w:divBdr>
            <w:top w:val="none" w:sz="0" w:space="0" w:color="auto"/>
            <w:left w:val="none" w:sz="0" w:space="0" w:color="auto"/>
            <w:bottom w:val="none" w:sz="0" w:space="0" w:color="auto"/>
            <w:right w:val="none" w:sz="0" w:space="0" w:color="auto"/>
          </w:divBdr>
        </w:div>
      </w:divsChild>
    </w:div>
    <w:div w:id="2054881531">
      <w:marLeft w:val="0"/>
      <w:marRight w:val="0"/>
      <w:marTop w:val="0"/>
      <w:marBottom w:val="0"/>
      <w:divBdr>
        <w:top w:val="none" w:sz="0" w:space="0" w:color="auto"/>
        <w:left w:val="none" w:sz="0" w:space="0" w:color="auto"/>
        <w:bottom w:val="none" w:sz="0" w:space="0" w:color="auto"/>
        <w:right w:val="none" w:sz="0" w:space="0" w:color="auto"/>
      </w:divBdr>
      <w:divsChild>
        <w:div w:id="1538856197">
          <w:marLeft w:val="0"/>
          <w:marRight w:val="0"/>
          <w:marTop w:val="0"/>
          <w:marBottom w:val="0"/>
          <w:divBdr>
            <w:top w:val="none" w:sz="0" w:space="0" w:color="auto"/>
            <w:left w:val="none" w:sz="0" w:space="0" w:color="auto"/>
            <w:bottom w:val="none" w:sz="0" w:space="0" w:color="auto"/>
            <w:right w:val="none" w:sz="0" w:space="0" w:color="auto"/>
          </w:divBdr>
        </w:div>
      </w:divsChild>
    </w:div>
    <w:div w:id="2056469938">
      <w:marLeft w:val="0"/>
      <w:marRight w:val="0"/>
      <w:marTop w:val="0"/>
      <w:marBottom w:val="0"/>
      <w:divBdr>
        <w:top w:val="none" w:sz="0" w:space="0" w:color="auto"/>
        <w:left w:val="none" w:sz="0" w:space="0" w:color="auto"/>
        <w:bottom w:val="none" w:sz="0" w:space="0" w:color="auto"/>
        <w:right w:val="none" w:sz="0" w:space="0" w:color="auto"/>
      </w:divBdr>
      <w:divsChild>
        <w:div w:id="1247569957">
          <w:marLeft w:val="0"/>
          <w:marRight w:val="0"/>
          <w:marTop w:val="0"/>
          <w:marBottom w:val="0"/>
          <w:divBdr>
            <w:top w:val="none" w:sz="0" w:space="0" w:color="auto"/>
            <w:left w:val="none" w:sz="0" w:space="0" w:color="auto"/>
            <w:bottom w:val="none" w:sz="0" w:space="0" w:color="auto"/>
            <w:right w:val="none" w:sz="0" w:space="0" w:color="auto"/>
          </w:divBdr>
        </w:div>
      </w:divsChild>
    </w:div>
    <w:div w:id="2057000182">
      <w:bodyDiv w:val="1"/>
      <w:marLeft w:val="0"/>
      <w:marRight w:val="0"/>
      <w:marTop w:val="0"/>
      <w:marBottom w:val="0"/>
      <w:divBdr>
        <w:top w:val="none" w:sz="0" w:space="0" w:color="auto"/>
        <w:left w:val="none" w:sz="0" w:space="0" w:color="auto"/>
        <w:bottom w:val="none" w:sz="0" w:space="0" w:color="auto"/>
        <w:right w:val="none" w:sz="0" w:space="0" w:color="auto"/>
      </w:divBdr>
    </w:div>
    <w:div w:id="2057968630">
      <w:marLeft w:val="0"/>
      <w:marRight w:val="0"/>
      <w:marTop w:val="0"/>
      <w:marBottom w:val="0"/>
      <w:divBdr>
        <w:top w:val="none" w:sz="0" w:space="0" w:color="auto"/>
        <w:left w:val="none" w:sz="0" w:space="0" w:color="auto"/>
        <w:bottom w:val="none" w:sz="0" w:space="0" w:color="auto"/>
        <w:right w:val="none" w:sz="0" w:space="0" w:color="auto"/>
      </w:divBdr>
      <w:divsChild>
        <w:div w:id="1559901347">
          <w:marLeft w:val="0"/>
          <w:marRight w:val="0"/>
          <w:marTop w:val="0"/>
          <w:marBottom w:val="0"/>
          <w:divBdr>
            <w:top w:val="none" w:sz="0" w:space="0" w:color="auto"/>
            <w:left w:val="none" w:sz="0" w:space="0" w:color="auto"/>
            <w:bottom w:val="none" w:sz="0" w:space="0" w:color="auto"/>
            <w:right w:val="none" w:sz="0" w:space="0" w:color="auto"/>
          </w:divBdr>
        </w:div>
      </w:divsChild>
    </w:div>
    <w:div w:id="2062971103">
      <w:marLeft w:val="0"/>
      <w:marRight w:val="0"/>
      <w:marTop w:val="0"/>
      <w:marBottom w:val="0"/>
      <w:divBdr>
        <w:top w:val="none" w:sz="0" w:space="0" w:color="auto"/>
        <w:left w:val="none" w:sz="0" w:space="0" w:color="auto"/>
        <w:bottom w:val="none" w:sz="0" w:space="0" w:color="auto"/>
        <w:right w:val="none" w:sz="0" w:space="0" w:color="auto"/>
      </w:divBdr>
      <w:divsChild>
        <w:div w:id="1171063314">
          <w:marLeft w:val="0"/>
          <w:marRight w:val="0"/>
          <w:marTop w:val="0"/>
          <w:marBottom w:val="0"/>
          <w:divBdr>
            <w:top w:val="none" w:sz="0" w:space="0" w:color="auto"/>
            <w:left w:val="none" w:sz="0" w:space="0" w:color="auto"/>
            <w:bottom w:val="none" w:sz="0" w:space="0" w:color="auto"/>
            <w:right w:val="none" w:sz="0" w:space="0" w:color="auto"/>
          </w:divBdr>
        </w:div>
      </w:divsChild>
    </w:div>
    <w:div w:id="2066759534">
      <w:bodyDiv w:val="1"/>
      <w:marLeft w:val="0"/>
      <w:marRight w:val="0"/>
      <w:marTop w:val="0"/>
      <w:marBottom w:val="0"/>
      <w:divBdr>
        <w:top w:val="none" w:sz="0" w:space="0" w:color="auto"/>
        <w:left w:val="none" w:sz="0" w:space="0" w:color="auto"/>
        <w:bottom w:val="none" w:sz="0" w:space="0" w:color="auto"/>
        <w:right w:val="none" w:sz="0" w:space="0" w:color="auto"/>
      </w:divBdr>
    </w:div>
    <w:div w:id="2075198200">
      <w:marLeft w:val="0"/>
      <w:marRight w:val="0"/>
      <w:marTop w:val="0"/>
      <w:marBottom w:val="0"/>
      <w:divBdr>
        <w:top w:val="none" w:sz="0" w:space="0" w:color="auto"/>
        <w:left w:val="none" w:sz="0" w:space="0" w:color="auto"/>
        <w:bottom w:val="none" w:sz="0" w:space="0" w:color="auto"/>
        <w:right w:val="none" w:sz="0" w:space="0" w:color="auto"/>
      </w:divBdr>
      <w:divsChild>
        <w:div w:id="473106823">
          <w:marLeft w:val="0"/>
          <w:marRight w:val="0"/>
          <w:marTop w:val="0"/>
          <w:marBottom w:val="0"/>
          <w:divBdr>
            <w:top w:val="none" w:sz="0" w:space="0" w:color="auto"/>
            <w:left w:val="none" w:sz="0" w:space="0" w:color="auto"/>
            <w:bottom w:val="none" w:sz="0" w:space="0" w:color="auto"/>
            <w:right w:val="none" w:sz="0" w:space="0" w:color="auto"/>
          </w:divBdr>
        </w:div>
      </w:divsChild>
    </w:div>
    <w:div w:id="2078936532">
      <w:bodyDiv w:val="1"/>
      <w:marLeft w:val="0"/>
      <w:marRight w:val="0"/>
      <w:marTop w:val="0"/>
      <w:marBottom w:val="0"/>
      <w:divBdr>
        <w:top w:val="none" w:sz="0" w:space="0" w:color="auto"/>
        <w:left w:val="none" w:sz="0" w:space="0" w:color="auto"/>
        <w:bottom w:val="none" w:sz="0" w:space="0" w:color="auto"/>
        <w:right w:val="none" w:sz="0" w:space="0" w:color="auto"/>
      </w:divBdr>
    </w:div>
    <w:div w:id="2081756580">
      <w:marLeft w:val="0"/>
      <w:marRight w:val="0"/>
      <w:marTop w:val="0"/>
      <w:marBottom w:val="0"/>
      <w:divBdr>
        <w:top w:val="none" w:sz="0" w:space="0" w:color="auto"/>
        <w:left w:val="none" w:sz="0" w:space="0" w:color="auto"/>
        <w:bottom w:val="none" w:sz="0" w:space="0" w:color="auto"/>
        <w:right w:val="none" w:sz="0" w:space="0" w:color="auto"/>
      </w:divBdr>
      <w:divsChild>
        <w:div w:id="711925628">
          <w:marLeft w:val="0"/>
          <w:marRight w:val="0"/>
          <w:marTop w:val="0"/>
          <w:marBottom w:val="0"/>
          <w:divBdr>
            <w:top w:val="none" w:sz="0" w:space="0" w:color="auto"/>
            <w:left w:val="none" w:sz="0" w:space="0" w:color="auto"/>
            <w:bottom w:val="none" w:sz="0" w:space="0" w:color="auto"/>
            <w:right w:val="none" w:sz="0" w:space="0" w:color="auto"/>
          </w:divBdr>
        </w:div>
      </w:divsChild>
    </w:div>
    <w:div w:id="2088727381">
      <w:marLeft w:val="0"/>
      <w:marRight w:val="0"/>
      <w:marTop w:val="0"/>
      <w:marBottom w:val="0"/>
      <w:divBdr>
        <w:top w:val="none" w:sz="0" w:space="0" w:color="auto"/>
        <w:left w:val="none" w:sz="0" w:space="0" w:color="auto"/>
        <w:bottom w:val="none" w:sz="0" w:space="0" w:color="auto"/>
        <w:right w:val="none" w:sz="0" w:space="0" w:color="auto"/>
      </w:divBdr>
      <w:divsChild>
        <w:div w:id="538667329">
          <w:marLeft w:val="0"/>
          <w:marRight w:val="0"/>
          <w:marTop w:val="0"/>
          <w:marBottom w:val="0"/>
          <w:divBdr>
            <w:top w:val="none" w:sz="0" w:space="0" w:color="auto"/>
            <w:left w:val="none" w:sz="0" w:space="0" w:color="auto"/>
            <w:bottom w:val="none" w:sz="0" w:space="0" w:color="auto"/>
            <w:right w:val="none" w:sz="0" w:space="0" w:color="auto"/>
          </w:divBdr>
        </w:div>
      </w:divsChild>
    </w:div>
    <w:div w:id="2089420535">
      <w:marLeft w:val="0"/>
      <w:marRight w:val="0"/>
      <w:marTop w:val="0"/>
      <w:marBottom w:val="0"/>
      <w:divBdr>
        <w:top w:val="none" w:sz="0" w:space="0" w:color="auto"/>
        <w:left w:val="none" w:sz="0" w:space="0" w:color="auto"/>
        <w:bottom w:val="none" w:sz="0" w:space="0" w:color="auto"/>
        <w:right w:val="none" w:sz="0" w:space="0" w:color="auto"/>
      </w:divBdr>
      <w:divsChild>
        <w:div w:id="816266354">
          <w:marLeft w:val="0"/>
          <w:marRight w:val="0"/>
          <w:marTop w:val="0"/>
          <w:marBottom w:val="0"/>
          <w:divBdr>
            <w:top w:val="none" w:sz="0" w:space="0" w:color="auto"/>
            <w:left w:val="none" w:sz="0" w:space="0" w:color="auto"/>
            <w:bottom w:val="none" w:sz="0" w:space="0" w:color="auto"/>
            <w:right w:val="none" w:sz="0" w:space="0" w:color="auto"/>
          </w:divBdr>
        </w:div>
      </w:divsChild>
    </w:div>
    <w:div w:id="2091924115">
      <w:marLeft w:val="0"/>
      <w:marRight w:val="0"/>
      <w:marTop w:val="0"/>
      <w:marBottom w:val="0"/>
      <w:divBdr>
        <w:top w:val="none" w:sz="0" w:space="0" w:color="auto"/>
        <w:left w:val="none" w:sz="0" w:space="0" w:color="auto"/>
        <w:bottom w:val="none" w:sz="0" w:space="0" w:color="auto"/>
        <w:right w:val="none" w:sz="0" w:space="0" w:color="auto"/>
      </w:divBdr>
      <w:divsChild>
        <w:div w:id="443962387">
          <w:marLeft w:val="0"/>
          <w:marRight w:val="0"/>
          <w:marTop w:val="0"/>
          <w:marBottom w:val="0"/>
          <w:divBdr>
            <w:top w:val="none" w:sz="0" w:space="0" w:color="auto"/>
            <w:left w:val="none" w:sz="0" w:space="0" w:color="auto"/>
            <w:bottom w:val="none" w:sz="0" w:space="0" w:color="auto"/>
            <w:right w:val="none" w:sz="0" w:space="0" w:color="auto"/>
          </w:divBdr>
        </w:div>
      </w:divsChild>
    </w:div>
    <w:div w:id="2102673488">
      <w:marLeft w:val="0"/>
      <w:marRight w:val="0"/>
      <w:marTop w:val="0"/>
      <w:marBottom w:val="0"/>
      <w:divBdr>
        <w:top w:val="none" w:sz="0" w:space="0" w:color="auto"/>
        <w:left w:val="none" w:sz="0" w:space="0" w:color="auto"/>
        <w:bottom w:val="none" w:sz="0" w:space="0" w:color="auto"/>
        <w:right w:val="none" w:sz="0" w:space="0" w:color="auto"/>
      </w:divBdr>
      <w:divsChild>
        <w:div w:id="1791316797">
          <w:marLeft w:val="0"/>
          <w:marRight w:val="0"/>
          <w:marTop w:val="0"/>
          <w:marBottom w:val="0"/>
          <w:divBdr>
            <w:top w:val="none" w:sz="0" w:space="0" w:color="auto"/>
            <w:left w:val="none" w:sz="0" w:space="0" w:color="auto"/>
            <w:bottom w:val="none" w:sz="0" w:space="0" w:color="auto"/>
            <w:right w:val="none" w:sz="0" w:space="0" w:color="auto"/>
          </w:divBdr>
        </w:div>
      </w:divsChild>
    </w:div>
    <w:div w:id="2109227786">
      <w:bodyDiv w:val="1"/>
      <w:marLeft w:val="0"/>
      <w:marRight w:val="0"/>
      <w:marTop w:val="0"/>
      <w:marBottom w:val="0"/>
      <w:divBdr>
        <w:top w:val="none" w:sz="0" w:space="0" w:color="auto"/>
        <w:left w:val="none" w:sz="0" w:space="0" w:color="auto"/>
        <w:bottom w:val="none" w:sz="0" w:space="0" w:color="auto"/>
        <w:right w:val="none" w:sz="0" w:space="0" w:color="auto"/>
      </w:divBdr>
    </w:div>
    <w:div w:id="2116710187">
      <w:bodyDiv w:val="1"/>
      <w:marLeft w:val="0"/>
      <w:marRight w:val="0"/>
      <w:marTop w:val="0"/>
      <w:marBottom w:val="0"/>
      <w:divBdr>
        <w:top w:val="none" w:sz="0" w:space="0" w:color="auto"/>
        <w:left w:val="none" w:sz="0" w:space="0" w:color="auto"/>
        <w:bottom w:val="none" w:sz="0" w:space="0" w:color="auto"/>
        <w:right w:val="none" w:sz="0" w:space="0" w:color="auto"/>
      </w:divBdr>
    </w:div>
    <w:div w:id="2123186642">
      <w:marLeft w:val="0"/>
      <w:marRight w:val="0"/>
      <w:marTop w:val="0"/>
      <w:marBottom w:val="0"/>
      <w:divBdr>
        <w:top w:val="none" w:sz="0" w:space="0" w:color="auto"/>
        <w:left w:val="none" w:sz="0" w:space="0" w:color="auto"/>
        <w:bottom w:val="none" w:sz="0" w:space="0" w:color="auto"/>
        <w:right w:val="none" w:sz="0" w:space="0" w:color="auto"/>
      </w:divBdr>
      <w:divsChild>
        <w:div w:id="970475375">
          <w:marLeft w:val="0"/>
          <w:marRight w:val="0"/>
          <w:marTop w:val="0"/>
          <w:marBottom w:val="0"/>
          <w:divBdr>
            <w:top w:val="none" w:sz="0" w:space="0" w:color="auto"/>
            <w:left w:val="none" w:sz="0" w:space="0" w:color="auto"/>
            <w:bottom w:val="none" w:sz="0" w:space="0" w:color="auto"/>
            <w:right w:val="none" w:sz="0" w:space="0" w:color="auto"/>
          </w:divBdr>
        </w:div>
      </w:divsChild>
    </w:div>
    <w:div w:id="2124644017">
      <w:marLeft w:val="0"/>
      <w:marRight w:val="0"/>
      <w:marTop w:val="0"/>
      <w:marBottom w:val="0"/>
      <w:divBdr>
        <w:top w:val="none" w:sz="0" w:space="0" w:color="auto"/>
        <w:left w:val="none" w:sz="0" w:space="0" w:color="auto"/>
        <w:bottom w:val="none" w:sz="0" w:space="0" w:color="auto"/>
        <w:right w:val="none" w:sz="0" w:space="0" w:color="auto"/>
      </w:divBdr>
      <w:divsChild>
        <w:div w:id="568614021">
          <w:marLeft w:val="0"/>
          <w:marRight w:val="0"/>
          <w:marTop w:val="0"/>
          <w:marBottom w:val="0"/>
          <w:divBdr>
            <w:top w:val="none" w:sz="0" w:space="0" w:color="auto"/>
            <w:left w:val="none" w:sz="0" w:space="0" w:color="auto"/>
            <w:bottom w:val="none" w:sz="0" w:space="0" w:color="auto"/>
            <w:right w:val="none" w:sz="0" w:space="0" w:color="auto"/>
          </w:divBdr>
        </w:div>
      </w:divsChild>
    </w:div>
    <w:div w:id="2132245704">
      <w:marLeft w:val="0"/>
      <w:marRight w:val="0"/>
      <w:marTop w:val="0"/>
      <w:marBottom w:val="0"/>
      <w:divBdr>
        <w:top w:val="none" w:sz="0" w:space="0" w:color="auto"/>
        <w:left w:val="none" w:sz="0" w:space="0" w:color="auto"/>
        <w:bottom w:val="none" w:sz="0" w:space="0" w:color="auto"/>
        <w:right w:val="none" w:sz="0" w:space="0" w:color="auto"/>
      </w:divBdr>
      <w:divsChild>
        <w:div w:id="1139541119">
          <w:marLeft w:val="0"/>
          <w:marRight w:val="0"/>
          <w:marTop w:val="0"/>
          <w:marBottom w:val="0"/>
          <w:divBdr>
            <w:top w:val="none" w:sz="0" w:space="0" w:color="auto"/>
            <w:left w:val="none" w:sz="0" w:space="0" w:color="auto"/>
            <w:bottom w:val="none" w:sz="0" w:space="0" w:color="auto"/>
            <w:right w:val="none" w:sz="0" w:space="0" w:color="auto"/>
          </w:divBdr>
        </w:div>
      </w:divsChild>
    </w:div>
    <w:div w:id="2135368742">
      <w:bodyDiv w:val="1"/>
      <w:marLeft w:val="0"/>
      <w:marRight w:val="0"/>
      <w:marTop w:val="0"/>
      <w:marBottom w:val="0"/>
      <w:divBdr>
        <w:top w:val="none" w:sz="0" w:space="0" w:color="auto"/>
        <w:left w:val="none" w:sz="0" w:space="0" w:color="auto"/>
        <w:bottom w:val="none" w:sz="0" w:space="0" w:color="auto"/>
        <w:right w:val="none" w:sz="0" w:space="0" w:color="auto"/>
      </w:divBdr>
    </w:div>
    <w:div w:id="213694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athairport.sharepoint.com/sites/aia/cso/ir/Shared%20Documents/3.%20Financial%20Results/Q1%202024/Financial%20Data/Financial%20data%20and%20basic%20charts%202024%20Q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thairport.sharepoint.com/sites/aia/cso/ir/Shared%20Documents/3.%20Financial%20Results/Q1%202024/Financial%20Data/Financial%20data%20and%20basic%20charts%202024%20Q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100" b="0" i="0" u="none" strike="noStrike" kern="1200" spc="0" baseline="0">
                <a:solidFill>
                  <a:schemeClr val="tx1">
                    <a:lumMod val="65000"/>
                    <a:lumOff val="35000"/>
                  </a:schemeClr>
                </a:solidFill>
                <a:latin typeface="+mn-lt"/>
                <a:ea typeface="+mn-ea"/>
                <a:cs typeface="+mn-cs"/>
              </a:defRPr>
            </a:pPr>
            <a:r>
              <a:rPr lang="el-GR" sz="1100" b="1" baseline="0"/>
              <a:t>Επιβάτες</a:t>
            </a:r>
            <a:r>
              <a:rPr lang="en-US" sz="1100" b="1" baseline="0"/>
              <a:t> 1</a:t>
            </a:r>
            <a:r>
              <a:rPr lang="el-GR" sz="1100" b="1" baseline="30000"/>
              <a:t>ου</a:t>
            </a:r>
            <a:r>
              <a:rPr lang="el-GR" sz="1100" b="1" baseline="0"/>
              <a:t> Τριμήνου ανά Μήνα</a:t>
            </a:r>
            <a:endParaRPr lang="en-US" sz="1100" b="1" baseline="0"/>
          </a:p>
          <a:p>
            <a:pPr algn="l">
              <a:defRPr sz="1100"/>
            </a:pPr>
            <a:r>
              <a:rPr lang="el-GR" sz="1100" baseline="0"/>
              <a:t>Εκατομμύρια</a:t>
            </a:r>
            <a:endParaRPr lang="en-US" sz="1100"/>
          </a:p>
        </c:rich>
      </c:tx>
      <c:layout>
        <c:manualLayout>
          <c:xMode val="edge"/>
          <c:yMode val="edge"/>
          <c:x val="1.3328836111143419E-2"/>
          <c:y val="1.8518604292110545E-2"/>
        </c:manualLayout>
      </c:layout>
      <c:overlay val="0"/>
      <c:spPr>
        <a:noFill/>
        <a:ln>
          <a:noFill/>
        </a:ln>
        <a:effectLst/>
      </c:spPr>
      <c:txPr>
        <a:bodyPr rot="0" spcFirstLastPara="1" vertOverflow="ellipsis" vert="horz" wrap="square" anchor="ctr" anchorCtr="1"/>
        <a:lstStyle/>
        <a:p>
          <a:pPr algn="l">
            <a:defRPr sz="1100" b="0"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manualLayout>
          <c:layoutTarget val="inner"/>
          <c:xMode val="edge"/>
          <c:yMode val="edge"/>
          <c:x val="6.0119057835493199E-2"/>
          <c:y val="0.20349004168596571"/>
          <c:w val="0.91747198037635824"/>
          <c:h val="0.56281727651690594"/>
        </c:manualLayout>
      </c:layout>
      <c:barChart>
        <c:barDir val="col"/>
        <c:grouping val="clustered"/>
        <c:varyColors val="0"/>
        <c:ser>
          <c:idx val="0"/>
          <c:order val="0"/>
          <c:tx>
            <c:strRef>
              <c:f>'Traffic data GR'!$C$11</c:f>
              <c:strCache>
                <c:ptCount val="1"/>
                <c:pt idx="0">
                  <c:v>2023</c:v>
                </c:pt>
              </c:strCache>
            </c:strRef>
          </c:tx>
          <c:spPr>
            <a:solidFill>
              <a:schemeClr val="accent5">
                <a:lumMod val="60000"/>
                <a:lumOff val="40000"/>
              </a:schemeClr>
            </a:solidFill>
            <a:ln>
              <a:noFill/>
            </a:ln>
            <a:effectLst/>
          </c:spPr>
          <c:invertIfNegative val="0"/>
          <c:dLbls>
            <c:dLbl>
              <c:idx val="0"/>
              <c:tx>
                <c:rich>
                  <a:bodyPr/>
                  <a:lstStyle/>
                  <a:p>
                    <a:r>
                      <a:rPr lang="en-US"/>
                      <a:t>1,45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590-4CC1-A05D-0518C5FB1F3E}"/>
                </c:ext>
              </c:extLst>
            </c:dLbl>
            <c:dLbl>
              <c:idx val="1"/>
              <c:tx>
                <c:rich>
                  <a:bodyPr/>
                  <a:lstStyle/>
                  <a:p>
                    <a:r>
                      <a:rPr lang="en-US"/>
                      <a:t>1,36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590-4CC1-A05D-0518C5FB1F3E}"/>
                </c:ext>
              </c:extLst>
            </c:dLbl>
            <c:dLbl>
              <c:idx val="2"/>
              <c:tx>
                <c:rich>
                  <a:bodyPr/>
                  <a:lstStyle/>
                  <a:p>
                    <a:r>
                      <a:rPr lang="en-US"/>
                      <a:t>1,67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590-4CC1-A05D-0518C5FB1F3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'Traffic data GR'!$B$12:$B$14</c:f>
              <c:strCache>
                <c:ptCount val="3"/>
                <c:pt idx="0">
                  <c:v>Ιανουάριος</c:v>
                </c:pt>
                <c:pt idx="1">
                  <c:v>Φεβρουάριος</c:v>
                </c:pt>
                <c:pt idx="2">
                  <c:v>Μάρτιος</c:v>
                </c:pt>
              </c:strCache>
            </c:strRef>
          </c:cat>
          <c:val>
            <c:numRef>
              <c:f>'Traffic data GR'!$C$12:$C$14</c:f>
              <c:numCache>
                <c:formatCode>#,##0.00</c:formatCode>
                <c:ptCount val="3"/>
                <c:pt idx="0">
                  <c:v>1.4475469999999999</c:v>
                </c:pt>
                <c:pt idx="1">
                  <c:v>1.35799</c:v>
                </c:pt>
                <c:pt idx="2">
                  <c:v>1.670574</c:v>
                </c:pt>
              </c:numCache>
            </c:numRef>
          </c:val>
          <c:extLst>
            <c:ext xmlns:c16="http://schemas.microsoft.com/office/drawing/2014/chart" uri="{C3380CC4-5D6E-409C-BE32-E72D297353CC}">
              <c16:uniqueId val="{00000000-CC7B-4F67-A01C-16BE8F8A6072}"/>
            </c:ext>
          </c:extLst>
        </c:ser>
        <c:ser>
          <c:idx val="1"/>
          <c:order val="1"/>
          <c:tx>
            <c:strRef>
              <c:f>'Traffic data GR'!$D$11</c:f>
              <c:strCache>
                <c:ptCount val="1"/>
                <c:pt idx="0">
                  <c:v>2024</c:v>
                </c:pt>
              </c:strCache>
            </c:strRef>
          </c:tx>
          <c:spPr>
            <a:solidFill>
              <a:schemeClr val="accent1">
                <a:lumMod val="75000"/>
              </a:schemeClr>
            </a:solidFill>
            <a:ln>
              <a:noFill/>
            </a:ln>
            <a:effectLst/>
          </c:spPr>
          <c:invertIfNegative val="0"/>
          <c:dLbls>
            <c:dLbl>
              <c:idx val="0"/>
              <c:tx>
                <c:rich>
                  <a:bodyPr/>
                  <a:lstStyle/>
                  <a:p>
                    <a:r>
                      <a:rPr lang="en-US"/>
                      <a:t>1,60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590-4CC1-A05D-0518C5FB1F3E}"/>
                </c:ext>
              </c:extLst>
            </c:dLbl>
            <c:dLbl>
              <c:idx val="1"/>
              <c:tx>
                <c:rich>
                  <a:bodyPr/>
                  <a:lstStyle/>
                  <a:p>
                    <a:r>
                      <a:rPr lang="en-US"/>
                      <a:t>1,61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590-4CC1-A05D-0518C5FB1F3E}"/>
                </c:ext>
              </c:extLst>
            </c:dLbl>
            <c:dLbl>
              <c:idx val="2"/>
              <c:tx>
                <c:rich>
                  <a:bodyPr/>
                  <a:lstStyle/>
                  <a:p>
                    <a:r>
                      <a:rPr lang="en-US"/>
                      <a:t>2,01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590-4CC1-A05D-0518C5FB1F3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'Traffic data GR'!$B$12:$B$14</c:f>
              <c:strCache>
                <c:ptCount val="3"/>
                <c:pt idx="0">
                  <c:v>Ιανουάριος</c:v>
                </c:pt>
                <c:pt idx="1">
                  <c:v>Φεβρουάριος</c:v>
                </c:pt>
                <c:pt idx="2">
                  <c:v>Μάρτιος</c:v>
                </c:pt>
              </c:strCache>
            </c:strRef>
          </c:cat>
          <c:val>
            <c:numRef>
              <c:f>'Traffic data GR'!$D$12:$D$14</c:f>
              <c:numCache>
                <c:formatCode>#,##0.00</c:formatCode>
                <c:ptCount val="3"/>
                <c:pt idx="0">
                  <c:v>1.6020019999999999</c:v>
                </c:pt>
                <c:pt idx="1">
                  <c:v>1.607772</c:v>
                </c:pt>
                <c:pt idx="2">
                  <c:v>2.0057079999999998</c:v>
                </c:pt>
              </c:numCache>
            </c:numRef>
          </c:val>
          <c:extLst>
            <c:ext xmlns:c16="http://schemas.microsoft.com/office/drawing/2014/chart" uri="{C3380CC4-5D6E-409C-BE32-E72D297353CC}">
              <c16:uniqueId val="{00000001-CC7B-4F67-A01C-16BE8F8A6072}"/>
            </c:ext>
          </c:extLst>
        </c:ser>
        <c:dLbls>
          <c:showLegendKey val="0"/>
          <c:showVal val="0"/>
          <c:showCatName val="0"/>
          <c:showSerName val="0"/>
          <c:showPercent val="0"/>
          <c:showBubbleSize val="0"/>
        </c:dLbls>
        <c:gapWidth val="219"/>
        <c:overlap val="-27"/>
        <c:axId val="495615487"/>
        <c:axId val="488837759"/>
      </c:barChart>
      <c:catAx>
        <c:axId val="495615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l-GR"/>
          </a:p>
        </c:txPr>
        <c:crossAx val="488837759"/>
        <c:crosses val="autoZero"/>
        <c:auto val="1"/>
        <c:lblAlgn val="ctr"/>
        <c:lblOffset val="100"/>
        <c:noMultiLvlLbl val="0"/>
      </c:catAx>
      <c:valAx>
        <c:axId val="488837759"/>
        <c:scaling>
          <c:orientation val="minMax"/>
        </c:scaling>
        <c:delete val="0"/>
        <c:axPos val="l"/>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j-lt"/>
                <a:ea typeface="+mn-ea"/>
                <a:cs typeface="+mn-cs"/>
              </a:defRPr>
            </a:pPr>
            <a:endParaRPr lang="el-GR"/>
          </a:p>
        </c:txPr>
        <c:crossAx val="495615487"/>
        <c:crosses val="autoZero"/>
        <c:crossBetween val="between"/>
      </c:valAx>
      <c:spPr>
        <a:noFill/>
        <a:ln>
          <a:noFill/>
        </a:ln>
        <a:effectLst/>
      </c:spPr>
    </c:plotArea>
    <c:legend>
      <c:legendPos val="b"/>
      <c:layout>
        <c:manualLayout>
          <c:xMode val="edge"/>
          <c:yMode val="edge"/>
          <c:x val="0.34142321574648071"/>
          <c:y val="0.88194650301065303"/>
          <c:w val="0.32306198800482283"/>
          <c:h val="8.8641732283464572E-2"/>
        </c:manualLayout>
      </c:layout>
      <c:overlay val="1"/>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noFill/>
      <a:round/>
    </a:ln>
    <a:effectLst/>
  </c:spPr>
  <c:txPr>
    <a:bodyPr/>
    <a:lstStyle/>
    <a:p>
      <a:pPr>
        <a:defRPr/>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100" b="1" i="0" u="none" strike="noStrike" kern="1200" spc="0" baseline="0">
                <a:solidFill>
                  <a:schemeClr val="tx1">
                    <a:lumMod val="65000"/>
                    <a:lumOff val="35000"/>
                  </a:schemeClr>
                </a:solidFill>
                <a:latin typeface="+mn-lt"/>
                <a:ea typeface="+mn-ea"/>
                <a:cs typeface="+mn-cs"/>
              </a:defRPr>
            </a:pPr>
            <a:r>
              <a:rPr lang="el-GR" sz="1100" baseline="0"/>
              <a:t>Επιβάτες </a:t>
            </a:r>
            <a:r>
              <a:rPr lang="en-US" sz="1100" b="1" i="0" u="none" strike="noStrike" kern="1200" spc="0" baseline="0">
                <a:solidFill>
                  <a:sysClr val="windowText" lastClr="000000">
                    <a:lumMod val="65000"/>
                    <a:lumOff val="35000"/>
                  </a:sysClr>
                </a:solidFill>
              </a:rPr>
              <a:t>1</a:t>
            </a:r>
            <a:r>
              <a:rPr lang="el-GR" sz="1100" b="1" i="0" u="none" strike="noStrike" kern="1200" spc="0" baseline="30000">
                <a:solidFill>
                  <a:sysClr val="windowText" lastClr="000000">
                    <a:lumMod val="65000"/>
                    <a:lumOff val="35000"/>
                  </a:sysClr>
                </a:solidFill>
              </a:rPr>
              <a:t>ου</a:t>
            </a:r>
            <a:r>
              <a:rPr lang="el-GR" sz="1100" b="1" i="0" u="none" strike="noStrike" kern="1200" spc="0" baseline="0">
                <a:solidFill>
                  <a:sysClr val="windowText" lastClr="000000">
                    <a:lumMod val="65000"/>
                    <a:lumOff val="35000"/>
                  </a:sysClr>
                </a:solidFill>
              </a:rPr>
              <a:t> Τριμήνου </a:t>
            </a:r>
            <a:endParaRPr lang="en-US" sz="1100" baseline="0"/>
          </a:p>
          <a:p>
            <a:pPr algn="l">
              <a:defRPr sz="1100"/>
            </a:pPr>
            <a:r>
              <a:rPr lang="el-GR" sz="1100" b="0" baseline="0"/>
              <a:t>Εκατομμύρια</a:t>
            </a:r>
            <a:endParaRPr lang="en-US" sz="1100" b="0"/>
          </a:p>
        </c:rich>
      </c:tx>
      <c:layout>
        <c:manualLayout>
          <c:xMode val="edge"/>
          <c:yMode val="edge"/>
          <c:x val="1.0697120875157784E-2"/>
          <c:y val="2.7164681066324244E-2"/>
        </c:manualLayout>
      </c:layout>
      <c:overlay val="0"/>
      <c:spPr>
        <a:noFill/>
        <a:ln>
          <a:noFill/>
        </a:ln>
        <a:effectLst/>
      </c:spPr>
      <c:txPr>
        <a:bodyPr rot="0" spcFirstLastPara="1" vertOverflow="ellipsis" vert="horz" wrap="square" anchor="ctr" anchorCtr="1"/>
        <a:lstStyle/>
        <a:p>
          <a:pPr algn="l">
            <a:defRPr sz="1100" b="1" i="0" u="none" strike="noStrike" kern="1200" spc="0" baseline="0">
              <a:solidFill>
                <a:schemeClr val="tx1">
                  <a:lumMod val="65000"/>
                  <a:lumOff val="35000"/>
                </a:schemeClr>
              </a:solidFill>
              <a:latin typeface="+mn-lt"/>
              <a:ea typeface="+mn-ea"/>
              <a:cs typeface="+mn-cs"/>
            </a:defRPr>
          </a:pPr>
          <a:endParaRPr lang="el-GR"/>
        </a:p>
      </c:txPr>
    </c:title>
    <c:autoTitleDeleted val="0"/>
    <c:plotArea>
      <c:layout>
        <c:manualLayout>
          <c:layoutTarget val="inner"/>
          <c:xMode val="edge"/>
          <c:yMode val="edge"/>
          <c:x val="6.0073170243032596E-2"/>
          <c:y val="0.19375705429420217"/>
          <c:w val="0.82796754222516078"/>
          <c:h val="0.60316903177404813"/>
        </c:manualLayout>
      </c:layout>
      <c:barChart>
        <c:barDir val="col"/>
        <c:grouping val="stacked"/>
        <c:varyColors val="0"/>
        <c:ser>
          <c:idx val="0"/>
          <c:order val="0"/>
          <c:tx>
            <c:strRef>
              <c:f>'Traffic data GR'!$B$39</c:f>
              <c:strCache>
                <c:ptCount val="1"/>
                <c:pt idx="0">
                  <c:v>Εγχώριοι</c:v>
                </c:pt>
              </c:strCache>
            </c:strRef>
          </c:tx>
          <c:spPr>
            <a:solidFill>
              <a:schemeClr val="accent1"/>
            </a:solidFill>
            <a:ln>
              <a:solidFill>
                <a:schemeClr val="accent1"/>
              </a:solidFill>
            </a:ln>
            <a:effectLst/>
          </c:spPr>
          <c:invertIfNegative val="0"/>
          <c:dLbls>
            <c:dLbl>
              <c:idx val="0"/>
              <c:tx>
                <c:rich>
                  <a:bodyPr/>
                  <a:lstStyle/>
                  <a:p>
                    <a:r>
                      <a:rPr lang="en-US"/>
                      <a:t>1,43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D16-42A9-AC47-CE2E7B1700BB}"/>
                </c:ext>
              </c:extLst>
            </c:dLbl>
            <c:dLbl>
              <c:idx val="1"/>
              <c:tx>
                <c:rich>
                  <a:bodyPr/>
                  <a:lstStyle/>
                  <a:p>
                    <a:r>
                      <a:rPr lang="en-US"/>
                      <a:t>1,57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D16-42A9-AC47-CE2E7B1700B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'Traffic data GR'!$C$38:$D$38</c:f>
              <c:numCache>
                <c:formatCode>General</c:formatCode>
                <c:ptCount val="2"/>
                <c:pt idx="0">
                  <c:v>2023</c:v>
                </c:pt>
                <c:pt idx="1">
                  <c:v>2024</c:v>
                </c:pt>
              </c:numCache>
            </c:numRef>
          </c:cat>
          <c:val>
            <c:numRef>
              <c:f>'Traffic data GR'!$C$39:$D$39</c:f>
              <c:numCache>
                <c:formatCode>#,##0.00</c:formatCode>
                <c:ptCount val="2"/>
                <c:pt idx="0">
                  <c:v>1.425899</c:v>
                </c:pt>
                <c:pt idx="1">
                  <c:v>1.5730850000000001</c:v>
                </c:pt>
              </c:numCache>
            </c:numRef>
          </c:val>
          <c:extLst>
            <c:ext xmlns:c16="http://schemas.microsoft.com/office/drawing/2014/chart" uri="{C3380CC4-5D6E-409C-BE32-E72D297353CC}">
              <c16:uniqueId val="{00000000-FD16-42A9-AC47-CE2E7B1700BB}"/>
            </c:ext>
          </c:extLst>
        </c:ser>
        <c:ser>
          <c:idx val="1"/>
          <c:order val="1"/>
          <c:tx>
            <c:strRef>
              <c:f>'Traffic data GR'!$B$40</c:f>
              <c:strCache>
                <c:ptCount val="1"/>
                <c:pt idx="0">
                  <c:v>Διεθνείς</c:v>
                </c:pt>
              </c:strCache>
            </c:strRef>
          </c:tx>
          <c:spPr>
            <a:solidFill>
              <a:schemeClr val="accent4"/>
            </a:solidFill>
            <a:ln>
              <a:solidFill>
                <a:schemeClr val="accent4"/>
              </a:solidFill>
            </a:ln>
            <a:effectLst/>
          </c:spPr>
          <c:invertIfNegative val="0"/>
          <c:dLbls>
            <c:dLbl>
              <c:idx val="0"/>
              <c:tx>
                <c:rich>
                  <a:bodyPr/>
                  <a:lstStyle/>
                  <a:p>
                    <a:r>
                      <a:rPr lang="en-US"/>
                      <a:t>3,05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FD16-42A9-AC47-CE2E7B1700BB}"/>
                </c:ext>
              </c:extLst>
            </c:dLbl>
            <c:dLbl>
              <c:idx val="1"/>
              <c:tx>
                <c:rich>
                  <a:bodyPr/>
                  <a:lstStyle/>
                  <a:p>
                    <a:r>
                      <a:rPr lang="en-US"/>
                      <a:t>3,64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D16-42A9-AC47-CE2E7B1700B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'Traffic data GR'!$C$38:$D$38</c:f>
              <c:numCache>
                <c:formatCode>General</c:formatCode>
                <c:ptCount val="2"/>
                <c:pt idx="0">
                  <c:v>2023</c:v>
                </c:pt>
                <c:pt idx="1">
                  <c:v>2024</c:v>
                </c:pt>
              </c:numCache>
            </c:numRef>
          </c:cat>
          <c:val>
            <c:numRef>
              <c:f>'Traffic data GR'!$C$40:$D$40</c:f>
              <c:numCache>
                <c:formatCode>#,##0.00</c:formatCode>
                <c:ptCount val="2"/>
                <c:pt idx="0">
                  <c:v>3.0502120000000001</c:v>
                </c:pt>
                <c:pt idx="1">
                  <c:v>3.6423969999999999</c:v>
                </c:pt>
              </c:numCache>
            </c:numRef>
          </c:val>
          <c:extLst>
            <c:ext xmlns:c16="http://schemas.microsoft.com/office/drawing/2014/chart" uri="{C3380CC4-5D6E-409C-BE32-E72D297353CC}">
              <c16:uniqueId val="{00000001-FD16-42A9-AC47-CE2E7B1700BB}"/>
            </c:ext>
          </c:extLst>
        </c:ser>
        <c:dLbls>
          <c:showLegendKey val="0"/>
          <c:showVal val="0"/>
          <c:showCatName val="0"/>
          <c:showSerName val="0"/>
          <c:showPercent val="0"/>
          <c:showBubbleSize val="0"/>
        </c:dLbls>
        <c:gapWidth val="150"/>
        <c:overlap val="100"/>
        <c:axId val="42207679"/>
        <c:axId val="749533295"/>
      </c:barChart>
      <c:lineChart>
        <c:grouping val="standard"/>
        <c:varyColors val="0"/>
        <c:ser>
          <c:idx val="2"/>
          <c:order val="2"/>
          <c:tx>
            <c:strRef>
              <c:f>'Traffic data GR'!$B$41</c:f>
              <c:strCache>
                <c:ptCount val="1"/>
                <c:pt idx="0">
                  <c:v>Year-to-Date</c:v>
                </c:pt>
              </c:strCache>
            </c:strRef>
          </c:tx>
          <c:spPr>
            <a:ln w="28575" cap="rnd">
              <a:noFill/>
              <a:round/>
            </a:ln>
            <a:effectLst/>
          </c:spPr>
          <c:marker>
            <c:symbol val="none"/>
          </c:marker>
          <c:dLbls>
            <c:dLbl>
              <c:idx val="0"/>
              <c:tx>
                <c:rich>
                  <a:bodyPr/>
                  <a:lstStyle/>
                  <a:p>
                    <a:r>
                      <a:rPr lang="en-US"/>
                      <a:t>4,48</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D16-42A9-AC47-CE2E7B1700BB}"/>
                </c:ext>
              </c:extLst>
            </c:dLbl>
            <c:dLbl>
              <c:idx val="1"/>
              <c:tx>
                <c:rich>
                  <a:bodyPr/>
                  <a:lstStyle/>
                  <a:p>
                    <a:r>
                      <a:rPr lang="en-US"/>
                      <a:t>5,22</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D16-42A9-AC47-CE2E7B1700B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65000"/>
                        <a:lumOff val="35000"/>
                      </a:schemeClr>
                    </a:solidFill>
                    <a:latin typeface="+mn-lt"/>
                    <a:ea typeface="+mn-ea"/>
                    <a:cs typeface="+mn-cs"/>
                  </a:defRPr>
                </a:pPr>
                <a:endParaRPr lang="el-G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'Traffic data GR'!$C$38:$D$38</c:f>
              <c:numCache>
                <c:formatCode>General</c:formatCode>
                <c:ptCount val="2"/>
                <c:pt idx="0">
                  <c:v>2023</c:v>
                </c:pt>
                <c:pt idx="1">
                  <c:v>2024</c:v>
                </c:pt>
              </c:numCache>
            </c:numRef>
          </c:cat>
          <c:val>
            <c:numRef>
              <c:f>'Traffic data GR'!$C$41:$D$41</c:f>
              <c:numCache>
                <c:formatCode>#,##0.00</c:formatCode>
                <c:ptCount val="2"/>
                <c:pt idx="0">
                  <c:v>4.4761110000000004</c:v>
                </c:pt>
                <c:pt idx="1">
                  <c:v>5.2154819999999997</c:v>
                </c:pt>
              </c:numCache>
            </c:numRef>
          </c:val>
          <c:smooth val="0"/>
          <c:extLst>
            <c:ext xmlns:c16="http://schemas.microsoft.com/office/drawing/2014/chart" uri="{C3380CC4-5D6E-409C-BE32-E72D297353CC}">
              <c16:uniqueId val="{00000002-FD16-42A9-AC47-CE2E7B1700BB}"/>
            </c:ext>
          </c:extLst>
        </c:ser>
        <c:dLbls>
          <c:showLegendKey val="0"/>
          <c:showVal val="0"/>
          <c:showCatName val="0"/>
          <c:showSerName val="0"/>
          <c:showPercent val="0"/>
          <c:showBubbleSize val="0"/>
        </c:dLbls>
        <c:marker val="1"/>
        <c:smooth val="0"/>
        <c:axId val="42207679"/>
        <c:axId val="749533295"/>
      </c:lineChart>
      <c:catAx>
        <c:axId val="42207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l-GR"/>
          </a:p>
        </c:txPr>
        <c:crossAx val="749533295"/>
        <c:crosses val="autoZero"/>
        <c:auto val="1"/>
        <c:lblAlgn val="ctr"/>
        <c:lblOffset val="100"/>
        <c:noMultiLvlLbl val="0"/>
      </c:catAx>
      <c:valAx>
        <c:axId val="749533295"/>
        <c:scaling>
          <c:orientation val="minMax"/>
        </c:scaling>
        <c:delete val="0"/>
        <c:axPos val="l"/>
        <c:majorGridlines>
          <c:spPr>
            <a:ln w="9525" cap="flat" cmpd="sng" algn="ctr">
              <a:no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l-GR"/>
          </a:p>
        </c:txPr>
        <c:crossAx val="42207679"/>
        <c:crosses val="autoZero"/>
        <c:crossBetween val="between"/>
      </c:valAx>
      <c:spPr>
        <a:noFill/>
        <a:ln>
          <a:noFill/>
        </a:ln>
        <a:effectLst/>
      </c:spPr>
    </c:plotArea>
    <c:legend>
      <c:legendPos val="r"/>
      <c:legendEntry>
        <c:idx val="2"/>
        <c:delete val="1"/>
      </c:legendEntry>
      <c:layout>
        <c:manualLayout>
          <c:xMode val="edge"/>
          <c:yMode val="edge"/>
          <c:x val="0.87606473740554847"/>
          <c:y val="3.7375953271685379E-2"/>
          <c:w val="0.10810308369082997"/>
          <c:h val="0.153831674911329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noFill/>
    <a:ln w="9525" cap="flat" cmpd="sng" algn="ctr">
      <a:noFill/>
      <a:round/>
    </a:ln>
    <a:effectLst/>
  </c:spPr>
  <c:txPr>
    <a:bodyPr/>
    <a:lstStyle/>
    <a:p>
      <a:pPr>
        <a:defRPr sz="800" b="1"/>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AAC8294D8EEA45BADAE38068C932BA" ma:contentTypeVersion="2281" ma:contentTypeDescription="Create a new document." ma:contentTypeScope="" ma:versionID="5ea68d95206309fdb8bd298a23f2a61b">
  <xsd:schema xmlns:xsd="http://www.w3.org/2001/XMLSchema" xmlns:xs="http://www.w3.org/2001/XMLSchema" xmlns:p="http://schemas.microsoft.com/office/2006/metadata/properties" xmlns:ns1="http://schemas.microsoft.com/sharepoint/v3" xmlns:ns2="ec3ddd6c-6041-44af-aad7-d1c3868b9c5d" xmlns:ns3="9c1f060d-6550-46dd-a3a5-496aca9ba848" xmlns:ns4="903ee0f8-2ebe-40a6-a54e-9ccfffaef730" targetNamespace="http://schemas.microsoft.com/office/2006/metadata/properties" ma:root="true" ma:fieldsID="a6b846bf20657cd3e8135c85c36f101b" ns1:_="" ns2:_="" ns3:_="" ns4:_="">
    <xsd:import namespace="http://schemas.microsoft.com/sharepoint/v3"/>
    <xsd:import namespace="ec3ddd6c-6041-44af-aad7-d1c3868b9c5d"/>
    <xsd:import namespace="9c1f060d-6550-46dd-a3a5-496aca9ba848"/>
    <xsd:import namespace="903ee0f8-2ebe-40a6-a54e-9ccfffaef730"/>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1:_ip_UnifiedCompliancePolicyProperties" minOccurs="0"/>
                <xsd:element ref="ns1:_ip_UnifiedCompliancePolicyUIAction" minOccurs="0"/>
                <xsd:element ref="ns4:lcf76f155ced4ddcb4097134ff3c332f" minOccurs="0"/>
                <xsd:element ref="ns2:TaxCatchAll"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3ddd6c-6041-44af-aad7-d1c3868b9c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e8dd0e23-e9dd-4134-b3fd-bca3ffbfacec}" ma:internalName="TaxCatchAll" ma:showField="CatchAllData" ma:web="ec3ddd6c-6041-44af-aad7-d1c3868b9c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1f060d-6550-46dd-a3a5-496aca9ba8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3ee0f8-2ebe-40a6-a54e-9ccfffaef73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88479f-d6a1-48de-89d6-07a0ecb75d0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TaxCatchAll xmlns="ec3ddd6c-6041-44af-aad7-d1c3868b9c5d" xsi:nil="true"/>
    <lcf76f155ced4ddcb4097134ff3c332f xmlns="903ee0f8-2ebe-40a6-a54e-9ccfffaef73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B4AD7AB-C2BB-46C6-8BEF-C4BA3DC44A0F}">
  <ds:schemaRefs>
    <ds:schemaRef ds:uri="http://schemas.microsoft.com/sharepoint/v3/contenttype/forms"/>
  </ds:schemaRefs>
</ds:datastoreItem>
</file>

<file path=customXml/itemProps2.xml><?xml version="1.0" encoding="utf-8"?>
<ds:datastoreItem xmlns:ds="http://schemas.openxmlformats.org/officeDocument/2006/customXml" ds:itemID="{7E20A7B7-1D03-40FE-85B7-1487D447D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3ddd6c-6041-44af-aad7-d1c3868b9c5d"/>
    <ds:schemaRef ds:uri="9c1f060d-6550-46dd-a3a5-496aca9ba848"/>
    <ds:schemaRef ds:uri="903ee0f8-2ebe-40a6-a54e-9ccfffae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FD9F9-C3A5-4797-B24E-569AEC82E580}">
  <ds:schemaRefs>
    <ds:schemaRef ds:uri="http://schemas.openxmlformats.org/officeDocument/2006/bibliography"/>
  </ds:schemaRefs>
</ds:datastoreItem>
</file>

<file path=customXml/itemProps4.xml><?xml version="1.0" encoding="utf-8"?>
<ds:datastoreItem xmlns:ds="http://schemas.openxmlformats.org/officeDocument/2006/customXml" ds:itemID="{7AFDFA1C-E9B8-46C1-966B-7F006E73D46C}">
  <ds:schemaRefs>
    <ds:schemaRef ds:uri="http://schemas.microsoft.com/sharepoint/events"/>
  </ds:schemaRefs>
</ds:datastoreItem>
</file>

<file path=customXml/itemProps5.xml><?xml version="1.0" encoding="utf-8"?>
<ds:datastoreItem xmlns:ds="http://schemas.openxmlformats.org/officeDocument/2006/customXml" ds:itemID="{D1332F81-64FC-455E-92EE-15BE81F550E8}">
  <ds:schemaRefs>
    <ds:schemaRef ds:uri="http://schemas.microsoft.com/office/2006/metadata/properties"/>
    <ds:schemaRef ds:uri="http://schemas.microsoft.com/office/infopath/2007/PartnerControls"/>
    <ds:schemaRef ds:uri="ec3ddd6c-6041-44af-aad7-d1c3868b9c5d"/>
    <ds:schemaRef ds:uri="903ee0f8-2ebe-40a6-a54e-9ccfffaef73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1848</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Thiveou Marilou</dc:creator>
  <cp:keywords/>
  <dc:description/>
  <cp:lastModifiedBy>Dimopoulou Elena</cp:lastModifiedBy>
  <cp:revision>2</cp:revision>
  <cp:lastPrinted>2024-03-04T16:48:00Z</cp:lastPrinted>
  <dcterms:created xsi:type="dcterms:W3CDTF">2024-04-29T06:52:00Z</dcterms:created>
  <dcterms:modified xsi:type="dcterms:W3CDTF">2024-04-29T06:52:00Z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0x010100AF2D0C61F8B00D4897AE4BBB1D19C008</vt:lpwstr>
  </property>
  <property fmtid="{D5CDD505-2E9C-101B-9397-08002B2CF9AE}" pid="3" name="MediaServiceImageTags">
    <vt:lpwstr/>
  </property>
</Properties>
</file>